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2" w:type="dxa"/>
        <w:jc w:val="center"/>
        <w:tblLayout w:type="fixed"/>
        <w:tblLook w:val="01E0" w:firstRow="1" w:lastRow="1" w:firstColumn="1" w:lastColumn="1" w:noHBand="0" w:noVBand="0"/>
      </w:tblPr>
      <w:tblGrid>
        <w:gridCol w:w="2852"/>
        <w:gridCol w:w="3543"/>
        <w:gridCol w:w="817"/>
        <w:gridCol w:w="2160"/>
      </w:tblGrid>
      <w:tr w:rsidR="001D1BA4" w:rsidRPr="00ED1C68" w14:paraId="0D5F6277" w14:textId="77777777" w:rsidTr="00F53E60">
        <w:trPr>
          <w:trHeight w:val="851"/>
          <w:jc w:val="center"/>
        </w:trPr>
        <w:tc>
          <w:tcPr>
            <w:tcW w:w="7212" w:type="dxa"/>
            <w:gridSpan w:val="3"/>
            <w:hideMark/>
          </w:tcPr>
          <w:p w14:paraId="6274EC97" w14:textId="77777777" w:rsidR="001D1BA4" w:rsidRPr="00ED1C68" w:rsidRDefault="001D1BA4" w:rsidP="00F53E60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14:paraId="715DC33E" w14:textId="77777777" w:rsidR="001D1BA4" w:rsidRPr="00ED1C68" w:rsidRDefault="001D1BA4" w:rsidP="00F53E60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4200 Hajdúszoboszló, Hősök tere l. </w:t>
            </w:r>
          </w:p>
          <w:p w14:paraId="3518276C" w14:textId="77777777" w:rsidR="001D1BA4" w:rsidRPr="00ED1C68" w:rsidRDefault="001D1BA4" w:rsidP="00F53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eastAsia="Calibri" w:hAnsi="Times New Roman" w:cs="Times New Roman"/>
                <w:sz w:val="24"/>
                <w:szCs w:val="24"/>
              </w:rPr>
              <w:t>www.hajduszoboszlo.eu</w:t>
            </w:r>
          </w:p>
          <w:p w14:paraId="7AAD247C" w14:textId="77777777" w:rsidR="001D1BA4" w:rsidRPr="00ED1C68" w:rsidRDefault="001D1BA4" w:rsidP="00F53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60" w:type="dxa"/>
          </w:tcPr>
          <w:p w14:paraId="5F5DA979" w14:textId="19EF9ABD" w:rsidR="001D1BA4" w:rsidRPr="00100CE9" w:rsidRDefault="00100CE9" w:rsidP="00AE64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r w:rsidRPr="00100C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</w:t>
            </w:r>
          </w:p>
          <w:bookmarkEnd w:id="0"/>
          <w:p w14:paraId="273B6DB0" w14:textId="142903E3" w:rsidR="001D1BA4" w:rsidRPr="00ED1C68" w:rsidRDefault="001D1BA4" w:rsidP="00F53E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</w:t>
            </w:r>
          </w:p>
          <w:p w14:paraId="2DEBAD8A" w14:textId="77777777" w:rsidR="001D1BA4" w:rsidRPr="00ED1C68" w:rsidRDefault="001D1BA4" w:rsidP="00F53E60">
            <w:pPr>
              <w:spacing w:after="0" w:line="240" w:lineRule="auto"/>
              <w:ind w:left="34" w:hanging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eastAsia="Calibri" w:hAnsi="Times New Roman" w:cs="Times New Roman"/>
                <w:sz w:val="24"/>
                <w:szCs w:val="24"/>
              </w:rPr>
              <w:t>sorszám</w:t>
            </w:r>
          </w:p>
          <w:p w14:paraId="456D4E3D" w14:textId="77777777" w:rsidR="001D1BA4" w:rsidRPr="00ED1C68" w:rsidRDefault="001D1BA4" w:rsidP="00F53E6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BA4" w:rsidRPr="00ED1C68" w14:paraId="57ED9725" w14:textId="77777777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511CB7" w14:textId="77777777" w:rsidR="001D1BA4" w:rsidRPr="00ED1C68" w:rsidRDefault="001D1BA4" w:rsidP="00F53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Ügyiratszám: HSZ/16617</w:t>
            </w:r>
            <w:r w:rsidRPr="00ED1C68">
              <w:rPr>
                <w:rFonts w:ascii="Times New Roman" w:hAnsi="Times New Roman" w:cs="Times New Roman"/>
                <w:bCs/>
                <w:sz w:val="24"/>
                <w:szCs w:val="24"/>
              </w:rPr>
              <w:t>/2025</w:t>
            </w:r>
          </w:p>
          <w:p w14:paraId="05C755C7" w14:textId="77777777" w:rsidR="001D1BA4" w:rsidRPr="00ED1C68" w:rsidRDefault="001D1BA4" w:rsidP="00F53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256BC" w14:textId="77777777" w:rsidR="001D1BA4" w:rsidRPr="00ED1C68" w:rsidRDefault="001D1BA4" w:rsidP="00F53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A 2025. június hó 12-i</w:t>
            </w:r>
          </w:p>
          <w:p w14:paraId="653640E9" w14:textId="77777777" w:rsidR="001D1BA4" w:rsidRPr="00ED1C68" w:rsidRDefault="001D1BA4" w:rsidP="00F53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képviselő-testületi nyílt ülés</w:t>
            </w:r>
          </w:p>
          <w:p w14:paraId="6D6529F2" w14:textId="77777777" w:rsidR="001D1BA4" w:rsidRPr="00ED1C68" w:rsidRDefault="001D1BA4" w:rsidP="00F53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1A0E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6FB6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aláíró</w:t>
            </w:r>
          </w:p>
        </w:tc>
      </w:tr>
      <w:tr w:rsidR="001D1BA4" w:rsidRPr="00ED1C68" w14:paraId="4B9EB359" w14:textId="77777777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C545C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392B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081A" w14:textId="77777777" w:rsidR="001D1BA4" w:rsidRPr="00ED1C68" w:rsidRDefault="001D1BA4" w:rsidP="00F53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BA4" w:rsidRPr="00ED1C68" w14:paraId="42F0B2C7" w14:textId="77777777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3385F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6296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Megtárgyalja: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F8AC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Kulturális, Nevelési és Sport Bizottság</w:t>
            </w:r>
          </w:p>
        </w:tc>
      </w:tr>
      <w:tr w:rsidR="001D1BA4" w:rsidRPr="00ED1C68" w14:paraId="3265EE28" w14:textId="77777777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76365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F122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7E38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D66">
              <w:rPr>
                <w:rFonts w:ascii="Times New Roman" w:hAnsi="Times New Roman"/>
                <w:sz w:val="24"/>
              </w:rPr>
              <w:t>minősített</w:t>
            </w:r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Mötv</w:t>
            </w:r>
            <w:proofErr w:type="spellEnd"/>
            <w:r>
              <w:rPr>
                <w:rFonts w:ascii="Times New Roman" w:hAnsi="Times New Roman"/>
                <w:sz w:val="24"/>
              </w:rPr>
              <w:t>. 42.§ (7.) alapján)</w:t>
            </w:r>
          </w:p>
        </w:tc>
      </w:tr>
      <w:tr w:rsidR="001D1BA4" w:rsidRPr="00ED1C68" w14:paraId="39F54B96" w14:textId="77777777" w:rsidTr="00F53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36C5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CEC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döntés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CE7" w14:textId="77777777" w:rsidR="001D1BA4" w:rsidRPr="00ED1C68" w:rsidRDefault="001D1BA4" w:rsidP="00F53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68">
              <w:rPr>
                <w:rFonts w:ascii="Times New Roman" w:hAnsi="Times New Roman" w:cs="Times New Roman"/>
                <w:sz w:val="24"/>
                <w:szCs w:val="24"/>
              </w:rPr>
              <w:t>1 db határozat</w:t>
            </w:r>
          </w:p>
        </w:tc>
      </w:tr>
    </w:tbl>
    <w:p w14:paraId="12618207" w14:textId="77777777" w:rsidR="001D1BA4" w:rsidRPr="00ED1C68" w:rsidRDefault="001D1BA4" w:rsidP="001D1BA4">
      <w:pPr>
        <w:pStyle w:val="Cm"/>
        <w:pBdr>
          <w:bottom w:val="none" w:sz="0" w:space="0" w:color="auto"/>
        </w:pBdr>
        <w:jc w:val="center"/>
        <w:rPr>
          <w:rFonts w:ascii="Times New Roman" w:hAnsi="Times New Roman"/>
          <w:b/>
          <w:spacing w:val="0"/>
          <w:sz w:val="36"/>
          <w:szCs w:val="32"/>
        </w:rPr>
      </w:pPr>
    </w:p>
    <w:p w14:paraId="5671203D" w14:textId="79340E0E" w:rsidR="001D1BA4" w:rsidRPr="001D1BA4" w:rsidRDefault="001D1BA4" w:rsidP="001D1BA4">
      <w:pPr>
        <w:pStyle w:val="Cm"/>
        <w:pBdr>
          <w:bottom w:val="none" w:sz="0" w:space="0" w:color="auto"/>
        </w:pBdr>
        <w:jc w:val="center"/>
        <w:rPr>
          <w:rFonts w:ascii="Times New Roman" w:hAnsi="Times New Roman"/>
          <w:b/>
          <w:spacing w:val="0"/>
          <w:sz w:val="24"/>
          <w:szCs w:val="24"/>
        </w:rPr>
      </w:pPr>
      <w:r>
        <w:rPr>
          <w:rFonts w:ascii="Times New Roman" w:hAnsi="Times New Roman"/>
          <w:b/>
          <w:spacing w:val="0"/>
          <w:sz w:val="24"/>
          <w:szCs w:val="24"/>
        </w:rPr>
        <w:t>ELŐTERJESZTÉS</w:t>
      </w:r>
    </w:p>
    <w:p w14:paraId="08CC7EB9" w14:textId="119D3118" w:rsidR="008920B9" w:rsidRPr="00770209" w:rsidRDefault="00770209" w:rsidP="001D1B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0209">
        <w:rPr>
          <w:rFonts w:ascii="Times New Roman" w:hAnsi="Times New Roman"/>
          <w:b/>
          <w:sz w:val="24"/>
          <w:szCs w:val="24"/>
        </w:rPr>
        <w:t xml:space="preserve">a </w:t>
      </w:r>
      <w:r w:rsidR="00BB0A43">
        <w:rPr>
          <w:rFonts w:ascii="Times New Roman" w:hAnsi="Times New Roman" w:cs="Times New Roman"/>
          <w:b/>
          <w:sz w:val="24"/>
          <w:szCs w:val="24"/>
        </w:rPr>
        <w:t xml:space="preserve">Bocskai István </w:t>
      </w:r>
      <w:proofErr w:type="gramStart"/>
      <w:r w:rsidR="00BB0A43">
        <w:rPr>
          <w:rFonts w:ascii="Times New Roman" w:hAnsi="Times New Roman" w:cs="Times New Roman"/>
          <w:b/>
          <w:sz w:val="24"/>
          <w:szCs w:val="24"/>
        </w:rPr>
        <w:t>Múzeum</w:t>
      </w:r>
      <w:r w:rsidRPr="00770209">
        <w:rPr>
          <w:rFonts w:ascii="Times New Roman" w:hAnsi="Times New Roman"/>
          <w:b/>
          <w:sz w:val="24"/>
          <w:szCs w:val="24"/>
        </w:rPr>
        <w:t xml:space="preserve"> alapító</w:t>
      </w:r>
      <w:proofErr w:type="gramEnd"/>
      <w:r w:rsidRPr="00770209">
        <w:rPr>
          <w:rFonts w:ascii="Times New Roman" w:hAnsi="Times New Roman"/>
          <w:b/>
          <w:sz w:val="24"/>
          <w:szCs w:val="24"/>
        </w:rPr>
        <w:t xml:space="preserve"> okiratának módosítására</w:t>
      </w:r>
      <w:r w:rsidR="00A6015F" w:rsidRPr="00770209">
        <w:rPr>
          <w:rFonts w:ascii="Times New Roman" w:hAnsi="Times New Roman"/>
          <w:b/>
          <w:sz w:val="24"/>
          <w:szCs w:val="24"/>
        </w:rPr>
        <w:t xml:space="preserve"> </w:t>
      </w:r>
    </w:p>
    <w:p w14:paraId="0361D868" w14:textId="76E06602" w:rsidR="00A90002" w:rsidRDefault="00A90002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D41763C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724878D3" w14:textId="77777777" w:rsidR="00E12A10" w:rsidRDefault="00DE7775" w:rsidP="00E12A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2B71A96A" w14:textId="77777777" w:rsidR="00E12A10" w:rsidRDefault="00E12A10" w:rsidP="00E12A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96F818" w14:textId="733D4C49" w:rsidR="00CC1A86" w:rsidRPr="00B87F8D" w:rsidRDefault="00CC1A86" w:rsidP="00272A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F8D">
        <w:rPr>
          <w:rFonts w:ascii="Times New Roman" w:hAnsi="Times New Roman" w:cs="Times New Roman"/>
          <w:sz w:val="24"/>
          <w:szCs w:val="24"/>
        </w:rPr>
        <w:t>Nagy István</w:t>
      </w:r>
      <w:r w:rsidR="00B87F8D">
        <w:rPr>
          <w:rFonts w:ascii="Times New Roman" w:hAnsi="Times New Roman" w:cs="Times New Roman"/>
          <w:sz w:val="24"/>
          <w:szCs w:val="24"/>
        </w:rPr>
        <w:t>,</w:t>
      </w:r>
      <w:r w:rsidRPr="00B87F8D">
        <w:rPr>
          <w:rFonts w:ascii="Times New Roman" w:hAnsi="Times New Roman" w:cs="Times New Roman"/>
          <w:sz w:val="24"/>
          <w:szCs w:val="24"/>
        </w:rPr>
        <w:t xml:space="preserve"> a </w:t>
      </w:r>
      <w:r w:rsidR="008140AC" w:rsidRPr="00B87F8D">
        <w:rPr>
          <w:rFonts w:ascii="Times New Roman" w:hAnsi="Times New Roman" w:cs="Times New Roman"/>
          <w:sz w:val="24"/>
          <w:szCs w:val="24"/>
        </w:rPr>
        <w:t xml:space="preserve">Bocskai István Múzeum </w:t>
      </w:r>
      <w:r w:rsidRPr="00B87F8D">
        <w:rPr>
          <w:rFonts w:ascii="Times New Roman" w:hAnsi="Times New Roman" w:cs="Times New Roman"/>
          <w:sz w:val="24"/>
          <w:szCs w:val="24"/>
        </w:rPr>
        <w:t>igazgatója kérte Hajdúszoboszló Város Önko</w:t>
      </w:r>
      <w:r w:rsidR="00B87F8D">
        <w:rPr>
          <w:rFonts w:ascii="Times New Roman" w:hAnsi="Times New Roman" w:cs="Times New Roman"/>
          <w:sz w:val="24"/>
          <w:szCs w:val="24"/>
        </w:rPr>
        <w:t>rmányzatának Képviselő-testületét</w:t>
      </w:r>
      <w:r w:rsidRPr="00B87F8D">
        <w:rPr>
          <w:rFonts w:ascii="Times New Roman" w:hAnsi="Times New Roman" w:cs="Times New Roman"/>
          <w:sz w:val="24"/>
          <w:szCs w:val="24"/>
        </w:rPr>
        <w:t xml:space="preserve">, hogy módosítsa az </w:t>
      </w:r>
      <w:proofErr w:type="gramStart"/>
      <w:r w:rsidRPr="00B87F8D">
        <w:rPr>
          <w:rFonts w:ascii="Times New Roman" w:hAnsi="Times New Roman" w:cs="Times New Roman"/>
          <w:sz w:val="24"/>
          <w:szCs w:val="24"/>
        </w:rPr>
        <w:t xml:space="preserve">intézmény </w:t>
      </w:r>
      <w:r w:rsidR="008140AC" w:rsidRPr="00B87F8D">
        <w:rPr>
          <w:rFonts w:ascii="Times New Roman" w:hAnsi="Times New Roman" w:cs="Times New Roman"/>
          <w:sz w:val="24"/>
          <w:szCs w:val="24"/>
        </w:rPr>
        <w:t>alapító</w:t>
      </w:r>
      <w:proofErr w:type="gramEnd"/>
      <w:r w:rsidR="008140AC" w:rsidRPr="00B87F8D">
        <w:rPr>
          <w:rFonts w:ascii="Times New Roman" w:hAnsi="Times New Roman" w:cs="Times New Roman"/>
          <w:sz w:val="24"/>
          <w:szCs w:val="24"/>
        </w:rPr>
        <w:t xml:space="preserve"> okiratát. </w:t>
      </w:r>
    </w:p>
    <w:p w14:paraId="21B5E5EF" w14:textId="56AD93E2" w:rsidR="00B87F8D" w:rsidRPr="00B87F8D" w:rsidRDefault="00B87F8D" w:rsidP="00272A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F8D">
        <w:rPr>
          <w:rFonts w:ascii="Times New Roman" w:hAnsi="Times New Roman" w:cs="Times New Roman"/>
          <w:b/>
          <w:sz w:val="24"/>
          <w:szCs w:val="24"/>
        </w:rPr>
        <w:t>Az alapító okirat 4.2. pontja rögzíti a</w:t>
      </w:r>
      <w:r w:rsidRPr="00B87F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költségvetési szerv főtevékenységének államhá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ztartási szakágazati besorolását, mely megváltozott.</w:t>
      </w:r>
    </w:p>
    <w:p w14:paraId="6D3BDFB6" w14:textId="77777777" w:rsidR="00AA75AE" w:rsidRDefault="00AA75AE" w:rsidP="00272A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3CFAD0A9" w14:textId="30A2B664" w:rsidR="00CC1A86" w:rsidRPr="00CC1A86" w:rsidRDefault="00CC1A86" w:rsidP="00272A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C1A8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Az alapító okirat 4.2. pontjába foglalt táblázat 1 sorában a „910200 Múzeumi tevékenység” szövegrész helyébe a „912100 </w:t>
      </w:r>
      <w:r w:rsidRPr="00CC1A8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Múzeumi, gyűjteményi tevékenység” szöveg lép.</w:t>
      </w:r>
    </w:p>
    <w:p w14:paraId="1BB00DC1" w14:textId="7D1A19BA" w:rsidR="0049012A" w:rsidRDefault="0049012A" w:rsidP="00272A0C">
      <w:p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14:paraId="0BD4D764" w14:textId="7E0F39C2" w:rsidR="0058077F" w:rsidRDefault="0038645F" w:rsidP="00272A0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fentiek figyelembe vételével </w:t>
      </w:r>
      <w:r w:rsidR="001D1BA4">
        <w:rPr>
          <w:rFonts w:ascii="Times New Roman" w:hAnsi="Times New Roman"/>
          <w:sz w:val="24"/>
          <w:szCs w:val="24"/>
        </w:rPr>
        <w:t>elkészült</w:t>
      </w:r>
      <w:r w:rsidR="0058077F">
        <w:rPr>
          <w:rFonts w:ascii="Times New Roman" w:hAnsi="Times New Roman"/>
          <w:sz w:val="24"/>
          <w:szCs w:val="24"/>
        </w:rPr>
        <w:t xml:space="preserve"> módosító okirat </w:t>
      </w:r>
      <w:r w:rsidR="0058077F" w:rsidRPr="0038645F">
        <w:rPr>
          <w:rFonts w:ascii="Times New Roman" w:hAnsi="Times New Roman"/>
          <w:i/>
          <w:sz w:val="24"/>
          <w:szCs w:val="24"/>
        </w:rPr>
        <w:t>(1. sz. melléklet)</w:t>
      </w:r>
      <w:r w:rsidR="001D1BA4">
        <w:rPr>
          <w:rFonts w:ascii="Times New Roman" w:hAnsi="Times New Roman"/>
          <w:sz w:val="24"/>
          <w:szCs w:val="24"/>
        </w:rPr>
        <w:t xml:space="preserve"> és </w:t>
      </w:r>
      <w:r w:rsidR="0058077F">
        <w:rPr>
          <w:rFonts w:ascii="Times New Roman" w:hAnsi="Times New Roman"/>
          <w:sz w:val="24"/>
          <w:szCs w:val="24"/>
        </w:rPr>
        <w:t xml:space="preserve">módosításokkal egybeszerkesztett alapító okirat </w:t>
      </w:r>
      <w:r w:rsidR="0058077F">
        <w:rPr>
          <w:rFonts w:ascii="Times New Roman" w:hAnsi="Times New Roman"/>
          <w:i/>
          <w:sz w:val="24"/>
          <w:szCs w:val="24"/>
        </w:rPr>
        <w:t>(2</w:t>
      </w:r>
      <w:r w:rsidR="0058077F" w:rsidRPr="0038645F">
        <w:rPr>
          <w:rFonts w:ascii="Times New Roman" w:hAnsi="Times New Roman"/>
          <w:i/>
          <w:sz w:val="24"/>
          <w:szCs w:val="24"/>
        </w:rPr>
        <w:t>. sz. melléklet)</w:t>
      </w:r>
      <w:r w:rsidR="001D1BA4">
        <w:rPr>
          <w:rFonts w:ascii="Times New Roman" w:hAnsi="Times New Roman"/>
          <w:i/>
          <w:sz w:val="24"/>
          <w:szCs w:val="24"/>
        </w:rPr>
        <w:t xml:space="preserve"> </w:t>
      </w:r>
      <w:r w:rsidR="001D1BA4" w:rsidRPr="001D1BA4">
        <w:rPr>
          <w:rFonts w:ascii="Times New Roman" w:hAnsi="Times New Roman"/>
          <w:sz w:val="24"/>
          <w:szCs w:val="24"/>
        </w:rPr>
        <w:t>az előterjesztés részét képezi</w:t>
      </w:r>
      <w:r w:rsidR="0058077F" w:rsidRPr="001D1BA4">
        <w:rPr>
          <w:rFonts w:ascii="Times New Roman" w:hAnsi="Times New Roman"/>
          <w:sz w:val="24"/>
          <w:szCs w:val="24"/>
        </w:rPr>
        <w:t>.</w:t>
      </w:r>
    </w:p>
    <w:p w14:paraId="2927C402" w14:textId="77777777" w:rsidR="001D1BA4" w:rsidRPr="001D1BA4" w:rsidRDefault="001D1BA4" w:rsidP="00272A0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1AF46DE0" w:rsidR="00837ACD" w:rsidRPr="00272A0C" w:rsidRDefault="00837ACD" w:rsidP="00272A0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72A0C">
        <w:rPr>
          <w:rFonts w:ascii="Times New Roman" w:hAnsi="Times New Roman"/>
          <w:b/>
          <w:sz w:val="24"/>
          <w:szCs w:val="24"/>
        </w:rPr>
        <w:t>Kérem a Tisztelt Képviselő</w:t>
      </w:r>
      <w:r w:rsidR="00F566E0" w:rsidRPr="00272A0C">
        <w:rPr>
          <w:rFonts w:ascii="Times New Roman" w:hAnsi="Times New Roman"/>
          <w:b/>
          <w:sz w:val="24"/>
          <w:szCs w:val="24"/>
        </w:rPr>
        <w:t>-</w:t>
      </w:r>
      <w:r w:rsidRPr="00272A0C">
        <w:rPr>
          <w:rFonts w:ascii="Times New Roman" w:hAnsi="Times New Roman"/>
          <w:b/>
          <w:sz w:val="24"/>
          <w:szCs w:val="24"/>
        </w:rPr>
        <w:t>testületet, hogy a</w:t>
      </w:r>
      <w:r w:rsidR="00F566E0" w:rsidRPr="00272A0C">
        <w:rPr>
          <w:rFonts w:ascii="Times New Roman" w:hAnsi="Times New Roman"/>
          <w:b/>
          <w:sz w:val="24"/>
          <w:szCs w:val="24"/>
        </w:rPr>
        <w:t xml:space="preserve"> határozati javaslatot </w:t>
      </w:r>
      <w:r w:rsidRPr="00272A0C">
        <w:rPr>
          <w:rFonts w:ascii="Times New Roman" w:hAnsi="Times New Roman"/>
          <w:b/>
          <w:sz w:val="24"/>
          <w:szCs w:val="24"/>
        </w:rPr>
        <w:t>elfogadni szíveskedjen.</w:t>
      </w:r>
    </w:p>
    <w:p w14:paraId="7BBBECD3" w14:textId="77777777" w:rsidR="00F566E0" w:rsidRPr="0033386B" w:rsidRDefault="00F566E0" w:rsidP="0038645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11CFD94F" w:rsidR="00F566E0" w:rsidRPr="0033386B" w:rsidRDefault="00F566E0" w:rsidP="00AD089B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AD089B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06F3DFB" w14:textId="024A7A4E" w:rsidR="00F566E0" w:rsidRPr="0033386B" w:rsidRDefault="00F566E0" w:rsidP="00AD089B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272A0C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272A0C">
        <w:rPr>
          <w:rFonts w:ascii="Times New Roman" w:hAnsi="Times New Roman"/>
          <w:b/>
          <w:i/>
          <w:sz w:val="24"/>
          <w:szCs w:val="24"/>
        </w:rPr>
        <w:t>/2025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1D1BA4">
        <w:rPr>
          <w:rFonts w:ascii="Times New Roman" w:hAnsi="Times New Roman"/>
          <w:b/>
          <w:i/>
          <w:sz w:val="24"/>
          <w:szCs w:val="24"/>
        </w:rPr>
        <w:t>VI. 12.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5C9F0CE3" w14:textId="77777777" w:rsidR="00AD089B" w:rsidRDefault="00AD089B" w:rsidP="00AD089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71B98CC" w14:textId="44DB59BC" w:rsidR="0058077F" w:rsidRPr="00EE1C85" w:rsidRDefault="0058077F" w:rsidP="0058077F">
      <w:pPr>
        <w:pStyle w:val="Default"/>
        <w:jc w:val="both"/>
        <w:rPr>
          <w:b/>
          <w:i/>
        </w:rPr>
      </w:pPr>
      <w:r w:rsidRPr="0058077F">
        <w:rPr>
          <w:b/>
          <w:i/>
        </w:rPr>
        <w:t xml:space="preserve">Hajdúszoboszló Város Önkormányzatának Képviselő-testülete az előterjesztésben foglaltak figyelembe vételével </w:t>
      </w:r>
      <w:r w:rsidR="00741B9B" w:rsidRPr="00033B5B">
        <w:rPr>
          <w:b/>
          <w:i/>
          <w:szCs w:val="28"/>
        </w:rPr>
        <w:t xml:space="preserve">a </w:t>
      </w:r>
      <w:r w:rsidR="00741B9B" w:rsidRPr="00033B5B">
        <w:rPr>
          <w:b/>
          <w:i/>
        </w:rPr>
        <w:t>Kulturális, Nevelési és Sport Bizottság véleményének kikérésével</w:t>
      </w:r>
      <w:r w:rsidR="00741B9B">
        <w:rPr>
          <w:b/>
          <w:i/>
        </w:rPr>
        <w:t>,</w:t>
      </w:r>
      <w:r w:rsidR="00741B9B" w:rsidRPr="00033B5B">
        <w:rPr>
          <w:b/>
          <w:i/>
        </w:rPr>
        <w:t xml:space="preserve"> </w:t>
      </w:r>
      <w:r w:rsidR="003819FC">
        <w:rPr>
          <w:b/>
          <w:i/>
        </w:rPr>
        <w:t>módosítva a 405</w:t>
      </w:r>
      <w:r w:rsidR="00E065C2">
        <w:rPr>
          <w:b/>
          <w:i/>
        </w:rPr>
        <w:t>/2023. (XI</w:t>
      </w:r>
      <w:r w:rsidR="003819FC">
        <w:rPr>
          <w:b/>
          <w:i/>
        </w:rPr>
        <w:t>I.14</w:t>
      </w:r>
      <w:r w:rsidR="00E065C2">
        <w:rPr>
          <w:b/>
          <w:i/>
        </w:rPr>
        <w:t>.)</w:t>
      </w:r>
      <w:r w:rsidR="00485B62">
        <w:rPr>
          <w:b/>
          <w:i/>
        </w:rPr>
        <w:t xml:space="preserve"> számú határozatát</w:t>
      </w:r>
      <w:r w:rsidR="001D1BA4">
        <w:rPr>
          <w:b/>
          <w:i/>
        </w:rPr>
        <w:t>,</w:t>
      </w:r>
      <w:r w:rsidR="00485B62">
        <w:rPr>
          <w:b/>
          <w:i/>
        </w:rPr>
        <w:t xml:space="preserve"> </w:t>
      </w:r>
      <w:r w:rsidRPr="0058077F">
        <w:rPr>
          <w:b/>
          <w:i/>
        </w:rPr>
        <w:t>a</w:t>
      </w:r>
      <w:r w:rsidR="00BF5BF8">
        <w:rPr>
          <w:b/>
          <w:i/>
        </w:rPr>
        <w:t xml:space="preserve"> Bocskai István </w:t>
      </w:r>
      <w:proofErr w:type="gramStart"/>
      <w:r w:rsidR="00BF5BF8">
        <w:rPr>
          <w:b/>
          <w:i/>
        </w:rPr>
        <w:t>Múzeum</w:t>
      </w:r>
      <w:r w:rsidRPr="0058077F">
        <w:rPr>
          <w:b/>
          <w:i/>
        </w:rPr>
        <w:t xml:space="preserve"> alapító</w:t>
      </w:r>
      <w:proofErr w:type="gramEnd"/>
      <w:r w:rsidRPr="0058077F">
        <w:rPr>
          <w:b/>
          <w:i/>
        </w:rPr>
        <w:t xml:space="preserve"> okiratának módosító okiratát az 1. sz. melléklet, az egységes szerkezetbe foglalt alapító okiratát a 2. sz. melléklet szerinti tartalommal jóváhagyja.</w:t>
      </w:r>
    </w:p>
    <w:p w14:paraId="3693559D" w14:textId="77777777" w:rsidR="00485B62" w:rsidRDefault="00485B62" w:rsidP="00AD089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4AD8BAA4" w14:textId="605EF96B" w:rsidR="00132C8A" w:rsidRPr="0033386B" w:rsidRDefault="00132C8A" w:rsidP="00AD089B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E86577"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14:paraId="777CFAD8" w14:textId="1C796CD8" w:rsidR="00132C8A" w:rsidRPr="0033386B" w:rsidRDefault="00132C8A" w:rsidP="00AD089B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8A2466">
        <w:rPr>
          <w:rFonts w:ascii="Times New Roman" w:hAnsi="Times New Roman"/>
          <w:b/>
          <w:i/>
          <w:sz w:val="24"/>
          <w:szCs w:val="24"/>
        </w:rPr>
        <w:t>: 2</w:t>
      </w:r>
      <w:r w:rsidR="00272A0C">
        <w:rPr>
          <w:rFonts w:ascii="Times New Roman" w:hAnsi="Times New Roman"/>
          <w:b/>
          <w:i/>
          <w:sz w:val="24"/>
          <w:szCs w:val="24"/>
        </w:rPr>
        <w:t>025.06.12</w:t>
      </w:r>
      <w:r w:rsidR="008A2466">
        <w:rPr>
          <w:rFonts w:ascii="Times New Roman" w:hAnsi="Times New Roman"/>
          <w:b/>
          <w:i/>
          <w:sz w:val="24"/>
          <w:szCs w:val="24"/>
        </w:rPr>
        <w:t>.</w:t>
      </w:r>
      <w:r w:rsidR="001D1BA4">
        <w:rPr>
          <w:rFonts w:ascii="Times New Roman" w:hAnsi="Times New Roman"/>
          <w:b/>
          <w:i/>
          <w:sz w:val="24"/>
          <w:szCs w:val="24"/>
        </w:rPr>
        <w:t>”</w:t>
      </w:r>
    </w:p>
    <w:p w14:paraId="75F5C73E" w14:textId="40CE7C6B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060F6FF9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272A0C">
        <w:rPr>
          <w:rFonts w:ascii="Times New Roman" w:hAnsi="Times New Roman" w:cs="Times New Roman"/>
          <w:sz w:val="24"/>
          <w:szCs w:val="24"/>
        </w:rPr>
        <w:t>5.05</w:t>
      </w:r>
      <w:r w:rsidR="00616A50">
        <w:rPr>
          <w:rFonts w:ascii="Times New Roman" w:hAnsi="Times New Roman" w:cs="Times New Roman"/>
          <w:sz w:val="24"/>
          <w:szCs w:val="24"/>
        </w:rPr>
        <w:t>. hó</w:t>
      </w:r>
      <w:r w:rsidR="001D1BA4">
        <w:rPr>
          <w:rFonts w:ascii="Times New Roman" w:hAnsi="Times New Roman" w:cs="Times New Roman"/>
          <w:sz w:val="24"/>
          <w:szCs w:val="24"/>
        </w:rPr>
        <w:t xml:space="preserve"> 26</w:t>
      </w:r>
      <w:r w:rsidR="00E86577">
        <w:rPr>
          <w:rFonts w:ascii="Times New Roman" w:hAnsi="Times New Roman" w:cs="Times New Roman"/>
          <w:sz w:val="24"/>
          <w:szCs w:val="24"/>
        </w:rPr>
        <w:t>.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327D1A81" w14:textId="77777777" w:rsidR="003C4309" w:rsidRDefault="003C4309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68C396CD" w:rsidR="00724A90" w:rsidRPr="0033386B" w:rsidRDefault="00E86577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4783F531" w14:textId="1943D24C" w:rsidR="00724A90" w:rsidRDefault="00E86577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59E769DA" w14:textId="77777777" w:rsidR="003C4309" w:rsidRDefault="003C4309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B2303F" w14:textId="77777777" w:rsidR="00C457F6" w:rsidRDefault="00C457F6">
      <w:pPr>
        <w:rPr>
          <w:rFonts w:asciiTheme="majorHAnsi" w:eastAsia="Times New Roman" w:hAnsiTheme="majorHAnsi" w:cs="Times New Roman"/>
          <w:i/>
          <w:sz w:val="24"/>
          <w:szCs w:val="24"/>
          <w:lang w:eastAsia="hu-HU"/>
        </w:rPr>
      </w:pPr>
      <w:r>
        <w:rPr>
          <w:rFonts w:asciiTheme="majorHAnsi" w:hAnsiTheme="majorHAnsi"/>
          <w:i/>
          <w:szCs w:val="24"/>
        </w:rPr>
        <w:br w:type="page"/>
      </w:r>
    </w:p>
    <w:p w14:paraId="54837937" w14:textId="3C176609" w:rsidR="0080270D" w:rsidRDefault="0080270D" w:rsidP="0080270D">
      <w:pPr>
        <w:pStyle w:val="Listaszerbekezds"/>
        <w:jc w:val="right"/>
        <w:rPr>
          <w:rFonts w:asciiTheme="majorHAnsi" w:hAnsiTheme="majorHAnsi"/>
          <w:i/>
          <w:szCs w:val="24"/>
        </w:rPr>
      </w:pPr>
      <w:r>
        <w:rPr>
          <w:rFonts w:asciiTheme="majorHAnsi" w:hAnsiTheme="majorHAnsi"/>
          <w:i/>
          <w:szCs w:val="24"/>
        </w:rPr>
        <w:lastRenderedPageBreak/>
        <w:t xml:space="preserve">1. sz. melléklet </w:t>
      </w:r>
    </w:p>
    <w:p w14:paraId="52CE1E80" w14:textId="77777777" w:rsidR="0080270D" w:rsidRPr="00D03F92" w:rsidRDefault="0080270D" w:rsidP="0080270D">
      <w:pPr>
        <w:pStyle w:val="Listaszerbekezds"/>
        <w:rPr>
          <w:rFonts w:asciiTheme="majorHAnsi" w:hAnsiTheme="majorHAnsi"/>
          <w:i/>
          <w:szCs w:val="24"/>
        </w:rPr>
      </w:pPr>
    </w:p>
    <w:p w14:paraId="48750771" w14:textId="77777777" w:rsidR="0080270D" w:rsidRPr="00D03F92" w:rsidRDefault="0080270D" w:rsidP="0080270D">
      <w:pPr>
        <w:rPr>
          <w:rFonts w:asciiTheme="majorHAnsi" w:hAnsiTheme="majorHAnsi"/>
          <w:szCs w:val="24"/>
        </w:rPr>
      </w:pPr>
      <w:r w:rsidRPr="00D03F92">
        <w:rPr>
          <w:rFonts w:asciiTheme="majorHAnsi" w:hAnsiTheme="majorHAnsi"/>
          <w:szCs w:val="24"/>
        </w:rPr>
        <w:t xml:space="preserve">Okirat száma: </w:t>
      </w:r>
    </w:p>
    <w:p w14:paraId="4CAB45F4" w14:textId="77777777" w:rsidR="0080270D" w:rsidRPr="00D03F92" w:rsidRDefault="0080270D" w:rsidP="0080270D">
      <w:pPr>
        <w:rPr>
          <w:rFonts w:asciiTheme="majorHAnsi" w:hAnsiTheme="majorHAnsi"/>
          <w:b/>
          <w:szCs w:val="24"/>
        </w:rPr>
      </w:pPr>
    </w:p>
    <w:p w14:paraId="61A77B8E" w14:textId="77777777" w:rsidR="0080270D" w:rsidRPr="00D03F92" w:rsidRDefault="0080270D" w:rsidP="0080270D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D03F92">
        <w:rPr>
          <w:rFonts w:asciiTheme="majorHAnsi" w:hAnsiTheme="majorHAnsi"/>
          <w:sz w:val="40"/>
          <w:szCs w:val="24"/>
        </w:rPr>
        <w:t>Módosító okirat</w:t>
      </w:r>
    </w:p>
    <w:p w14:paraId="713BCF39" w14:textId="77777777" w:rsidR="0080270D" w:rsidRPr="00D03F92" w:rsidRDefault="0080270D" w:rsidP="0080270D">
      <w:pPr>
        <w:jc w:val="both"/>
        <w:rPr>
          <w:rFonts w:asciiTheme="majorHAnsi" w:hAnsiTheme="majorHAnsi"/>
          <w:b/>
        </w:rPr>
      </w:pPr>
      <w:r w:rsidRPr="00D03F92">
        <w:rPr>
          <w:rFonts w:asciiTheme="majorHAnsi" w:hAnsiTheme="majorHAnsi"/>
          <w:b/>
        </w:rPr>
        <w:t xml:space="preserve">A Bocskai István Múzeum </w:t>
      </w:r>
      <w:r>
        <w:rPr>
          <w:rFonts w:asciiTheme="majorHAnsi" w:hAnsiTheme="majorHAnsi"/>
          <w:b/>
        </w:rPr>
        <w:t xml:space="preserve">a </w:t>
      </w:r>
      <w:r w:rsidRPr="00D03F92">
        <w:rPr>
          <w:rFonts w:asciiTheme="majorHAnsi" w:hAnsiTheme="majorHAnsi"/>
          <w:b/>
        </w:rPr>
        <w:t xml:space="preserve">Hajdúszoboszló Város Önkormányzatának Képviselő-testülete által </w:t>
      </w:r>
      <w:r>
        <w:rPr>
          <w:rFonts w:asciiTheme="majorHAnsi" w:hAnsiTheme="majorHAnsi"/>
          <w:b/>
        </w:rPr>
        <w:t>2023. december 21</w:t>
      </w:r>
      <w:r w:rsidRPr="00D03F92">
        <w:rPr>
          <w:rFonts w:asciiTheme="majorHAnsi" w:hAnsiTheme="majorHAnsi"/>
          <w:b/>
        </w:rPr>
        <w:t xml:space="preserve">. napján kiadott, </w:t>
      </w:r>
      <w:r>
        <w:rPr>
          <w:rFonts w:asciiTheme="majorHAnsi" w:hAnsiTheme="majorHAnsi"/>
          <w:b/>
        </w:rPr>
        <w:t>HSZ/879</w:t>
      </w:r>
      <w:r w:rsidRPr="00D03F92">
        <w:rPr>
          <w:rFonts w:asciiTheme="majorHAnsi" w:hAnsiTheme="majorHAnsi"/>
          <w:b/>
        </w:rPr>
        <w:t>-4</w:t>
      </w:r>
      <w:r>
        <w:rPr>
          <w:rFonts w:asciiTheme="majorHAnsi" w:hAnsiTheme="majorHAnsi"/>
          <w:b/>
        </w:rPr>
        <w:t>4/2023</w:t>
      </w:r>
      <w:r w:rsidRPr="00D03F92">
        <w:rPr>
          <w:rFonts w:asciiTheme="majorHAnsi" w:hAnsiTheme="majorHAnsi"/>
          <w:b/>
        </w:rPr>
        <w:t xml:space="preserve"> számú Alapító okiratát</w:t>
      </w:r>
      <w:r w:rsidRPr="00D03F92">
        <w:rPr>
          <w:rFonts w:asciiTheme="majorHAnsi" w:hAnsiTheme="majorHAnsi"/>
        </w:rPr>
        <w:t xml:space="preserve"> </w:t>
      </w:r>
      <w:r w:rsidRPr="00D03F92">
        <w:rPr>
          <w:rFonts w:asciiTheme="majorHAnsi" w:hAnsiTheme="majorHAnsi"/>
          <w:b/>
        </w:rPr>
        <w:t>az államháztartásról szóló 2011. évi CXCV. törvény 8/</w:t>
      </w:r>
      <w:proofErr w:type="gramStart"/>
      <w:r w:rsidRPr="00D03F92">
        <w:rPr>
          <w:rFonts w:asciiTheme="majorHAnsi" w:hAnsiTheme="majorHAnsi"/>
          <w:b/>
        </w:rPr>
        <w:t>A</w:t>
      </w:r>
      <w:proofErr w:type="gramEnd"/>
      <w:r w:rsidRPr="00D03F92">
        <w:rPr>
          <w:rFonts w:asciiTheme="majorHAnsi" w:hAnsiTheme="majorHAnsi"/>
          <w:b/>
        </w:rPr>
        <w:t>. §-</w:t>
      </w:r>
      <w:proofErr w:type="gramStart"/>
      <w:r w:rsidRPr="00D03F92">
        <w:rPr>
          <w:rFonts w:asciiTheme="majorHAnsi" w:hAnsiTheme="majorHAnsi"/>
          <w:b/>
        </w:rPr>
        <w:t>a</w:t>
      </w:r>
      <w:proofErr w:type="gramEnd"/>
      <w:r w:rsidRPr="00D03F92">
        <w:rPr>
          <w:rFonts w:asciiTheme="majorHAnsi" w:hAnsiTheme="majorHAnsi"/>
          <w:b/>
        </w:rPr>
        <w:t xml:space="preserve"> alapján –</w:t>
      </w:r>
      <w:r>
        <w:rPr>
          <w:rFonts w:asciiTheme="majorHAnsi" w:hAnsiTheme="majorHAnsi"/>
          <w:b/>
        </w:rPr>
        <w:t xml:space="preserve"> </w:t>
      </w:r>
      <w:r w:rsidRPr="00D03F92">
        <w:rPr>
          <w:rFonts w:asciiTheme="majorHAnsi" w:hAnsiTheme="majorHAnsi"/>
          <w:b/>
        </w:rPr>
        <w:t xml:space="preserve">a ... </w:t>
      </w:r>
      <w:r>
        <w:rPr>
          <w:rFonts w:asciiTheme="majorHAnsi" w:hAnsiTheme="majorHAnsi"/>
          <w:b/>
        </w:rPr>
        <w:t>/2025</w:t>
      </w:r>
      <w:r w:rsidRPr="00D03F92">
        <w:rPr>
          <w:rFonts w:asciiTheme="majorHAnsi" w:hAnsiTheme="majorHAnsi"/>
          <w:b/>
        </w:rPr>
        <w:t>. (</w:t>
      </w:r>
      <w:proofErr w:type="gramStart"/>
      <w:r>
        <w:rPr>
          <w:rFonts w:asciiTheme="majorHAnsi" w:hAnsiTheme="majorHAnsi"/>
          <w:b/>
        </w:rPr>
        <w:t>VI. ….</w:t>
      </w:r>
      <w:proofErr w:type="gramEnd"/>
      <w:r w:rsidRPr="00D03F92">
        <w:rPr>
          <w:rFonts w:asciiTheme="majorHAnsi" w:hAnsiTheme="majorHAnsi"/>
          <w:b/>
        </w:rPr>
        <w:t xml:space="preserve">) számú </w:t>
      </w:r>
      <w:r>
        <w:rPr>
          <w:rFonts w:asciiTheme="majorHAnsi" w:hAnsiTheme="majorHAnsi"/>
          <w:b/>
        </w:rPr>
        <w:t xml:space="preserve">képviselő-testületi </w:t>
      </w:r>
      <w:r w:rsidRPr="00D03F92">
        <w:rPr>
          <w:rFonts w:asciiTheme="majorHAnsi" w:hAnsiTheme="majorHAnsi"/>
          <w:b/>
        </w:rPr>
        <w:t>határozatra</w:t>
      </w:r>
      <w:r>
        <w:rPr>
          <w:rFonts w:asciiTheme="majorHAnsi" w:hAnsiTheme="majorHAnsi"/>
          <w:b/>
        </w:rPr>
        <w:t xml:space="preserve"> figyelemmel</w:t>
      </w:r>
      <w:r w:rsidRPr="00D03F92">
        <w:rPr>
          <w:rFonts w:asciiTheme="majorHAnsi" w:hAnsiTheme="majorHAnsi"/>
          <w:b/>
        </w:rPr>
        <w:t xml:space="preserve"> – a következők szerint módosítom:</w:t>
      </w:r>
    </w:p>
    <w:p w14:paraId="1E89B957" w14:textId="77777777" w:rsidR="0080270D" w:rsidRPr="00D03F92" w:rsidRDefault="0080270D" w:rsidP="0080270D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bCs/>
        </w:rPr>
      </w:pPr>
    </w:p>
    <w:p w14:paraId="24980D5B" w14:textId="77777777" w:rsidR="0080270D" w:rsidRPr="007B79C3" w:rsidRDefault="0080270D" w:rsidP="0080270D">
      <w:pPr>
        <w:pStyle w:val="Listaszerbekezds"/>
        <w:numPr>
          <w:ilvl w:val="0"/>
          <w:numId w:val="17"/>
        </w:numPr>
        <w:jc w:val="both"/>
        <w:rPr>
          <w:rFonts w:asciiTheme="majorHAnsi" w:hAnsiTheme="majorHAnsi"/>
          <w:sz w:val="22"/>
          <w:szCs w:val="22"/>
        </w:rPr>
      </w:pPr>
      <w:r w:rsidRPr="00D03F92">
        <w:rPr>
          <w:rFonts w:asciiTheme="majorHAnsi" w:hAnsiTheme="majorHAnsi"/>
          <w:b/>
          <w:bCs/>
          <w:sz w:val="22"/>
          <w:szCs w:val="22"/>
        </w:rPr>
        <w:t xml:space="preserve">Az </w:t>
      </w:r>
      <w:r>
        <w:rPr>
          <w:rFonts w:asciiTheme="majorHAnsi" w:hAnsiTheme="majorHAnsi"/>
          <w:b/>
          <w:bCs/>
          <w:sz w:val="22"/>
          <w:szCs w:val="22"/>
        </w:rPr>
        <w:t xml:space="preserve">alapító okirat 4.2. pontjába foglalt táblázat 1 sorában a „910200 Múzeumi tevékenység” szövegrész helyébe a „912100 </w:t>
      </w:r>
      <w:r w:rsidRPr="007B79C3">
        <w:rPr>
          <w:rFonts w:asciiTheme="majorHAnsi" w:hAnsiTheme="majorHAnsi"/>
          <w:b/>
          <w:sz w:val="22"/>
          <w:szCs w:val="22"/>
        </w:rPr>
        <w:t>Múzeumi, gyűjteményi tevékenység</w:t>
      </w:r>
      <w:r>
        <w:rPr>
          <w:rFonts w:asciiTheme="majorHAnsi" w:hAnsiTheme="majorHAnsi"/>
          <w:b/>
          <w:sz w:val="22"/>
          <w:szCs w:val="22"/>
        </w:rPr>
        <w:t>” szöveg lép.</w:t>
      </w:r>
    </w:p>
    <w:p w14:paraId="78453239" w14:textId="77777777" w:rsidR="0080270D" w:rsidRPr="00D03F92" w:rsidRDefault="0080270D" w:rsidP="0080270D">
      <w:pPr>
        <w:spacing w:before="480"/>
        <w:jc w:val="both"/>
        <w:rPr>
          <w:rFonts w:asciiTheme="majorHAnsi" w:hAnsiTheme="majorHAnsi"/>
        </w:rPr>
      </w:pPr>
      <w:r w:rsidRPr="00D03F92">
        <w:rPr>
          <w:rFonts w:asciiTheme="majorHAnsi" w:hAnsiTheme="majorHAnsi"/>
        </w:rPr>
        <w:t xml:space="preserve">Jelen módosító okiratot </w:t>
      </w:r>
      <w:r>
        <w:rPr>
          <w:rFonts w:asciiTheme="majorHAnsi" w:hAnsiTheme="majorHAnsi"/>
        </w:rPr>
        <w:t xml:space="preserve">a törzskönyvi nyilvántartásba történő bejegyzés napjától </w:t>
      </w:r>
      <w:r w:rsidRPr="00D03F92">
        <w:rPr>
          <w:rFonts w:asciiTheme="majorHAnsi" w:hAnsiTheme="majorHAnsi"/>
        </w:rPr>
        <w:t>kell alkalmazni.</w:t>
      </w:r>
    </w:p>
    <w:p w14:paraId="11A4B091" w14:textId="77777777" w:rsidR="0080270D" w:rsidRPr="00D03F92" w:rsidRDefault="0080270D" w:rsidP="0080270D">
      <w:pPr>
        <w:spacing w:before="480"/>
        <w:jc w:val="both"/>
        <w:rPr>
          <w:rFonts w:asciiTheme="majorHAnsi" w:hAnsiTheme="majorHAnsi"/>
        </w:rPr>
      </w:pPr>
      <w:r w:rsidRPr="00D03F92">
        <w:rPr>
          <w:rFonts w:asciiTheme="majorHAnsi" w:hAnsiTheme="majorHAnsi"/>
        </w:rPr>
        <w:t xml:space="preserve">Kelt: Hajdúszoboszló, időbélyegző szerint </w:t>
      </w:r>
    </w:p>
    <w:p w14:paraId="761667E4" w14:textId="77777777" w:rsidR="0080270D" w:rsidRPr="00D03F92" w:rsidRDefault="0080270D" w:rsidP="0080270D">
      <w:pPr>
        <w:spacing w:before="480" w:after="480"/>
        <w:jc w:val="center"/>
        <w:rPr>
          <w:rFonts w:asciiTheme="majorHAnsi" w:hAnsiTheme="majorHAnsi"/>
        </w:rPr>
      </w:pPr>
      <w:r w:rsidRPr="00D03F92">
        <w:rPr>
          <w:rFonts w:asciiTheme="majorHAnsi" w:hAnsiTheme="majorHAnsi"/>
        </w:rPr>
        <w:t>P.H.</w:t>
      </w:r>
    </w:p>
    <w:p w14:paraId="549C7F07" w14:textId="77777777" w:rsidR="0080270D" w:rsidRPr="00D03F92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  <w:r w:rsidRPr="00D03F92">
        <w:rPr>
          <w:rFonts w:asciiTheme="majorHAnsi" w:hAnsiTheme="majorHAnsi"/>
        </w:rPr>
        <w:t>Czeglédi Gyula</w:t>
      </w:r>
    </w:p>
    <w:p w14:paraId="12C20A49" w14:textId="654894AB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  <w:proofErr w:type="gramStart"/>
      <w:r w:rsidRPr="00D03F92">
        <w:rPr>
          <w:rFonts w:asciiTheme="majorHAnsi" w:hAnsiTheme="majorHAnsi"/>
        </w:rPr>
        <w:t>polgármester</w:t>
      </w:r>
      <w:proofErr w:type="gramEnd"/>
    </w:p>
    <w:p w14:paraId="2C7C4B86" w14:textId="376A20A2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7D72AF3B" w14:textId="33B9561B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68292465" w14:textId="0D6627B0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230D3B1E" w14:textId="4DA1BFDF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514A9CE9" w14:textId="36727AC0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60DBE500" w14:textId="6EED1540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185539CE" w14:textId="18974990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7EEDD5DA" w14:textId="05320369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6AB98651" w14:textId="6A62D3F3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6C69FB26" w14:textId="38D4D3E5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57D1D208" w14:textId="27734E94" w:rsidR="0080270D" w:rsidRDefault="0080270D" w:rsidP="0080270D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</w:rPr>
      </w:pPr>
    </w:p>
    <w:p w14:paraId="391144B9" w14:textId="3FC97B1F" w:rsidR="0080270D" w:rsidRPr="00D03F92" w:rsidRDefault="0080270D" w:rsidP="0080270D">
      <w:pPr>
        <w:rPr>
          <w:rFonts w:asciiTheme="majorHAnsi" w:hAnsiTheme="majorHAnsi"/>
        </w:rPr>
      </w:pPr>
    </w:p>
    <w:p w14:paraId="26683B71" w14:textId="77777777" w:rsidR="0080270D" w:rsidRPr="0033386B" w:rsidRDefault="0080270D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A091F6" w14:textId="77777777" w:rsidR="0080270D" w:rsidRPr="00D20DB5" w:rsidRDefault="0080270D" w:rsidP="0080270D">
      <w:pPr>
        <w:tabs>
          <w:tab w:val="left" w:leader="dot" w:pos="9072"/>
          <w:tab w:val="left" w:leader="dot" w:pos="16443"/>
        </w:tabs>
        <w:jc w:val="right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2. sz. melléklet</w:t>
      </w:r>
    </w:p>
    <w:p w14:paraId="700C38D2" w14:textId="77777777" w:rsidR="0080270D" w:rsidRPr="002F037B" w:rsidRDefault="0080270D" w:rsidP="0080270D">
      <w:pPr>
        <w:tabs>
          <w:tab w:val="left" w:leader="dot" w:pos="9072"/>
          <w:tab w:val="left" w:leader="dot" w:pos="16443"/>
        </w:tabs>
        <w:rPr>
          <w:rFonts w:asciiTheme="majorHAnsi" w:hAnsiTheme="majorHAnsi"/>
        </w:rPr>
      </w:pPr>
      <w:r w:rsidRPr="008D2DD4">
        <w:rPr>
          <w:rFonts w:asciiTheme="majorHAnsi" w:hAnsiTheme="majorHAnsi"/>
        </w:rPr>
        <w:t>Okirat száma</w:t>
      </w:r>
      <w:r w:rsidRPr="000C3260">
        <w:rPr>
          <w:rFonts w:asciiTheme="majorHAnsi" w:hAnsiTheme="majorHAnsi"/>
        </w:rPr>
        <w:t xml:space="preserve">: </w:t>
      </w:r>
    </w:p>
    <w:p w14:paraId="2062C036" w14:textId="77777777" w:rsidR="0080270D" w:rsidRPr="008D2DD4" w:rsidRDefault="0080270D" w:rsidP="0080270D">
      <w:pPr>
        <w:tabs>
          <w:tab w:val="left" w:leader="dot" w:pos="9072"/>
          <w:tab w:val="left" w:leader="dot" w:pos="16443"/>
        </w:tabs>
        <w:spacing w:after="840"/>
        <w:jc w:val="center"/>
        <w:rPr>
          <w:rFonts w:asciiTheme="majorHAnsi" w:hAnsiTheme="majorHAnsi"/>
        </w:rPr>
      </w:pPr>
      <w:r w:rsidRPr="008D2DD4">
        <w:rPr>
          <w:rFonts w:asciiTheme="majorHAnsi" w:hAnsiTheme="majorHAnsi"/>
          <w:sz w:val="40"/>
          <w:szCs w:val="24"/>
        </w:rPr>
        <w:t>Alapító okirat</w:t>
      </w:r>
      <w:r w:rsidRPr="008D2DD4">
        <w:rPr>
          <w:rFonts w:asciiTheme="majorHAnsi" w:hAnsiTheme="majorHAnsi"/>
          <w:sz w:val="40"/>
          <w:szCs w:val="24"/>
        </w:rPr>
        <w:br/>
      </w:r>
      <w:r w:rsidRPr="008D2DD4">
        <w:rPr>
          <w:rFonts w:asciiTheme="majorHAnsi" w:hAnsiTheme="majorHAnsi"/>
          <w:sz w:val="28"/>
          <w:szCs w:val="28"/>
        </w:rPr>
        <w:t>módosításokkal egységes szerkezetbe foglalva</w:t>
      </w:r>
    </w:p>
    <w:p w14:paraId="0774A373" w14:textId="77777777" w:rsidR="0080270D" w:rsidRPr="008D2DD4" w:rsidRDefault="0080270D" w:rsidP="0080270D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Cs w:val="24"/>
        </w:rPr>
      </w:pPr>
      <w:r w:rsidRPr="008D2DD4">
        <w:rPr>
          <w:rFonts w:asciiTheme="majorHAnsi" w:hAnsiTheme="majorHAnsi"/>
          <w:b/>
          <w:szCs w:val="24"/>
        </w:rPr>
        <w:t>Az államháztartásról szóló 2011. évi CXCV. törvény 8/</w:t>
      </w:r>
      <w:proofErr w:type="gramStart"/>
      <w:r w:rsidRPr="008D2DD4">
        <w:rPr>
          <w:rFonts w:asciiTheme="majorHAnsi" w:hAnsiTheme="majorHAnsi"/>
          <w:b/>
          <w:szCs w:val="24"/>
        </w:rPr>
        <w:t>A</w:t>
      </w:r>
      <w:proofErr w:type="gramEnd"/>
      <w:r w:rsidRPr="008D2DD4">
        <w:rPr>
          <w:rFonts w:asciiTheme="majorHAnsi" w:hAnsiTheme="majorHAnsi"/>
          <w:b/>
          <w:szCs w:val="24"/>
        </w:rPr>
        <w:t>. §-</w:t>
      </w:r>
      <w:proofErr w:type="gramStart"/>
      <w:r w:rsidRPr="008D2DD4">
        <w:rPr>
          <w:rFonts w:asciiTheme="majorHAnsi" w:hAnsiTheme="majorHAnsi"/>
          <w:b/>
          <w:szCs w:val="24"/>
        </w:rPr>
        <w:t>a</w:t>
      </w:r>
      <w:proofErr w:type="gramEnd"/>
      <w:r w:rsidRPr="008D2DD4">
        <w:rPr>
          <w:rFonts w:asciiTheme="majorHAnsi" w:hAnsiTheme="majorHAnsi"/>
          <w:b/>
          <w:szCs w:val="24"/>
        </w:rPr>
        <w:t xml:space="preserve"> alapján a Bocskai István Múzeum alapító okiratát a következők szerint adom ki:</w:t>
      </w:r>
    </w:p>
    <w:p w14:paraId="20AF1F5D" w14:textId="77777777" w:rsidR="0080270D" w:rsidRPr="008D2DD4" w:rsidRDefault="0080270D" w:rsidP="0080270D">
      <w:pPr>
        <w:pStyle w:val="Listaszerbekezds"/>
        <w:numPr>
          <w:ilvl w:val="0"/>
          <w:numId w:val="22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8D2DD4">
        <w:rPr>
          <w:rFonts w:asciiTheme="majorHAnsi" w:hAnsiTheme="majorHAnsi"/>
          <w:b/>
          <w:sz w:val="28"/>
          <w:szCs w:val="24"/>
        </w:rPr>
        <w:t>A költségvetési szerv</w:t>
      </w:r>
      <w:r w:rsidRPr="008D2DD4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14:paraId="7952E92E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7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költségvetési szerv</w:t>
      </w:r>
    </w:p>
    <w:p w14:paraId="7CC884F7" w14:textId="77777777" w:rsidR="0080270D" w:rsidRPr="00B77BE1" w:rsidRDefault="0080270D" w:rsidP="0080270D">
      <w:pPr>
        <w:pStyle w:val="Listaszerbekezds"/>
        <w:numPr>
          <w:ilvl w:val="2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77BE1">
        <w:rPr>
          <w:rFonts w:asciiTheme="majorHAnsi" w:hAnsiTheme="majorHAnsi"/>
          <w:sz w:val="22"/>
          <w:szCs w:val="22"/>
        </w:rPr>
        <w:t>megnevezése: Bocskai István Múzeum</w:t>
      </w:r>
    </w:p>
    <w:p w14:paraId="33A1F04B" w14:textId="77777777" w:rsidR="0080270D" w:rsidRPr="00B77BE1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bookmarkStart w:id="1" w:name="_Hlk146110799"/>
      <w:r w:rsidRPr="00B77BE1">
        <w:rPr>
          <w:rFonts w:asciiTheme="majorHAnsi" w:hAnsiTheme="majorHAnsi"/>
          <w:sz w:val="22"/>
          <w:szCs w:val="24"/>
        </w:rPr>
        <w:t>A költségvetési szerv</w:t>
      </w:r>
    </w:p>
    <w:p w14:paraId="668C2AC3" w14:textId="77777777" w:rsidR="0080270D" w:rsidRPr="00B77BE1" w:rsidRDefault="0080270D" w:rsidP="0080270D">
      <w:pPr>
        <w:pStyle w:val="Listaszerbekezds"/>
        <w:numPr>
          <w:ilvl w:val="2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77BE1">
        <w:rPr>
          <w:rFonts w:asciiTheme="majorHAnsi" w:hAnsiTheme="majorHAnsi"/>
          <w:sz w:val="22"/>
          <w:szCs w:val="22"/>
        </w:rPr>
        <w:t>székhelye: 420</w:t>
      </w:r>
      <w:r>
        <w:rPr>
          <w:rFonts w:asciiTheme="majorHAnsi" w:hAnsiTheme="majorHAnsi"/>
          <w:sz w:val="22"/>
          <w:szCs w:val="22"/>
        </w:rPr>
        <w:t>0 Hajdúszoboszló, Bocskai</w:t>
      </w:r>
      <w:r w:rsidRPr="00B77BE1">
        <w:rPr>
          <w:rFonts w:asciiTheme="majorHAnsi" w:hAnsiTheme="majorHAnsi"/>
          <w:sz w:val="22"/>
          <w:szCs w:val="22"/>
        </w:rPr>
        <w:t xml:space="preserve"> utca 12. </w:t>
      </w:r>
    </w:p>
    <w:p w14:paraId="2A51598D" w14:textId="77777777" w:rsidR="0080270D" w:rsidRPr="00B77BE1" w:rsidRDefault="0080270D" w:rsidP="0080270D">
      <w:pPr>
        <w:pStyle w:val="Listaszerbekezds"/>
        <w:numPr>
          <w:ilvl w:val="2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77BE1">
        <w:rPr>
          <w:rFonts w:asciiTheme="majorHAnsi" w:hAnsiTheme="majorHAnsi"/>
          <w:sz w:val="22"/>
          <w:szCs w:val="22"/>
        </w:rPr>
        <w:t>telep</w:t>
      </w:r>
      <w:r w:rsidRPr="00B77BE1">
        <w:rPr>
          <w:rFonts w:asciiTheme="majorHAnsi" w:eastAsia="Calibri" w:hAnsiTheme="majorHAnsi"/>
          <w:sz w:val="22"/>
          <w:szCs w:val="24"/>
          <w:lang w:eastAsia="en-US"/>
        </w:rPr>
        <w:t>helye</w:t>
      </w:r>
      <w:r w:rsidRPr="00B77BE1">
        <w:rPr>
          <w:rFonts w:asciiTheme="majorHAnsi" w:hAnsiTheme="majorHAnsi"/>
          <w:sz w:val="22"/>
          <w:szCs w:val="24"/>
        </w:rPr>
        <w:t xml:space="preserve">i: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4"/>
        <w:gridCol w:w="3967"/>
        <w:gridCol w:w="5107"/>
      </w:tblGrid>
      <w:tr w:rsidR="0080270D" w:rsidRPr="00B77BE1" w14:paraId="516321BD" w14:textId="77777777" w:rsidTr="00F53E60">
        <w:tc>
          <w:tcPr>
            <w:tcW w:w="288" w:type="pct"/>
            <w:vAlign w:val="center"/>
          </w:tcPr>
          <w:p w14:paraId="0DE5407B" w14:textId="77777777" w:rsidR="0080270D" w:rsidRPr="00B77BE1" w:rsidRDefault="0080270D" w:rsidP="00F53E6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060" w:type="pct"/>
          </w:tcPr>
          <w:p w14:paraId="2EE76263" w14:textId="77777777" w:rsidR="0080270D" w:rsidRPr="00B77BE1" w:rsidRDefault="0080270D" w:rsidP="00F53E6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telephely megnevezése</w:t>
            </w:r>
          </w:p>
        </w:tc>
        <w:tc>
          <w:tcPr>
            <w:tcW w:w="2652" w:type="pct"/>
          </w:tcPr>
          <w:p w14:paraId="7DB6302D" w14:textId="77777777" w:rsidR="0080270D" w:rsidRPr="00B77BE1" w:rsidRDefault="0080270D" w:rsidP="00F53E60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telephely címe</w:t>
            </w:r>
          </w:p>
        </w:tc>
      </w:tr>
      <w:tr w:rsidR="0080270D" w:rsidRPr="00B77BE1" w14:paraId="5CB82EB6" w14:textId="77777777" w:rsidTr="00F53E60">
        <w:tc>
          <w:tcPr>
            <w:tcW w:w="288" w:type="pct"/>
            <w:vAlign w:val="center"/>
          </w:tcPr>
          <w:p w14:paraId="63121F02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1</w:t>
            </w:r>
          </w:p>
        </w:tc>
        <w:tc>
          <w:tcPr>
            <w:tcW w:w="2060" w:type="pct"/>
          </w:tcPr>
          <w:p w14:paraId="493C7747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Néprajzi kiállítás</w:t>
            </w:r>
          </w:p>
        </w:tc>
        <w:tc>
          <w:tcPr>
            <w:tcW w:w="2652" w:type="pct"/>
          </w:tcPr>
          <w:p w14:paraId="2FB8B9AF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420</w:t>
            </w:r>
            <w:r>
              <w:rPr>
                <w:rFonts w:asciiTheme="majorHAnsi" w:hAnsiTheme="majorHAnsi"/>
              </w:rPr>
              <w:t>0 Hajdúszoboszló, Bocskai</w:t>
            </w:r>
            <w:r w:rsidRPr="00B77BE1">
              <w:rPr>
                <w:rFonts w:asciiTheme="majorHAnsi" w:hAnsiTheme="majorHAnsi"/>
              </w:rPr>
              <w:t xml:space="preserve"> utca 11.</w:t>
            </w:r>
          </w:p>
        </w:tc>
      </w:tr>
      <w:tr w:rsidR="0080270D" w:rsidRPr="00B77BE1" w14:paraId="48A983AC" w14:textId="77777777" w:rsidTr="00F53E60">
        <w:tc>
          <w:tcPr>
            <w:tcW w:w="288" w:type="pct"/>
            <w:vAlign w:val="center"/>
          </w:tcPr>
          <w:p w14:paraId="20E4E88A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2</w:t>
            </w:r>
          </w:p>
        </w:tc>
        <w:tc>
          <w:tcPr>
            <w:tcW w:w="2060" w:type="pct"/>
          </w:tcPr>
          <w:p w14:paraId="08B9C99B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Fejedelmi Kincstár, Nemzetközi Modern Képtár</w:t>
            </w:r>
          </w:p>
        </w:tc>
        <w:tc>
          <w:tcPr>
            <w:tcW w:w="2652" w:type="pct"/>
          </w:tcPr>
          <w:p w14:paraId="5A78001F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420</w:t>
            </w:r>
            <w:r>
              <w:rPr>
                <w:rFonts w:asciiTheme="majorHAnsi" w:hAnsiTheme="majorHAnsi"/>
              </w:rPr>
              <w:t>0 Hajdúszoboszló, Bocskai</w:t>
            </w:r>
            <w:r w:rsidRPr="00B77BE1">
              <w:rPr>
                <w:rFonts w:asciiTheme="majorHAnsi" w:hAnsiTheme="majorHAnsi"/>
              </w:rPr>
              <w:t xml:space="preserve"> utca 14.</w:t>
            </w:r>
          </w:p>
        </w:tc>
      </w:tr>
      <w:tr w:rsidR="0080270D" w:rsidRPr="00B77BE1" w14:paraId="196BDA70" w14:textId="77777777" w:rsidTr="00F53E60">
        <w:tc>
          <w:tcPr>
            <w:tcW w:w="288" w:type="pct"/>
            <w:vAlign w:val="center"/>
          </w:tcPr>
          <w:p w14:paraId="2A2D323B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3</w:t>
            </w:r>
          </w:p>
        </w:tc>
        <w:tc>
          <w:tcPr>
            <w:tcW w:w="2060" w:type="pct"/>
          </w:tcPr>
          <w:p w14:paraId="22ECC59F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Műtárgyraktár</w:t>
            </w:r>
          </w:p>
        </w:tc>
        <w:tc>
          <w:tcPr>
            <w:tcW w:w="2652" w:type="pct"/>
          </w:tcPr>
          <w:p w14:paraId="70662379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420</w:t>
            </w:r>
            <w:r>
              <w:rPr>
                <w:rFonts w:asciiTheme="majorHAnsi" w:hAnsiTheme="majorHAnsi"/>
              </w:rPr>
              <w:t>0 Hajdúszoboszló, Bocskai</w:t>
            </w:r>
            <w:r w:rsidRPr="00B77BE1">
              <w:rPr>
                <w:rFonts w:asciiTheme="majorHAnsi" w:hAnsiTheme="majorHAnsi"/>
              </w:rPr>
              <w:t xml:space="preserve"> utca 21.</w:t>
            </w:r>
          </w:p>
        </w:tc>
      </w:tr>
      <w:tr w:rsidR="0080270D" w:rsidRPr="00B77BE1" w14:paraId="480E6571" w14:textId="77777777" w:rsidTr="00F53E60">
        <w:tc>
          <w:tcPr>
            <w:tcW w:w="288" w:type="pct"/>
            <w:vAlign w:val="center"/>
          </w:tcPr>
          <w:p w14:paraId="59A7A95E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4</w:t>
            </w:r>
          </w:p>
        </w:tc>
        <w:tc>
          <w:tcPr>
            <w:tcW w:w="2060" w:type="pct"/>
          </w:tcPr>
          <w:p w14:paraId="10195B36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proofErr w:type="spellStart"/>
            <w:r w:rsidRPr="00B77BE1">
              <w:rPr>
                <w:rFonts w:asciiTheme="majorHAnsi" w:hAnsiTheme="majorHAnsi"/>
              </w:rPr>
              <w:t>Szoboszlói</w:t>
            </w:r>
            <w:proofErr w:type="spellEnd"/>
            <w:r w:rsidRPr="00B77BE1">
              <w:rPr>
                <w:rFonts w:asciiTheme="majorHAnsi" w:hAnsiTheme="majorHAnsi"/>
              </w:rPr>
              <w:t xml:space="preserve"> Irodalom Háza</w:t>
            </w:r>
          </w:p>
        </w:tc>
        <w:tc>
          <w:tcPr>
            <w:tcW w:w="2652" w:type="pct"/>
          </w:tcPr>
          <w:p w14:paraId="37CCD4D9" w14:textId="77777777" w:rsidR="0080270D" w:rsidRPr="00B77BE1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77BE1">
              <w:rPr>
                <w:rFonts w:asciiTheme="majorHAnsi" w:hAnsiTheme="majorHAnsi"/>
              </w:rPr>
              <w:t>4200 Hajdúszoboszló, Kossuth utca 9.</w:t>
            </w:r>
          </w:p>
        </w:tc>
      </w:tr>
    </w:tbl>
    <w:bookmarkEnd w:id="1"/>
    <w:p w14:paraId="6B568D5E" w14:textId="77777777" w:rsidR="0080270D" w:rsidRPr="008D2DD4" w:rsidRDefault="0080270D" w:rsidP="0080270D">
      <w:pPr>
        <w:pStyle w:val="Listaszerbekezds"/>
        <w:numPr>
          <w:ilvl w:val="0"/>
          <w:numId w:val="2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8D2DD4">
        <w:rPr>
          <w:rFonts w:asciiTheme="majorHAnsi" w:hAnsiTheme="majorHAnsi"/>
          <w:b/>
          <w:sz w:val="28"/>
          <w:szCs w:val="24"/>
        </w:rPr>
        <w:t>A költségvetési szerv</w:t>
      </w:r>
      <w:r w:rsidRPr="008D2DD4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14:paraId="727A4FDF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A </w:t>
      </w:r>
      <w:r w:rsidRPr="008D2DD4">
        <w:rPr>
          <w:rFonts w:asciiTheme="majorHAnsi" w:hAnsiTheme="majorHAnsi"/>
          <w:sz w:val="22"/>
          <w:szCs w:val="24"/>
        </w:rPr>
        <w:t>költségvetési</w:t>
      </w:r>
      <w:r w:rsidRPr="008D2DD4">
        <w:rPr>
          <w:rFonts w:asciiTheme="majorHAnsi" w:hAnsiTheme="majorHAnsi"/>
          <w:sz w:val="22"/>
          <w:szCs w:val="22"/>
        </w:rPr>
        <w:t xml:space="preserve"> szerv alapításának </w:t>
      </w:r>
      <w:proofErr w:type="gramStart"/>
      <w:r w:rsidRPr="008D2DD4">
        <w:rPr>
          <w:rFonts w:asciiTheme="majorHAnsi" w:hAnsiTheme="majorHAnsi"/>
          <w:sz w:val="22"/>
          <w:szCs w:val="22"/>
        </w:rPr>
        <w:t>dátuma</w:t>
      </w:r>
      <w:proofErr w:type="gramEnd"/>
      <w:r w:rsidRPr="008D2DD4">
        <w:rPr>
          <w:rFonts w:asciiTheme="majorHAnsi" w:hAnsiTheme="majorHAnsi"/>
          <w:sz w:val="22"/>
          <w:szCs w:val="22"/>
        </w:rPr>
        <w:t xml:space="preserve">: 2013. 01. 01. </w:t>
      </w:r>
    </w:p>
    <w:p w14:paraId="5957209C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A </w:t>
      </w:r>
      <w:r w:rsidRPr="008D2DD4">
        <w:rPr>
          <w:rFonts w:asciiTheme="majorHAnsi" w:hAnsiTheme="majorHAnsi"/>
          <w:sz w:val="22"/>
          <w:szCs w:val="24"/>
        </w:rPr>
        <w:t>költségvetési</w:t>
      </w:r>
      <w:r w:rsidRPr="008D2DD4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14:paraId="7E8AF196" w14:textId="77777777" w:rsidR="0080270D" w:rsidRPr="008D2DD4" w:rsidRDefault="0080270D" w:rsidP="0080270D">
      <w:pPr>
        <w:pStyle w:val="Listaszerbekezds"/>
        <w:numPr>
          <w:ilvl w:val="2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megnevezése: Hajdúszoboszló Város Önkormányzata</w:t>
      </w:r>
    </w:p>
    <w:p w14:paraId="3362FD6E" w14:textId="77777777" w:rsidR="0080270D" w:rsidRDefault="0080270D" w:rsidP="0080270D">
      <w:pPr>
        <w:pStyle w:val="Listaszerbekezds"/>
        <w:numPr>
          <w:ilvl w:val="2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székhelye: 4200 Hajdúszoboszló Hősök tere 1.</w:t>
      </w:r>
    </w:p>
    <w:p w14:paraId="77A13B33" w14:textId="77777777" w:rsidR="0080270D" w:rsidRDefault="0080270D" w:rsidP="0080270D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7F691659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lastRenderedPageBreak/>
        <w:t xml:space="preserve">A </w:t>
      </w:r>
      <w:r w:rsidRPr="008D2DD4">
        <w:rPr>
          <w:rFonts w:asciiTheme="majorHAnsi" w:hAnsiTheme="majorHAnsi"/>
          <w:sz w:val="22"/>
          <w:szCs w:val="24"/>
        </w:rPr>
        <w:t>költségvetési</w:t>
      </w:r>
      <w:r w:rsidRPr="008D2DD4">
        <w:rPr>
          <w:rFonts w:asciiTheme="majorHAnsi" w:hAnsiTheme="majorHAnsi"/>
          <w:sz w:val="22"/>
          <w:szCs w:val="22"/>
        </w:rPr>
        <w:t xml:space="preserve"> szerv jogelőd költségvetési szervének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80270D" w:rsidRPr="008D2DD4" w14:paraId="25CD0373" w14:textId="77777777" w:rsidTr="00F53E60">
        <w:tc>
          <w:tcPr>
            <w:tcW w:w="288" w:type="pct"/>
            <w:vAlign w:val="center"/>
          </w:tcPr>
          <w:p w14:paraId="7D8B5A3A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14:paraId="661153AF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megnevezése</w:t>
            </w:r>
          </w:p>
        </w:tc>
        <w:tc>
          <w:tcPr>
            <w:tcW w:w="3020" w:type="pct"/>
          </w:tcPr>
          <w:p w14:paraId="41C46114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székhelye</w:t>
            </w:r>
          </w:p>
        </w:tc>
      </w:tr>
      <w:tr w:rsidR="0080270D" w:rsidRPr="008D2DD4" w14:paraId="6716BCDC" w14:textId="77777777" w:rsidTr="00F53E60">
        <w:tc>
          <w:tcPr>
            <w:tcW w:w="288" w:type="pct"/>
            <w:vAlign w:val="center"/>
          </w:tcPr>
          <w:p w14:paraId="450A1BAF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14:paraId="2FD4D84D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Hajdú-Bihar Megyei Múzeumok Igazgatósága</w:t>
            </w:r>
          </w:p>
        </w:tc>
        <w:tc>
          <w:tcPr>
            <w:tcW w:w="3020" w:type="pct"/>
          </w:tcPr>
          <w:p w14:paraId="137ABFA4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 xml:space="preserve">4026 Debrecen, Déri tér 1. </w:t>
            </w:r>
          </w:p>
        </w:tc>
      </w:tr>
    </w:tbl>
    <w:p w14:paraId="6E582C4B" w14:textId="77777777" w:rsidR="0080270D" w:rsidRPr="008D2DD4" w:rsidRDefault="0080270D" w:rsidP="0080270D">
      <w:pPr>
        <w:pStyle w:val="Listaszerbekezds"/>
        <w:numPr>
          <w:ilvl w:val="0"/>
          <w:numId w:val="2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8D2DD4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14:paraId="47A83A6C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8D2DD4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8D2DD4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8D2DD4">
        <w:rPr>
          <w:rFonts w:asciiTheme="majorHAnsi" w:hAnsiTheme="majorHAnsi"/>
          <w:sz w:val="22"/>
          <w:szCs w:val="22"/>
        </w:rPr>
        <w:t xml:space="preserve"> szervének</w:t>
      </w:r>
    </w:p>
    <w:p w14:paraId="1BD620C5" w14:textId="77777777" w:rsidR="0080270D" w:rsidRPr="008D2DD4" w:rsidRDefault="0080270D" w:rsidP="0080270D">
      <w:pPr>
        <w:pStyle w:val="Listaszerbekezds"/>
        <w:numPr>
          <w:ilvl w:val="2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megnevezése: Hajdúszoboszló Város Önkormányzata Képviselő-testülete</w:t>
      </w:r>
    </w:p>
    <w:p w14:paraId="00B3EFC0" w14:textId="77777777" w:rsidR="0080270D" w:rsidRPr="008D2DD4" w:rsidRDefault="0080270D" w:rsidP="0080270D">
      <w:pPr>
        <w:pStyle w:val="Listaszerbekezds"/>
        <w:numPr>
          <w:ilvl w:val="2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székhelye: 4200 Hajdúszoboszló, Hősök tere 1.</w:t>
      </w:r>
    </w:p>
    <w:p w14:paraId="1201457C" w14:textId="77777777" w:rsidR="0080270D" w:rsidRPr="008D2DD4" w:rsidRDefault="0080270D" w:rsidP="0080270D">
      <w:pPr>
        <w:tabs>
          <w:tab w:val="left" w:leader="dot" w:pos="9072"/>
        </w:tabs>
        <w:spacing w:before="240"/>
        <w:jc w:val="both"/>
        <w:rPr>
          <w:rFonts w:asciiTheme="majorHAnsi" w:hAnsiTheme="majorHAnsi"/>
        </w:rPr>
      </w:pPr>
      <w:r w:rsidRPr="008D2DD4">
        <w:rPr>
          <w:rFonts w:asciiTheme="majorHAnsi" w:hAnsiTheme="majorHAnsi"/>
        </w:rPr>
        <w:t>3.2.     A költségvetési szerv fenntartójának</w:t>
      </w:r>
    </w:p>
    <w:p w14:paraId="55D36A62" w14:textId="77777777" w:rsidR="0080270D" w:rsidRPr="008D2DD4" w:rsidRDefault="0080270D" w:rsidP="0080270D">
      <w:pPr>
        <w:tabs>
          <w:tab w:val="left" w:leader="dot" w:pos="9072"/>
        </w:tabs>
        <w:spacing w:before="80"/>
        <w:ind w:left="567"/>
        <w:jc w:val="both"/>
        <w:rPr>
          <w:rFonts w:asciiTheme="majorHAnsi" w:hAnsiTheme="majorHAnsi"/>
        </w:rPr>
      </w:pPr>
      <w:r w:rsidRPr="008D2DD4">
        <w:rPr>
          <w:rFonts w:asciiTheme="majorHAnsi" w:hAnsiTheme="majorHAnsi"/>
        </w:rPr>
        <w:t xml:space="preserve">3.2.1. megnevezése: Hajdúszoboszló Város Önkormányzata </w:t>
      </w:r>
    </w:p>
    <w:p w14:paraId="2AA509C2" w14:textId="77777777" w:rsidR="0080270D" w:rsidRPr="008D2DD4" w:rsidRDefault="0080270D" w:rsidP="0080270D">
      <w:pPr>
        <w:tabs>
          <w:tab w:val="left" w:leader="dot" w:pos="9072"/>
        </w:tabs>
        <w:spacing w:before="80"/>
        <w:ind w:left="567"/>
        <w:jc w:val="both"/>
        <w:rPr>
          <w:rFonts w:asciiTheme="majorHAnsi" w:hAnsiTheme="majorHAnsi"/>
        </w:rPr>
      </w:pPr>
      <w:r w:rsidRPr="008D2DD4">
        <w:rPr>
          <w:rFonts w:asciiTheme="majorHAnsi" w:hAnsiTheme="majorHAnsi"/>
        </w:rPr>
        <w:t>3.2.2. székhelye: 4200 Hajdúszoboszló, Hősök tere 1.</w:t>
      </w:r>
    </w:p>
    <w:p w14:paraId="187412AC" w14:textId="77777777" w:rsidR="0080270D" w:rsidRPr="008D2DD4" w:rsidRDefault="0080270D" w:rsidP="0080270D">
      <w:pPr>
        <w:pStyle w:val="Listaszerbekezds"/>
        <w:numPr>
          <w:ilvl w:val="0"/>
          <w:numId w:val="2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8D2DD4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14:paraId="37FD16FE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költségvetési szerv közfeladata:</w:t>
      </w:r>
    </w:p>
    <w:p w14:paraId="0367E532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muzeális intézményekről, a nyilvános könyvtári ellátásról és a közművelődésről szóló 1997. évi CXL. törvény 37/</w:t>
      </w:r>
      <w:proofErr w:type="gramStart"/>
      <w:r w:rsidRPr="008D2DD4">
        <w:rPr>
          <w:rFonts w:asciiTheme="majorHAnsi" w:hAnsiTheme="majorHAnsi"/>
          <w:sz w:val="22"/>
          <w:szCs w:val="22"/>
        </w:rPr>
        <w:t>A</w:t>
      </w:r>
      <w:proofErr w:type="gramEnd"/>
      <w:r w:rsidRPr="008D2DD4">
        <w:rPr>
          <w:rFonts w:asciiTheme="majorHAnsi" w:hAnsiTheme="majorHAnsi"/>
          <w:sz w:val="22"/>
          <w:szCs w:val="22"/>
        </w:rPr>
        <w:t>. §. 42.§ 46. §-</w:t>
      </w:r>
      <w:proofErr w:type="gramStart"/>
      <w:r w:rsidRPr="008D2DD4">
        <w:rPr>
          <w:rFonts w:asciiTheme="majorHAnsi" w:hAnsiTheme="majorHAnsi"/>
          <w:sz w:val="22"/>
          <w:szCs w:val="22"/>
        </w:rPr>
        <w:t>a</w:t>
      </w:r>
      <w:proofErr w:type="gramEnd"/>
      <w:r w:rsidRPr="008D2DD4">
        <w:rPr>
          <w:rFonts w:asciiTheme="majorHAnsi" w:hAnsiTheme="majorHAnsi"/>
          <w:sz w:val="22"/>
          <w:szCs w:val="22"/>
        </w:rPr>
        <w:t xml:space="preserve"> alapján gondoskodik a kulturális javak meghatározott anyagának folyamatos gyűjtéséről, nyilvántartásáról, megőrzéséről és restaurálásáról, tudományos feldolgozásáról és publikálásáról, valamint kialításokon és más módon történő bemutatásáról, közművelődési és közgyűjteményi feladatok ellátásáról.</w:t>
      </w:r>
    </w:p>
    <w:p w14:paraId="43D05740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80270D" w:rsidRPr="008D2DD4" w14:paraId="6C24F280" w14:textId="77777777" w:rsidTr="00F53E60">
        <w:tc>
          <w:tcPr>
            <w:tcW w:w="288" w:type="pct"/>
            <w:vAlign w:val="center"/>
          </w:tcPr>
          <w:p w14:paraId="2AB012E9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14:paraId="3FD23442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020" w:type="pct"/>
          </w:tcPr>
          <w:p w14:paraId="7E2BA9FB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szakágazat megnevezése</w:t>
            </w:r>
          </w:p>
        </w:tc>
      </w:tr>
      <w:tr w:rsidR="0080270D" w:rsidRPr="008D2DD4" w14:paraId="08C1768B" w14:textId="77777777" w:rsidTr="00F53E60">
        <w:tc>
          <w:tcPr>
            <w:tcW w:w="288" w:type="pct"/>
            <w:vAlign w:val="center"/>
          </w:tcPr>
          <w:p w14:paraId="6077FD21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14:paraId="7636B2BA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91</w:t>
            </w:r>
            <w:r w:rsidRPr="008D2DD4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1</w:t>
            </w:r>
            <w:r w:rsidRPr="008D2DD4">
              <w:rPr>
                <w:rFonts w:asciiTheme="majorHAnsi" w:hAnsiTheme="majorHAnsi"/>
              </w:rPr>
              <w:t>00</w:t>
            </w:r>
          </w:p>
        </w:tc>
        <w:tc>
          <w:tcPr>
            <w:tcW w:w="3020" w:type="pct"/>
          </w:tcPr>
          <w:p w14:paraId="2B737E4F" w14:textId="77777777" w:rsidR="0080270D" w:rsidRPr="008D2DD4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D2DD4">
              <w:rPr>
                <w:rFonts w:asciiTheme="majorHAnsi" w:hAnsiTheme="majorHAnsi"/>
              </w:rPr>
              <w:t>Múzeumi</w:t>
            </w:r>
            <w:r>
              <w:rPr>
                <w:rFonts w:asciiTheme="majorHAnsi" w:hAnsiTheme="majorHAnsi"/>
              </w:rPr>
              <w:t>, gyűjteményi</w:t>
            </w:r>
            <w:r w:rsidRPr="008D2DD4">
              <w:rPr>
                <w:rFonts w:asciiTheme="majorHAnsi" w:hAnsiTheme="majorHAnsi"/>
              </w:rPr>
              <w:t xml:space="preserve"> tevékenység</w:t>
            </w:r>
          </w:p>
        </w:tc>
      </w:tr>
    </w:tbl>
    <w:p w14:paraId="00ED5DCF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költségvetési szerv alaptevékenysége:</w:t>
      </w:r>
    </w:p>
    <w:p w14:paraId="2D34813A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Feladata a működési engedélyében meghatározott gyűjtőkörébe tartozó kulturális javak gyűjteménygondozása, tudományos feldolgozása és </w:t>
      </w:r>
      <w:proofErr w:type="gramStart"/>
      <w:r w:rsidRPr="008D2DD4">
        <w:rPr>
          <w:rFonts w:asciiTheme="majorHAnsi" w:hAnsiTheme="majorHAnsi"/>
          <w:sz w:val="22"/>
          <w:szCs w:val="22"/>
        </w:rPr>
        <w:t>publikálása</w:t>
      </w:r>
      <w:proofErr w:type="gramEnd"/>
      <w:r w:rsidRPr="008D2DD4">
        <w:rPr>
          <w:rFonts w:asciiTheme="majorHAnsi" w:hAnsiTheme="majorHAnsi"/>
          <w:sz w:val="22"/>
          <w:szCs w:val="22"/>
        </w:rPr>
        <w:t>, valamint hozzáférhetővé tétele.</w:t>
      </w:r>
    </w:p>
    <w:p w14:paraId="524E5C4C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Ennek keretében:</w:t>
      </w:r>
    </w:p>
    <w:p w14:paraId="2337A6DE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14:paraId="290946F3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Biztosítja a nyilvántartásában lévő kulturális javakhoz való hozzáférést az alábbiak szerint:</w:t>
      </w:r>
    </w:p>
    <w:p w14:paraId="63F3A9DF" w14:textId="77777777" w:rsidR="0080270D" w:rsidRPr="008D2DD4" w:rsidRDefault="0080270D" w:rsidP="0080270D">
      <w:pPr>
        <w:pStyle w:val="Listaszerbekezds"/>
        <w:numPr>
          <w:ilvl w:val="0"/>
          <w:numId w:val="1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kulturális javak egységes szaktudományos szempontok szerint tudományos szaktevékenység keretében kialakított, nyilvántartott és dokumentált együttesét őrzi, gondozza és kiállításon bemutatja;</w:t>
      </w:r>
    </w:p>
    <w:p w14:paraId="15C8C8CD" w14:textId="77777777" w:rsidR="0080270D" w:rsidRPr="008D2DD4" w:rsidRDefault="0080270D" w:rsidP="0080270D">
      <w:pPr>
        <w:pStyle w:val="Listaszerbekezds"/>
        <w:numPr>
          <w:ilvl w:val="0"/>
          <w:numId w:val="1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biztosítja a kulturális javakhoz kapcsolódó kutatási tevékenység lehetőségét;</w:t>
      </w:r>
    </w:p>
    <w:p w14:paraId="52CC0C74" w14:textId="77777777" w:rsidR="0080270D" w:rsidRPr="008D2DD4" w:rsidRDefault="0080270D" w:rsidP="0080270D">
      <w:pPr>
        <w:pStyle w:val="Listaszerbekezds"/>
        <w:numPr>
          <w:ilvl w:val="0"/>
          <w:numId w:val="1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kultúraközvetítő, közművelődési tevékenységével hozzájárul az egész életen át tartó tanítás folyamatához;</w:t>
      </w:r>
    </w:p>
    <w:p w14:paraId="7906AFE1" w14:textId="77777777" w:rsidR="0080270D" w:rsidRPr="008D2DD4" w:rsidRDefault="0080270D" w:rsidP="0080270D">
      <w:pPr>
        <w:pStyle w:val="Listaszerbekezds"/>
        <w:numPr>
          <w:ilvl w:val="0"/>
          <w:numId w:val="1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közművelődési rendezvényeket és egyéb programokat rendez,</w:t>
      </w:r>
    </w:p>
    <w:p w14:paraId="1096409B" w14:textId="77777777" w:rsidR="0080270D" w:rsidRPr="008D2DD4" w:rsidRDefault="0080270D" w:rsidP="0080270D">
      <w:pPr>
        <w:pStyle w:val="Listaszerbekezds"/>
        <w:numPr>
          <w:ilvl w:val="0"/>
          <w:numId w:val="1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együttműködik a nevelési-oktatási intézményekkel és múzeumpedagógiai programjaival segíti az iskolai és iskolán kívüli nevelés céljainak elérését;</w:t>
      </w:r>
    </w:p>
    <w:p w14:paraId="6F392324" w14:textId="77777777" w:rsidR="0080270D" w:rsidRPr="008D2DD4" w:rsidRDefault="0080270D" w:rsidP="0080270D">
      <w:pPr>
        <w:pStyle w:val="Listaszerbekezds"/>
        <w:numPr>
          <w:ilvl w:val="0"/>
          <w:numId w:val="1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elvégzi a kulturális javak múzeumpedagógiai célú feldolgozását, folyamatosan megújuló múzeumpedagógiai és múzeumandragógiai programkínálatot biztosít;</w:t>
      </w:r>
    </w:p>
    <w:p w14:paraId="7E061C0D" w14:textId="77777777" w:rsidR="0080270D" w:rsidRPr="008D2DD4" w:rsidRDefault="0080270D" w:rsidP="0080270D">
      <w:pPr>
        <w:pStyle w:val="Listaszerbekezds"/>
        <w:numPr>
          <w:ilvl w:val="0"/>
          <w:numId w:val="18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lastRenderedPageBreak/>
        <w:t xml:space="preserve">az intézmény turisztikai </w:t>
      </w:r>
      <w:proofErr w:type="spellStart"/>
      <w:r w:rsidRPr="008D2DD4">
        <w:rPr>
          <w:rFonts w:asciiTheme="majorHAnsi" w:hAnsiTheme="majorHAnsi"/>
          <w:sz w:val="22"/>
          <w:szCs w:val="22"/>
        </w:rPr>
        <w:t>vonzerejének</w:t>
      </w:r>
      <w:proofErr w:type="spellEnd"/>
      <w:r w:rsidRPr="008D2DD4">
        <w:rPr>
          <w:rFonts w:asciiTheme="majorHAnsi" w:hAnsiTheme="majorHAnsi"/>
          <w:sz w:val="22"/>
          <w:szCs w:val="22"/>
        </w:rPr>
        <w:t xml:space="preserve"> felhasználásával, a látogatóknak nyújtandó szolgáltatásokkal helyi és országos szinten elősegíti a gazdaság élénkítését.</w:t>
      </w:r>
    </w:p>
    <w:p w14:paraId="4B6F2837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14:paraId="0266ABD0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Feladata ellátásában együttműködik muzeális intézményekkel, a kulturális örökség más értékeit gondozó intézményekkel, így különösen a könyvtárakkal, levéltárakkal és a közművelődés intézményeivel, továbbá tudományos köztestületekkel, a köznevelés és felsőoktatás, valamint a szakképzés intézményeivel.</w:t>
      </w:r>
    </w:p>
    <w:p w14:paraId="37D9F845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14:paraId="40164144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Szabad </w:t>
      </w:r>
      <w:proofErr w:type="gramStart"/>
      <w:r w:rsidRPr="008D2DD4">
        <w:rPr>
          <w:rFonts w:asciiTheme="majorHAnsi" w:hAnsiTheme="majorHAnsi"/>
          <w:sz w:val="22"/>
          <w:szCs w:val="22"/>
        </w:rPr>
        <w:t>kapacitásai</w:t>
      </w:r>
      <w:proofErr w:type="gramEnd"/>
      <w:r w:rsidRPr="008D2DD4">
        <w:rPr>
          <w:rFonts w:asciiTheme="majorHAnsi" w:hAnsiTheme="majorHAnsi"/>
          <w:sz w:val="22"/>
          <w:szCs w:val="22"/>
        </w:rPr>
        <w:t xml:space="preserve"> terhére kiállítások megrendezésével, kulturális javak kölcsönzésével, valamint tudományos, állományvédelmi és közönségkapcsolati tevékenységgel kapcsolatos szolgáltatást nyújthat.</w:t>
      </w:r>
      <w:r>
        <w:rPr>
          <w:rFonts w:asciiTheme="majorHAnsi" w:hAnsiTheme="majorHAnsi"/>
          <w:sz w:val="22"/>
          <w:szCs w:val="22"/>
        </w:rPr>
        <w:t xml:space="preserve"> </w:t>
      </w:r>
    </w:p>
    <w:p w14:paraId="30D2A226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1BA35A7B" w14:textId="77777777" w:rsidR="0080270D" w:rsidRPr="008D2DD4" w:rsidRDefault="0080270D" w:rsidP="0080270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Gyűjtőterületére kiterjedően a megyei hatókörű városi múzeummal kötött megállapodás alapján elláthatja a megyei hatókörű városi múzeum alábbi feladatait, vagy ezek egy részét: </w:t>
      </w:r>
    </w:p>
    <w:p w14:paraId="64D2EFE2" w14:textId="77777777" w:rsidR="0080270D" w:rsidRPr="008D2DD4" w:rsidRDefault="0080270D" w:rsidP="0080270D">
      <w:pPr>
        <w:pStyle w:val="Listaszerbekezds"/>
        <w:numPr>
          <w:ilvl w:val="0"/>
          <w:numId w:val="19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851" w:hanging="284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gyűjtőkörében szakmai tanácsadást folytat a muzeális intézmények szakmai együttműködése, munkájuk összehangolása, valamint az egyéb kulturális javak védelme érdekében;</w:t>
      </w:r>
    </w:p>
    <w:p w14:paraId="0B498AB8" w14:textId="77777777" w:rsidR="0080270D" w:rsidRPr="008D2DD4" w:rsidRDefault="0080270D" w:rsidP="0080270D">
      <w:pPr>
        <w:pStyle w:val="Listaszerbekezds"/>
        <w:numPr>
          <w:ilvl w:val="0"/>
          <w:numId w:val="19"/>
        </w:numPr>
        <w:tabs>
          <w:tab w:val="left" w:leader="dot" w:pos="9072"/>
          <w:tab w:val="left" w:leader="dot" w:pos="9781"/>
          <w:tab w:val="left" w:leader="dot" w:pos="16443"/>
        </w:tabs>
        <w:ind w:left="851" w:hanging="284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részt vesz a szellemi kulturális örökség védelmével kapcsolatos helyi tevékenysége </w:t>
      </w:r>
      <w:proofErr w:type="gramStart"/>
      <w:r w:rsidRPr="008D2DD4">
        <w:rPr>
          <w:rFonts w:asciiTheme="majorHAnsi" w:hAnsiTheme="majorHAnsi"/>
          <w:sz w:val="22"/>
          <w:szCs w:val="22"/>
        </w:rPr>
        <w:t>koordinálásában</w:t>
      </w:r>
      <w:proofErr w:type="gramEnd"/>
      <w:r w:rsidRPr="008D2DD4">
        <w:rPr>
          <w:rFonts w:asciiTheme="majorHAnsi" w:hAnsiTheme="majorHAnsi"/>
          <w:sz w:val="22"/>
          <w:szCs w:val="22"/>
        </w:rPr>
        <w:t xml:space="preserve"> és szakmai támogatásában;</w:t>
      </w:r>
    </w:p>
    <w:p w14:paraId="1F5B719D" w14:textId="77777777" w:rsidR="0080270D" w:rsidRDefault="0080270D" w:rsidP="0080270D">
      <w:pPr>
        <w:pStyle w:val="Listaszerbekezds"/>
        <w:numPr>
          <w:ilvl w:val="0"/>
          <w:numId w:val="19"/>
        </w:numPr>
        <w:tabs>
          <w:tab w:val="left" w:leader="dot" w:pos="9072"/>
          <w:tab w:val="left" w:leader="dot" w:pos="9781"/>
          <w:tab w:val="left" w:leader="dot" w:pos="16443"/>
        </w:tabs>
        <w:ind w:left="851" w:hanging="284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muzeológiai, múzeumpedagógiai képzési és </w:t>
      </w:r>
      <w:proofErr w:type="gramStart"/>
      <w:r w:rsidRPr="008D2DD4">
        <w:rPr>
          <w:rFonts w:asciiTheme="majorHAnsi" w:hAnsiTheme="majorHAnsi"/>
          <w:sz w:val="22"/>
          <w:szCs w:val="22"/>
        </w:rPr>
        <w:t>restaurálási</w:t>
      </w:r>
      <w:proofErr w:type="gramEnd"/>
      <w:r w:rsidRPr="008D2DD4">
        <w:rPr>
          <w:rFonts w:asciiTheme="majorHAnsi" w:hAnsiTheme="majorHAnsi"/>
          <w:sz w:val="22"/>
          <w:szCs w:val="22"/>
        </w:rPr>
        <w:t xml:space="preserve"> szakmai-módszertani központként működik.</w:t>
      </w:r>
    </w:p>
    <w:p w14:paraId="1222536D" w14:textId="77777777" w:rsidR="0080270D" w:rsidRPr="00FF3C51" w:rsidRDefault="0080270D" w:rsidP="0080270D">
      <w:pPr>
        <w:tabs>
          <w:tab w:val="left" w:leader="dot" w:pos="9072"/>
          <w:tab w:val="left" w:leader="dot" w:pos="9781"/>
          <w:tab w:val="left" w:leader="dot" w:pos="16443"/>
        </w:tabs>
        <w:ind w:left="567"/>
        <w:jc w:val="both"/>
        <w:rPr>
          <w:rFonts w:asciiTheme="majorHAnsi" w:hAnsiTheme="majorHAnsi"/>
        </w:rPr>
      </w:pPr>
      <w:r w:rsidRPr="00FF3C51">
        <w:rPr>
          <w:rFonts w:asciiTheme="majorHAnsi" w:hAnsiTheme="majorHAnsi"/>
        </w:rPr>
        <w:t>Hosszabb időtartamú közfoglalkoztatás.</w:t>
      </w:r>
    </w:p>
    <w:p w14:paraId="49E749B3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 xml:space="preserve">A költségvetési szerv alaptevékenységének kormányzati </w:t>
      </w:r>
      <w:proofErr w:type="gramStart"/>
      <w:r w:rsidRPr="008D2DD4">
        <w:rPr>
          <w:rFonts w:asciiTheme="majorHAnsi" w:hAnsiTheme="majorHAnsi"/>
          <w:sz w:val="22"/>
          <w:szCs w:val="22"/>
        </w:rPr>
        <w:t>funkció</w:t>
      </w:r>
      <w:proofErr w:type="gramEnd"/>
      <w:r w:rsidRPr="008D2DD4">
        <w:rPr>
          <w:rFonts w:asciiTheme="majorHAnsi" w:hAnsiTheme="majorHAnsi"/>
          <w:sz w:val="22"/>
          <w:szCs w:val="22"/>
        </w:rPr>
        <w:t xml:space="preserve"> szerinti megjelölése:</w:t>
      </w:r>
    </w:p>
    <w:tbl>
      <w:tblPr>
        <w:tblStyle w:val="Rcsostblzat3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2727"/>
        <w:gridCol w:w="5890"/>
      </w:tblGrid>
      <w:tr w:rsidR="0080270D" w:rsidRPr="00D03F92" w14:paraId="2929EB68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49032E58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468" w:type="pct"/>
            <w:vAlign w:val="center"/>
          </w:tcPr>
          <w:p w14:paraId="1A15C967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171" w:type="pct"/>
            <w:vAlign w:val="center"/>
          </w:tcPr>
          <w:p w14:paraId="50DC2951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kormányzati </w:t>
            </w:r>
            <w:proofErr w:type="gramStart"/>
            <w:r>
              <w:rPr>
                <w:rFonts w:asciiTheme="majorHAnsi" w:hAnsiTheme="majorHAnsi"/>
              </w:rPr>
              <w:t>funkció</w:t>
            </w:r>
            <w:proofErr w:type="gramEnd"/>
            <w:r>
              <w:rPr>
                <w:rFonts w:asciiTheme="majorHAnsi" w:hAnsiTheme="majorHAnsi"/>
              </w:rPr>
              <w:t xml:space="preserve"> megnevezése</w:t>
            </w:r>
          </w:p>
        </w:tc>
      </w:tr>
      <w:tr w:rsidR="0080270D" w:rsidRPr="00D03F92" w14:paraId="08B6073C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4838CC99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1468" w:type="pct"/>
            <w:vAlign w:val="center"/>
          </w:tcPr>
          <w:p w14:paraId="460DDEED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041233</w:t>
            </w:r>
          </w:p>
        </w:tc>
        <w:tc>
          <w:tcPr>
            <w:tcW w:w="3171" w:type="pct"/>
            <w:vAlign w:val="center"/>
          </w:tcPr>
          <w:p w14:paraId="1D2DFFAB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76977">
              <w:rPr>
                <w:rFonts w:asciiTheme="majorHAnsi" w:hAnsiTheme="majorHAnsi"/>
              </w:rPr>
              <w:t>Hosszabb időtartamú közfoglalkoztatás</w:t>
            </w:r>
          </w:p>
        </w:tc>
      </w:tr>
      <w:tr w:rsidR="0080270D" w:rsidRPr="00D03F92" w14:paraId="2A34F487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4A40408B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468" w:type="pct"/>
            <w:vAlign w:val="center"/>
          </w:tcPr>
          <w:p w14:paraId="1DF8F3BB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082061</w:t>
            </w:r>
          </w:p>
        </w:tc>
        <w:tc>
          <w:tcPr>
            <w:tcW w:w="3171" w:type="pct"/>
            <w:vAlign w:val="center"/>
          </w:tcPr>
          <w:p w14:paraId="72AB219A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76977">
              <w:rPr>
                <w:rFonts w:asciiTheme="majorHAnsi" w:hAnsiTheme="majorHAnsi"/>
              </w:rPr>
              <w:t>Múzeumi gyűjteményi tevékenység</w:t>
            </w:r>
          </w:p>
        </w:tc>
      </w:tr>
      <w:tr w:rsidR="0080270D" w:rsidRPr="00D03F92" w14:paraId="569889F7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4C95A1F4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1468" w:type="pct"/>
            <w:vAlign w:val="center"/>
          </w:tcPr>
          <w:p w14:paraId="2372EF59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082062</w:t>
            </w:r>
          </w:p>
        </w:tc>
        <w:tc>
          <w:tcPr>
            <w:tcW w:w="3171" w:type="pct"/>
            <w:vAlign w:val="center"/>
          </w:tcPr>
          <w:p w14:paraId="0B54FDC8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76977">
              <w:rPr>
                <w:rFonts w:asciiTheme="majorHAnsi" w:hAnsiTheme="majorHAnsi"/>
              </w:rPr>
              <w:t>Múzeumi tudományos feldolgozó és publikációs tevékenység</w:t>
            </w:r>
          </w:p>
        </w:tc>
      </w:tr>
      <w:tr w:rsidR="0080270D" w:rsidRPr="00D03F92" w14:paraId="4089637A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34F1BE4B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468" w:type="pct"/>
            <w:vAlign w:val="center"/>
          </w:tcPr>
          <w:p w14:paraId="391E1CDC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082063</w:t>
            </w:r>
          </w:p>
        </w:tc>
        <w:tc>
          <w:tcPr>
            <w:tcW w:w="3171" w:type="pct"/>
            <w:vAlign w:val="center"/>
          </w:tcPr>
          <w:p w14:paraId="5346070D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76977">
              <w:rPr>
                <w:rFonts w:asciiTheme="majorHAnsi" w:hAnsiTheme="majorHAnsi"/>
              </w:rPr>
              <w:t>Múzeumi kiállítási tevékenység</w:t>
            </w:r>
          </w:p>
        </w:tc>
      </w:tr>
      <w:tr w:rsidR="0080270D" w:rsidRPr="00D03F92" w14:paraId="6A957EEE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71BA0C6B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468" w:type="pct"/>
            <w:vAlign w:val="center"/>
          </w:tcPr>
          <w:p w14:paraId="097B618E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082064</w:t>
            </w:r>
          </w:p>
        </w:tc>
        <w:tc>
          <w:tcPr>
            <w:tcW w:w="3171" w:type="pct"/>
            <w:vAlign w:val="center"/>
          </w:tcPr>
          <w:p w14:paraId="5D5A41A7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76977">
              <w:rPr>
                <w:rFonts w:asciiTheme="majorHAnsi" w:hAnsiTheme="majorHAnsi"/>
              </w:rPr>
              <w:t>Múzeumi közművelődési, közönségkapcsolati tevékenység</w:t>
            </w:r>
          </w:p>
        </w:tc>
      </w:tr>
      <w:tr w:rsidR="0080270D" w:rsidRPr="00D03F92" w14:paraId="690F0FD7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04335372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1468" w:type="pct"/>
            <w:vAlign w:val="center"/>
          </w:tcPr>
          <w:p w14:paraId="4014EDDE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083020</w:t>
            </w:r>
          </w:p>
        </w:tc>
        <w:tc>
          <w:tcPr>
            <w:tcW w:w="3171" w:type="pct"/>
            <w:vAlign w:val="center"/>
          </w:tcPr>
          <w:p w14:paraId="7DF632FD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76977">
              <w:rPr>
                <w:rFonts w:asciiTheme="majorHAnsi" w:hAnsiTheme="majorHAnsi"/>
              </w:rPr>
              <w:t>Könyvkiadás</w:t>
            </w:r>
          </w:p>
        </w:tc>
      </w:tr>
      <w:tr w:rsidR="0080270D" w:rsidRPr="00D03F92" w14:paraId="4DA428C0" w14:textId="77777777" w:rsidTr="00F53E60">
        <w:trPr>
          <w:trHeight w:val="346"/>
          <w:jc w:val="center"/>
        </w:trPr>
        <w:tc>
          <w:tcPr>
            <w:tcW w:w="361" w:type="pct"/>
            <w:vAlign w:val="center"/>
          </w:tcPr>
          <w:p w14:paraId="01DF95BC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</w:rPr>
              <w:t xml:space="preserve"> 7</w:t>
            </w:r>
          </w:p>
        </w:tc>
        <w:tc>
          <w:tcPr>
            <w:tcW w:w="1468" w:type="pct"/>
            <w:vAlign w:val="center"/>
          </w:tcPr>
          <w:p w14:paraId="797FEC9D" w14:textId="77777777" w:rsidR="0080270D" w:rsidRPr="00D03F9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086020</w:t>
            </w:r>
          </w:p>
        </w:tc>
        <w:tc>
          <w:tcPr>
            <w:tcW w:w="3171" w:type="pct"/>
            <w:vAlign w:val="center"/>
          </w:tcPr>
          <w:p w14:paraId="3BA54065" w14:textId="77777777" w:rsidR="0080270D" w:rsidRPr="00D03F92" w:rsidRDefault="0080270D" w:rsidP="00F53E6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76977">
              <w:rPr>
                <w:rFonts w:asciiTheme="majorHAnsi" w:hAnsiTheme="majorHAnsi"/>
              </w:rPr>
              <w:t>Helyi, térségi közösségi tér biztosítása, működtetése</w:t>
            </w:r>
          </w:p>
        </w:tc>
      </w:tr>
    </w:tbl>
    <w:p w14:paraId="2DBC2139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költségvetési szerv illetékessége, működési területe: Hajdúszoboszló város közigazgatási területe és vonzáskörzete</w:t>
      </w:r>
    </w:p>
    <w:p w14:paraId="25534886" w14:textId="77777777" w:rsidR="0080270D" w:rsidRPr="008D2DD4" w:rsidRDefault="0080270D" w:rsidP="0080270D">
      <w:pPr>
        <w:pStyle w:val="Listaszerbekezds"/>
        <w:numPr>
          <w:ilvl w:val="0"/>
          <w:numId w:val="2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8D2DD4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14:paraId="0711F4BB" w14:textId="77777777" w:rsidR="0080270D" w:rsidRPr="008D2DD4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 költségvetési szerv vezetőjének megbízási rendje:</w:t>
      </w:r>
    </w:p>
    <w:p w14:paraId="56E65850" w14:textId="77777777" w:rsidR="0080270D" w:rsidRPr="008D2DD4" w:rsidRDefault="0080270D" w:rsidP="0080270D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D2DD4">
        <w:rPr>
          <w:rFonts w:asciiTheme="majorHAnsi" w:hAnsiTheme="majorHAnsi"/>
          <w:sz w:val="22"/>
          <w:szCs w:val="22"/>
        </w:rPr>
        <w:t>Az intézmény vezetője a múzeumigazgató, akit Hajdúszoboszló Város Önkormányzatának Képviselő-testülete pályázati eljárás keretében nevez ki 5 évre a munka törvénykönyvéről szóló 2012. évi I. törvény alapján. A megbízás előkész</w:t>
      </w:r>
      <w:r>
        <w:rPr>
          <w:rFonts w:asciiTheme="majorHAnsi" w:hAnsiTheme="majorHAnsi"/>
          <w:sz w:val="22"/>
          <w:szCs w:val="22"/>
        </w:rPr>
        <w:t>í</w:t>
      </w:r>
      <w:r w:rsidRPr="008D2DD4">
        <w:rPr>
          <w:rFonts w:asciiTheme="majorHAnsi" w:hAnsiTheme="majorHAnsi"/>
          <w:sz w:val="22"/>
          <w:szCs w:val="22"/>
        </w:rPr>
        <w:t>tése a Kulturális, Nevelési és Sport Bizottság feladata, a pályázati eljárással kapcsolatos feladatokat a humán-közszolgáltatási irodavezető helyettes látja el. A vezető kinevezésének, felmentésének és illetménye megállapításának jogát a Képviselő-testület, az egyéb munkáltatói jogokat a polgármester gyakorolja. A muzeális intézményekről, a nyilvános könyvtári ellátásról és a közművelődésről szóló 1997. évi CXL. törvény 46. § (3) bekezdése alapján a múzeum igazgatójának megbízásához, illetve megbízásának visszavonásához a kultúráért felelős miniszter véleményét előzetesen ki kell kérni.</w:t>
      </w:r>
    </w:p>
    <w:p w14:paraId="5DD6DF9C" w14:textId="77777777" w:rsidR="0080270D" w:rsidRPr="00861093" w:rsidRDefault="0080270D" w:rsidP="0080270D">
      <w:pPr>
        <w:pStyle w:val="Listaszerbekezds"/>
        <w:numPr>
          <w:ilvl w:val="1"/>
          <w:numId w:val="2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61093">
        <w:rPr>
          <w:rFonts w:asciiTheme="majorHAnsi" w:hAnsiTheme="majorHAnsi"/>
          <w:sz w:val="22"/>
          <w:szCs w:val="22"/>
        </w:rPr>
        <w:lastRenderedPageBreak/>
        <w:t>A költségvetési szervnél alkalmazásban álló személyek jogviszonya:</w:t>
      </w:r>
    </w:p>
    <w:tbl>
      <w:tblPr>
        <w:tblStyle w:val="Rcsostblzat1"/>
        <w:tblW w:w="5000" w:type="pct"/>
        <w:jc w:val="center"/>
        <w:tblLook w:val="04A0" w:firstRow="1" w:lastRow="0" w:firstColumn="1" w:lastColumn="0" w:noHBand="0" w:noVBand="1"/>
      </w:tblPr>
      <w:tblGrid>
        <w:gridCol w:w="555"/>
        <w:gridCol w:w="3258"/>
        <w:gridCol w:w="5815"/>
      </w:tblGrid>
      <w:tr w:rsidR="0080270D" w:rsidRPr="00861093" w14:paraId="686DC592" w14:textId="77777777" w:rsidTr="00F53E60">
        <w:trPr>
          <w:jc w:val="center"/>
        </w:trPr>
        <w:tc>
          <w:tcPr>
            <w:tcW w:w="288" w:type="pct"/>
            <w:vAlign w:val="center"/>
          </w:tcPr>
          <w:p w14:paraId="174D48C1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14:paraId="0AECC8DE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14:paraId="38E29B54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>jogviszonyt szabályozó jogszabály</w:t>
            </w:r>
          </w:p>
        </w:tc>
      </w:tr>
      <w:tr w:rsidR="0080270D" w:rsidRPr="00861093" w14:paraId="50F0F89E" w14:textId="77777777" w:rsidTr="00F53E60">
        <w:trPr>
          <w:jc w:val="center"/>
        </w:trPr>
        <w:tc>
          <w:tcPr>
            <w:tcW w:w="288" w:type="pct"/>
            <w:vAlign w:val="center"/>
          </w:tcPr>
          <w:p w14:paraId="56416CFF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14:paraId="26FF4F40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14:paraId="2B901135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 xml:space="preserve">Munka Törvénykönyvéről szóló 2012. évi I. törvény </w:t>
            </w:r>
          </w:p>
        </w:tc>
      </w:tr>
      <w:tr w:rsidR="0080270D" w:rsidRPr="00861093" w14:paraId="264665E0" w14:textId="77777777" w:rsidTr="00F53E60">
        <w:trPr>
          <w:jc w:val="center"/>
        </w:trPr>
        <w:tc>
          <w:tcPr>
            <w:tcW w:w="288" w:type="pct"/>
            <w:vAlign w:val="center"/>
          </w:tcPr>
          <w:p w14:paraId="477EA17C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14:paraId="6005F4F3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>megbízási jogviszony</w:t>
            </w:r>
          </w:p>
        </w:tc>
        <w:tc>
          <w:tcPr>
            <w:tcW w:w="3020" w:type="pct"/>
          </w:tcPr>
          <w:p w14:paraId="5F93057D" w14:textId="77777777" w:rsidR="0080270D" w:rsidRPr="00861093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61093">
              <w:rPr>
                <w:rFonts w:asciiTheme="majorHAnsi" w:hAnsiTheme="majorHAnsi"/>
              </w:rPr>
              <w:t>Polgári Törvénykönyvről szóló 2013. évi V. törvény</w:t>
            </w:r>
          </w:p>
        </w:tc>
      </w:tr>
      <w:tr w:rsidR="0080270D" w:rsidRPr="00861093" w14:paraId="55204FB9" w14:textId="77777777" w:rsidTr="00F53E60">
        <w:trPr>
          <w:jc w:val="center"/>
        </w:trPr>
        <w:tc>
          <w:tcPr>
            <w:tcW w:w="288" w:type="pct"/>
            <w:vAlign w:val="center"/>
          </w:tcPr>
          <w:p w14:paraId="75BF1791" w14:textId="77777777" w:rsidR="0080270D" w:rsidRPr="00AC687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AC6872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14:paraId="3EF803AC" w14:textId="77777777" w:rsidR="0080270D" w:rsidRPr="00AC687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  <w:p w14:paraId="4BB1A9D6" w14:textId="77777777" w:rsidR="0080270D" w:rsidRPr="00AC687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C6872">
              <w:rPr>
                <w:rFonts w:asciiTheme="majorHAnsi" w:hAnsiTheme="majorHAnsi"/>
              </w:rPr>
              <w:t>közfoglalkoztatási jogviszony</w:t>
            </w:r>
          </w:p>
        </w:tc>
        <w:tc>
          <w:tcPr>
            <w:tcW w:w="3020" w:type="pct"/>
          </w:tcPr>
          <w:p w14:paraId="79CD541A" w14:textId="77777777" w:rsidR="0080270D" w:rsidRPr="00AC6872" w:rsidRDefault="0080270D" w:rsidP="00F53E6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AC6872">
              <w:rPr>
                <w:rFonts w:asciiTheme="majorHAnsi" w:hAnsiTheme="majorHAnsi"/>
              </w:rPr>
              <w:t xml:space="preserve">A közfoglalkoztatásról és a közfoglalkoztatáshoz kapcsolódó, valamint egyéb törvények módosításáról szóló 2011. évi CVI. törvény </w:t>
            </w:r>
          </w:p>
        </w:tc>
      </w:tr>
    </w:tbl>
    <w:p w14:paraId="539F43CC" w14:textId="77777777" w:rsidR="0080270D" w:rsidRPr="009E24BA" w:rsidRDefault="0080270D" w:rsidP="0080270D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b/>
          <w:strike/>
          <w:color w:val="FF0000"/>
        </w:rPr>
      </w:pPr>
    </w:p>
    <w:p w14:paraId="71625038" w14:textId="0161F92E" w:rsidR="00C30DBE" w:rsidRPr="00BF607B" w:rsidRDefault="00C30DBE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30DBE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6A017" w14:textId="77777777" w:rsidR="00BE1C60" w:rsidRDefault="00BE1C60" w:rsidP="00EA6065">
      <w:pPr>
        <w:spacing w:after="0" w:line="240" w:lineRule="auto"/>
      </w:pPr>
      <w:r>
        <w:separator/>
      </w:r>
    </w:p>
  </w:endnote>
  <w:endnote w:type="continuationSeparator" w:id="0">
    <w:p w14:paraId="55D88B02" w14:textId="77777777" w:rsidR="00BE1C60" w:rsidRDefault="00BE1C60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430689"/>
      <w:docPartObj>
        <w:docPartGallery w:val="Page Numbers (Bottom of Page)"/>
        <w:docPartUnique/>
      </w:docPartObj>
    </w:sdtPr>
    <w:sdtEndPr/>
    <w:sdtContent>
      <w:p w14:paraId="54E3A69C" w14:textId="2CF0C7DD" w:rsidR="001D1BA4" w:rsidRDefault="001D1BA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CE9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7D61B" w14:textId="77777777" w:rsidR="00BE1C60" w:rsidRDefault="00BE1C60" w:rsidP="00EA6065">
      <w:pPr>
        <w:spacing w:after="0" w:line="240" w:lineRule="auto"/>
      </w:pPr>
      <w:r>
        <w:separator/>
      </w:r>
    </w:p>
  </w:footnote>
  <w:footnote w:type="continuationSeparator" w:id="0">
    <w:p w14:paraId="7C9E676C" w14:textId="77777777" w:rsidR="00BE1C60" w:rsidRDefault="00BE1C60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6411"/>
    <w:multiLevelType w:val="multilevel"/>
    <w:tmpl w:val="26862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604D4"/>
    <w:multiLevelType w:val="hybridMultilevel"/>
    <w:tmpl w:val="D71CEB1A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8465DBD"/>
    <w:multiLevelType w:val="multilevel"/>
    <w:tmpl w:val="03EE295A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701ADC"/>
    <w:multiLevelType w:val="hybridMultilevel"/>
    <w:tmpl w:val="5A329F34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C65019"/>
    <w:multiLevelType w:val="multilevel"/>
    <w:tmpl w:val="056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DC17AC"/>
    <w:multiLevelType w:val="multilevel"/>
    <w:tmpl w:val="C204B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5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416A5"/>
    <w:multiLevelType w:val="multilevel"/>
    <w:tmpl w:val="C0564E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19"/>
  </w:num>
  <w:num w:numId="4">
    <w:abstractNumId w:val="4"/>
  </w:num>
  <w:num w:numId="5">
    <w:abstractNumId w:val="8"/>
  </w:num>
  <w:num w:numId="6">
    <w:abstractNumId w:val="8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7"/>
  </w:num>
  <w:num w:numId="8">
    <w:abstractNumId w:val="5"/>
  </w:num>
  <w:num w:numId="9">
    <w:abstractNumId w:val="15"/>
  </w:num>
  <w:num w:numId="10">
    <w:abstractNumId w:val="18"/>
  </w:num>
  <w:num w:numId="11">
    <w:abstractNumId w:val="6"/>
  </w:num>
  <w:num w:numId="12">
    <w:abstractNumId w:val="16"/>
  </w:num>
  <w:num w:numId="13">
    <w:abstractNumId w:val="1"/>
  </w:num>
  <w:num w:numId="14">
    <w:abstractNumId w:val="2"/>
  </w:num>
  <w:num w:numId="15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4"/>
  </w:num>
  <w:num w:numId="17">
    <w:abstractNumId w:val="11"/>
  </w:num>
  <w:num w:numId="18">
    <w:abstractNumId w:val="3"/>
  </w:num>
  <w:num w:numId="19">
    <w:abstractNumId w:val="12"/>
  </w:num>
  <w:num w:numId="20">
    <w:abstractNumId w:val="20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14AB"/>
    <w:rsid w:val="00011423"/>
    <w:rsid w:val="00026184"/>
    <w:rsid w:val="00046091"/>
    <w:rsid w:val="00047F09"/>
    <w:rsid w:val="0005441A"/>
    <w:rsid w:val="00054AE9"/>
    <w:rsid w:val="00093DF4"/>
    <w:rsid w:val="00094E2C"/>
    <w:rsid w:val="000B336C"/>
    <w:rsid w:val="000B4392"/>
    <w:rsid w:val="000C7BE7"/>
    <w:rsid w:val="000E2807"/>
    <w:rsid w:val="000F64CC"/>
    <w:rsid w:val="00100CE9"/>
    <w:rsid w:val="0010681A"/>
    <w:rsid w:val="00132C8A"/>
    <w:rsid w:val="0015049F"/>
    <w:rsid w:val="00156290"/>
    <w:rsid w:val="00157BB8"/>
    <w:rsid w:val="00163B31"/>
    <w:rsid w:val="001719A7"/>
    <w:rsid w:val="00173AA5"/>
    <w:rsid w:val="00190451"/>
    <w:rsid w:val="00197458"/>
    <w:rsid w:val="001C3309"/>
    <w:rsid w:val="001C54E3"/>
    <w:rsid w:val="001D1BA4"/>
    <w:rsid w:val="001D77C3"/>
    <w:rsid w:val="00201739"/>
    <w:rsid w:val="00204992"/>
    <w:rsid w:val="00215D8B"/>
    <w:rsid w:val="00225856"/>
    <w:rsid w:val="00225E29"/>
    <w:rsid w:val="00257BB3"/>
    <w:rsid w:val="0026155F"/>
    <w:rsid w:val="0026159F"/>
    <w:rsid w:val="002716E2"/>
    <w:rsid w:val="00272A0C"/>
    <w:rsid w:val="00276C46"/>
    <w:rsid w:val="00285C71"/>
    <w:rsid w:val="002A6DB8"/>
    <w:rsid w:val="002C2031"/>
    <w:rsid w:val="002D576E"/>
    <w:rsid w:val="002E77C6"/>
    <w:rsid w:val="002F4761"/>
    <w:rsid w:val="00312A2A"/>
    <w:rsid w:val="0032449C"/>
    <w:rsid w:val="0033386B"/>
    <w:rsid w:val="0035600C"/>
    <w:rsid w:val="003568E5"/>
    <w:rsid w:val="00357E1D"/>
    <w:rsid w:val="00370C6B"/>
    <w:rsid w:val="003819FC"/>
    <w:rsid w:val="0038645F"/>
    <w:rsid w:val="003B110F"/>
    <w:rsid w:val="003C4309"/>
    <w:rsid w:val="003C7391"/>
    <w:rsid w:val="003D4C91"/>
    <w:rsid w:val="003D6493"/>
    <w:rsid w:val="003E04C0"/>
    <w:rsid w:val="003E5602"/>
    <w:rsid w:val="003F710A"/>
    <w:rsid w:val="0040084D"/>
    <w:rsid w:val="00400BAF"/>
    <w:rsid w:val="004040BB"/>
    <w:rsid w:val="004208AE"/>
    <w:rsid w:val="00420F22"/>
    <w:rsid w:val="00450AB8"/>
    <w:rsid w:val="00455E3B"/>
    <w:rsid w:val="0046369D"/>
    <w:rsid w:val="00464439"/>
    <w:rsid w:val="0047386F"/>
    <w:rsid w:val="00475195"/>
    <w:rsid w:val="004764FA"/>
    <w:rsid w:val="00485B62"/>
    <w:rsid w:val="0049012A"/>
    <w:rsid w:val="004A70D1"/>
    <w:rsid w:val="004B0428"/>
    <w:rsid w:val="004B15BD"/>
    <w:rsid w:val="004B654A"/>
    <w:rsid w:val="004C7458"/>
    <w:rsid w:val="004D061E"/>
    <w:rsid w:val="004D1C37"/>
    <w:rsid w:val="004E7185"/>
    <w:rsid w:val="004F2DC0"/>
    <w:rsid w:val="004F501F"/>
    <w:rsid w:val="004F5C0D"/>
    <w:rsid w:val="004F62A7"/>
    <w:rsid w:val="004F7390"/>
    <w:rsid w:val="00515089"/>
    <w:rsid w:val="005262AD"/>
    <w:rsid w:val="00533017"/>
    <w:rsid w:val="00533EDC"/>
    <w:rsid w:val="0055145C"/>
    <w:rsid w:val="00564FF0"/>
    <w:rsid w:val="00567D55"/>
    <w:rsid w:val="0057496A"/>
    <w:rsid w:val="0058077F"/>
    <w:rsid w:val="00586B92"/>
    <w:rsid w:val="005A2477"/>
    <w:rsid w:val="005A499D"/>
    <w:rsid w:val="005B66CF"/>
    <w:rsid w:val="005C2B0B"/>
    <w:rsid w:val="005D2470"/>
    <w:rsid w:val="005F649B"/>
    <w:rsid w:val="005F7049"/>
    <w:rsid w:val="00605E74"/>
    <w:rsid w:val="006110E0"/>
    <w:rsid w:val="00616A50"/>
    <w:rsid w:val="0061701B"/>
    <w:rsid w:val="00654C77"/>
    <w:rsid w:val="00667B3B"/>
    <w:rsid w:val="0067600F"/>
    <w:rsid w:val="006771F7"/>
    <w:rsid w:val="0067763E"/>
    <w:rsid w:val="006A266A"/>
    <w:rsid w:val="006A4886"/>
    <w:rsid w:val="006A4F5D"/>
    <w:rsid w:val="006B3B46"/>
    <w:rsid w:val="006B419A"/>
    <w:rsid w:val="006B48D8"/>
    <w:rsid w:val="006B5B85"/>
    <w:rsid w:val="006C31A1"/>
    <w:rsid w:val="006C7BE2"/>
    <w:rsid w:val="006F305C"/>
    <w:rsid w:val="006F44A5"/>
    <w:rsid w:val="006F5BD7"/>
    <w:rsid w:val="006F72DA"/>
    <w:rsid w:val="00704D89"/>
    <w:rsid w:val="00712E74"/>
    <w:rsid w:val="00720B00"/>
    <w:rsid w:val="00724A90"/>
    <w:rsid w:val="0072707F"/>
    <w:rsid w:val="00734446"/>
    <w:rsid w:val="00741741"/>
    <w:rsid w:val="00741B9B"/>
    <w:rsid w:val="00744ABA"/>
    <w:rsid w:val="00770209"/>
    <w:rsid w:val="00770935"/>
    <w:rsid w:val="007B63C0"/>
    <w:rsid w:val="007E4E4A"/>
    <w:rsid w:val="0080270D"/>
    <w:rsid w:val="00805B47"/>
    <w:rsid w:val="00811F50"/>
    <w:rsid w:val="008140AC"/>
    <w:rsid w:val="00837ACD"/>
    <w:rsid w:val="00852BF4"/>
    <w:rsid w:val="00864E0A"/>
    <w:rsid w:val="00872AFA"/>
    <w:rsid w:val="00875A09"/>
    <w:rsid w:val="0088397A"/>
    <w:rsid w:val="008920B9"/>
    <w:rsid w:val="00894A6C"/>
    <w:rsid w:val="008A2466"/>
    <w:rsid w:val="008B609D"/>
    <w:rsid w:val="008E5CDD"/>
    <w:rsid w:val="008F1FD2"/>
    <w:rsid w:val="008F796B"/>
    <w:rsid w:val="00906EF4"/>
    <w:rsid w:val="00916539"/>
    <w:rsid w:val="00921E42"/>
    <w:rsid w:val="009429FE"/>
    <w:rsid w:val="0096524F"/>
    <w:rsid w:val="009867D5"/>
    <w:rsid w:val="009931A3"/>
    <w:rsid w:val="00996A92"/>
    <w:rsid w:val="009970D0"/>
    <w:rsid w:val="009A2ED2"/>
    <w:rsid w:val="009A526B"/>
    <w:rsid w:val="009B30BE"/>
    <w:rsid w:val="00A00320"/>
    <w:rsid w:val="00A01F7B"/>
    <w:rsid w:val="00A23E6F"/>
    <w:rsid w:val="00A26052"/>
    <w:rsid w:val="00A35364"/>
    <w:rsid w:val="00A365F4"/>
    <w:rsid w:val="00A44E3D"/>
    <w:rsid w:val="00A47090"/>
    <w:rsid w:val="00A6015F"/>
    <w:rsid w:val="00A81FD8"/>
    <w:rsid w:val="00A90002"/>
    <w:rsid w:val="00A9272F"/>
    <w:rsid w:val="00A97091"/>
    <w:rsid w:val="00AA038D"/>
    <w:rsid w:val="00AA75AE"/>
    <w:rsid w:val="00AB65FD"/>
    <w:rsid w:val="00AC3F8C"/>
    <w:rsid w:val="00AD089B"/>
    <w:rsid w:val="00AE2A51"/>
    <w:rsid w:val="00AE64D7"/>
    <w:rsid w:val="00AF135B"/>
    <w:rsid w:val="00AF556C"/>
    <w:rsid w:val="00B17645"/>
    <w:rsid w:val="00B22FBA"/>
    <w:rsid w:val="00B338F1"/>
    <w:rsid w:val="00B75745"/>
    <w:rsid w:val="00B87F8D"/>
    <w:rsid w:val="00B9743E"/>
    <w:rsid w:val="00BB0A43"/>
    <w:rsid w:val="00BB0F72"/>
    <w:rsid w:val="00BE1C60"/>
    <w:rsid w:val="00BF5BF8"/>
    <w:rsid w:val="00BF607B"/>
    <w:rsid w:val="00C054E1"/>
    <w:rsid w:val="00C054EB"/>
    <w:rsid w:val="00C17268"/>
    <w:rsid w:val="00C2629F"/>
    <w:rsid w:val="00C30DBE"/>
    <w:rsid w:val="00C457F6"/>
    <w:rsid w:val="00C93333"/>
    <w:rsid w:val="00CA5185"/>
    <w:rsid w:val="00CC1A86"/>
    <w:rsid w:val="00CE3039"/>
    <w:rsid w:val="00CE6DEC"/>
    <w:rsid w:val="00CF0063"/>
    <w:rsid w:val="00D03EBF"/>
    <w:rsid w:val="00D314F3"/>
    <w:rsid w:val="00D40E84"/>
    <w:rsid w:val="00D442A3"/>
    <w:rsid w:val="00D5720D"/>
    <w:rsid w:val="00D83388"/>
    <w:rsid w:val="00DA6B51"/>
    <w:rsid w:val="00DC43BD"/>
    <w:rsid w:val="00DD65E1"/>
    <w:rsid w:val="00DD726B"/>
    <w:rsid w:val="00DE3C7A"/>
    <w:rsid w:val="00DE6FC6"/>
    <w:rsid w:val="00DE7775"/>
    <w:rsid w:val="00DF166E"/>
    <w:rsid w:val="00DF2154"/>
    <w:rsid w:val="00DF3DB5"/>
    <w:rsid w:val="00E04804"/>
    <w:rsid w:val="00E065C2"/>
    <w:rsid w:val="00E12A10"/>
    <w:rsid w:val="00E20888"/>
    <w:rsid w:val="00E31681"/>
    <w:rsid w:val="00E342EA"/>
    <w:rsid w:val="00E40B98"/>
    <w:rsid w:val="00E50CA3"/>
    <w:rsid w:val="00E641CC"/>
    <w:rsid w:val="00E757C3"/>
    <w:rsid w:val="00E779E0"/>
    <w:rsid w:val="00E800AA"/>
    <w:rsid w:val="00E852C5"/>
    <w:rsid w:val="00E86577"/>
    <w:rsid w:val="00E911FA"/>
    <w:rsid w:val="00E970C9"/>
    <w:rsid w:val="00EA6065"/>
    <w:rsid w:val="00EA703F"/>
    <w:rsid w:val="00EB498B"/>
    <w:rsid w:val="00EB5843"/>
    <w:rsid w:val="00EC6BCC"/>
    <w:rsid w:val="00ED51D6"/>
    <w:rsid w:val="00EE1C85"/>
    <w:rsid w:val="00EE59DF"/>
    <w:rsid w:val="00F0386C"/>
    <w:rsid w:val="00F04894"/>
    <w:rsid w:val="00F110E8"/>
    <w:rsid w:val="00F3190C"/>
    <w:rsid w:val="00F31E73"/>
    <w:rsid w:val="00F33E39"/>
    <w:rsid w:val="00F566E0"/>
    <w:rsid w:val="00F576B6"/>
    <w:rsid w:val="00F606FB"/>
    <w:rsid w:val="00F85A9A"/>
    <w:rsid w:val="00F85ADB"/>
    <w:rsid w:val="00F96E98"/>
    <w:rsid w:val="00FB3022"/>
    <w:rsid w:val="00FC4624"/>
    <w:rsid w:val="00FC5F94"/>
    <w:rsid w:val="00FE00BC"/>
    <w:rsid w:val="00FF78DE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4D1C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9743E"/>
    <w:rPr>
      <w:color w:val="0000FF" w:themeColor="hyperlink"/>
      <w:u w:val="singl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285C7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C30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B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lus222">
    <w:name w:val="Stílus222"/>
    <w:basedOn w:val="Listaszerbekezds"/>
    <w:qFormat/>
    <w:rsid w:val="00C054EB"/>
    <w:pPr>
      <w:numPr>
        <w:numId w:val="17"/>
      </w:numPr>
    </w:pPr>
    <w:rPr>
      <w:rFonts w:asciiTheme="majorHAnsi" w:eastAsiaTheme="minorHAnsi" w:hAnsiTheme="majorHAnsi" w:cstheme="minorHAnsi"/>
      <w:b/>
      <w:sz w:val="22"/>
      <w:szCs w:val="22"/>
      <w:lang w:eastAsia="en-US"/>
    </w:rPr>
  </w:style>
  <w:style w:type="paragraph" w:customStyle="1" w:styleId="Stlus1">
    <w:name w:val="Stílus1"/>
    <w:basedOn w:val="Listaszerbekezds"/>
    <w:next w:val="Norml"/>
    <w:qFormat/>
    <w:rsid w:val="00C054EB"/>
    <w:pPr>
      <w:numPr>
        <w:ilvl w:val="2"/>
        <w:numId w:val="17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eastAsiaTheme="minorHAnsi" w:hAnsiTheme="majorHAnsi" w:cstheme="minorHAnsi"/>
      <w:b/>
      <w:sz w:val="22"/>
      <w:szCs w:val="24"/>
      <w:lang w:eastAsia="en-US"/>
    </w:rPr>
  </w:style>
  <w:style w:type="table" w:customStyle="1" w:styleId="Rcsostblzat3">
    <w:name w:val="Rácsos táblázat3"/>
    <w:basedOn w:val="Normltblzat"/>
    <w:next w:val="Rcsostblzat"/>
    <w:uiPriority w:val="59"/>
    <w:rsid w:val="00C054E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1">
    <w:name w:val="Rácsos táblázat21"/>
    <w:basedOn w:val="Normltblzat"/>
    <w:next w:val="Rcsostblzat"/>
    <w:uiPriority w:val="59"/>
    <w:rsid w:val="00C054EB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next w:val="Norml"/>
    <w:link w:val="CmChar"/>
    <w:qFormat/>
    <w:rsid w:val="001D1BA4"/>
    <w:pPr>
      <w:pBdr>
        <w:bottom w:val="single" w:sz="4" w:space="1" w:color="auto"/>
      </w:pBdr>
      <w:spacing w:after="0" w:line="240" w:lineRule="auto"/>
      <w:contextualSpacing/>
    </w:pPr>
    <w:rPr>
      <w:rFonts w:ascii="Arial" w:eastAsia="Times New Roman" w:hAnsi="Arial" w:cs="Times New Roman"/>
      <w:spacing w:val="5"/>
      <w:sz w:val="52"/>
      <w:szCs w:val="52"/>
      <w:lang w:eastAsia="hu-HU"/>
    </w:rPr>
  </w:style>
  <w:style w:type="character" w:customStyle="1" w:styleId="CmChar">
    <w:name w:val="Cím Char"/>
    <w:basedOn w:val="Bekezdsalapbettpusa"/>
    <w:link w:val="Cm"/>
    <w:rsid w:val="001D1BA4"/>
    <w:rPr>
      <w:rFonts w:ascii="Arial" w:eastAsia="Times New Roman" w:hAnsi="Arial" w:cs="Times New Roman"/>
      <w:spacing w:val="5"/>
      <w:sz w:val="52"/>
      <w:szCs w:val="52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802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C5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5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1168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8</cp:revision>
  <cp:lastPrinted>2022-10-13T13:22:00Z</cp:lastPrinted>
  <dcterms:created xsi:type="dcterms:W3CDTF">2025-06-03T07:23:00Z</dcterms:created>
  <dcterms:modified xsi:type="dcterms:W3CDTF">2025-06-06T08:13:00Z</dcterms:modified>
</cp:coreProperties>
</file>