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889" w:type="dxa"/>
        <w:tblLayout w:type="fixed"/>
        <w:tblLook w:val="01E0" w:firstRow="1" w:lastRow="1" w:firstColumn="1" w:lastColumn="1" w:noHBand="0" w:noVBand="0"/>
      </w:tblPr>
      <w:tblGrid>
        <w:gridCol w:w="2694"/>
        <w:gridCol w:w="3543"/>
        <w:gridCol w:w="817"/>
        <w:gridCol w:w="2835"/>
      </w:tblGrid>
      <w:tr w:rsidR="00EC5E8D" w:rsidRPr="00EC5E8D" w:rsidTr="00EC5E8D">
        <w:trPr>
          <w:trHeight w:val="851"/>
        </w:trPr>
        <w:tc>
          <w:tcPr>
            <w:tcW w:w="7054" w:type="dxa"/>
            <w:gridSpan w:val="3"/>
            <w:hideMark/>
          </w:tcPr>
          <w:p w:rsidR="00366A32" w:rsidRPr="00EC5E8D" w:rsidRDefault="00366A32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EC5E8D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366A32" w:rsidRPr="00EC5E8D" w:rsidRDefault="00366A32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EC5E8D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366A32" w:rsidRPr="00EC5E8D" w:rsidRDefault="00366A32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EC5E8D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366A32" w:rsidRPr="00EC5E8D" w:rsidRDefault="00366A32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EC5E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366A32" w:rsidRPr="00EC5E8D" w:rsidRDefault="00D9521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7" w:history="1">
              <w:r w:rsidR="00EC5E8D" w:rsidRPr="00EC5E8D">
                <w:rPr>
                  <w:rStyle w:val="Hiperhivatkozs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www.hajduszoboszlo.eu</w:t>
              </w:r>
            </w:hyperlink>
          </w:p>
          <w:p w:rsidR="00EC5E8D" w:rsidRPr="00EC5E8D" w:rsidRDefault="00EC5E8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366A32" w:rsidRPr="00EC5E8D" w:rsidRDefault="00366A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366A32" w:rsidRPr="00D43085" w:rsidRDefault="0054679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43085">
              <w:rPr>
                <w:rFonts w:ascii="Times New Roman" w:hAnsi="Times New Roman"/>
                <w:b/>
                <w:sz w:val="24"/>
                <w:szCs w:val="24"/>
              </w:rPr>
              <w:t>32.</w:t>
            </w:r>
          </w:p>
          <w:p w:rsidR="00366A32" w:rsidRPr="00EC5E8D" w:rsidRDefault="00366A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C5E8D">
              <w:rPr>
                <w:rFonts w:ascii="Times New Roman" w:hAnsi="Times New Roman"/>
                <w:sz w:val="24"/>
                <w:szCs w:val="24"/>
              </w:rPr>
              <w:t xml:space="preserve">  …………………………</w:t>
            </w:r>
          </w:p>
          <w:p w:rsidR="00366A32" w:rsidRPr="00EC5E8D" w:rsidRDefault="00366A32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5E8D"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:rsidR="00366A32" w:rsidRPr="00EC5E8D" w:rsidRDefault="00366A32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66A32" w:rsidRPr="00EC5E8D" w:rsidTr="00EC5E8D">
        <w:trPr>
          <w:cantSplit/>
        </w:trPr>
        <w:tc>
          <w:tcPr>
            <w:tcW w:w="26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EC5E8D" w:rsidRPr="00EC5E8D" w:rsidRDefault="00EC5E8D" w:rsidP="00EC5E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EC5E8D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 HSZ/26220</w:t>
            </w:r>
            <w:r w:rsidRPr="00EC5E8D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/2025.</w:t>
            </w:r>
          </w:p>
          <w:p w:rsidR="00EC5E8D" w:rsidRPr="00EC5E8D" w:rsidRDefault="00EC5E8D" w:rsidP="00EC5E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EC5E8D" w:rsidRPr="00EC5E8D" w:rsidRDefault="00EC5E8D" w:rsidP="00EC5E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EC5E8D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2025. szeptember 18-i</w:t>
            </w:r>
          </w:p>
          <w:p w:rsidR="00EC5E8D" w:rsidRPr="00EC5E8D" w:rsidRDefault="00EC5E8D" w:rsidP="00EC5E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EC5E8D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366A32" w:rsidRPr="00EC5E8D" w:rsidRDefault="00EC5E8D" w:rsidP="00EC5E8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EC5E8D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366A32" w:rsidRPr="00EC5E8D" w:rsidRDefault="00366A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EC5E8D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366A32" w:rsidRPr="00EC5E8D" w:rsidRDefault="00366A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EC5E8D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Szabóné Szabó Mária vagyongazdálkodási ügyintéző</w:t>
            </w:r>
          </w:p>
        </w:tc>
      </w:tr>
      <w:tr w:rsidR="00366A32" w:rsidTr="00EC5E8D">
        <w:trPr>
          <w:cantSplit/>
        </w:trPr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6A32" w:rsidRDefault="00366A32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366A32" w:rsidRDefault="00366A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366A32" w:rsidRDefault="00366A3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366A32" w:rsidTr="00EC5E8D">
        <w:trPr>
          <w:cantSplit/>
          <w:trHeight w:val="642"/>
        </w:trPr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6A32" w:rsidRDefault="00366A32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366A32" w:rsidRDefault="00366A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366A32" w:rsidRDefault="00366A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 w:rsidR="00FD761E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</w:t>
            </w:r>
            <w:r w:rsidR="00772423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Mezőgazdasági és Környezetvédelmi Bizottság</w:t>
            </w:r>
          </w:p>
        </w:tc>
      </w:tr>
      <w:tr w:rsidR="00366A32" w:rsidTr="00EC5E8D">
        <w:trPr>
          <w:cantSplit/>
          <w:trHeight w:val="358"/>
        </w:trPr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6A32" w:rsidRDefault="00366A32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366A32" w:rsidRDefault="00366A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366A32" w:rsidRDefault="00366A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366A32" w:rsidTr="00EC5E8D">
        <w:trPr>
          <w:cantSplit/>
          <w:trHeight w:val="358"/>
        </w:trPr>
        <w:tc>
          <w:tcPr>
            <w:tcW w:w="26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66A32" w:rsidRDefault="00366A32">
            <w:pPr>
              <w:spacing w:after="0" w:line="25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366A32" w:rsidRDefault="00366A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hideMark/>
          </w:tcPr>
          <w:p w:rsidR="00366A32" w:rsidRDefault="00366A3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:rsidR="009B6D0B" w:rsidRDefault="009B6D0B" w:rsidP="009B6D0B">
      <w:pPr>
        <w:spacing w:after="0" w:line="240" w:lineRule="auto"/>
        <w:jc w:val="center"/>
      </w:pPr>
    </w:p>
    <w:p w:rsidR="00366A32" w:rsidRPr="00CA2DB9" w:rsidRDefault="00366A32" w:rsidP="009B6D0B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CA2DB9">
        <w:rPr>
          <w:rFonts w:ascii="Times New Roman" w:eastAsia="Calibri" w:hAnsi="Times New Roman" w:cs="Times New Roman"/>
          <w:b/>
          <w:sz w:val="24"/>
          <w:szCs w:val="24"/>
        </w:rPr>
        <w:t>ELŐTERJESZTÉS</w:t>
      </w:r>
    </w:p>
    <w:p w:rsidR="00366A32" w:rsidRPr="00CA2DB9" w:rsidRDefault="007D50BF" w:rsidP="00366A3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CA2DB9">
        <w:rPr>
          <w:rFonts w:ascii="Times New Roman" w:hAnsi="Times New Roman" w:cs="Times New Roman"/>
          <w:b/>
          <w:sz w:val="24"/>
          <w:szCs w:val="24"/>
        </w:rPr>
        <w:t>a</w:t>
      </w:r>
      <w:proofErr w:type="gramEnd"/>
      <w:r w:rsidRPr="00CA2DB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CA2DB9">
        <w:rPr>
          <w:rFonts w:ascii="Times New Roman" w:hAnsi="Times New Roman" w:cs="Times New Roman"/>
          <w:b/>
          <w:sz w:val="24"/>
          <w:szCs w:val="24"/>
        </w:rPr>
        <w:t>Tokay</w:t>
      </w:r>
      <w:proofErr w:type="spellEnd"/>
      <w:r w:rsidRPr="00CA2DB9">
        <w:rPr>
          <w:rFonts w:ascii="Times New Roman" w:hAnsi="Times New Roman" w:cs="Times New Roman"/>
          <w:b/>
          <w:sz w:val="24"/>
          <w:szCs w:val="24"/>
        </w:rPr>
        <w:t xml:space="preserve"> utca</w:t>
      </w:r>
      <w:r w:rsidR="00366A32" w:rsidRPr="00CA2DB9">
        <w:rPr>
          <w:rFonts w:ascii="Times New Roman" w:hAnsi="Times New Roman" w:cs="Times New Roman"/>
          <w:b/>
          <w:sz w:val="24"/>
          <w:szCs w:val="24"/>
        </w:rPr>
        <w:t xml:space="preserve"> 37. s</w:t>
      </w:r>
      <w:r w:rsidRPr="00CA2DB9">
        <w:rPr>
          <w:rFonts w:ascii="Times New Roman" w:hAnsi="Times New Roman" w:cs="Times New Roman"/>
          <w:b/>
          <w:sz w:val="24"/>
          <w:szCs w:val="24"/>
        </w:rPr>
        <w:t>zám mögötti terület bérbeadásáról</w:t>
      </w:r>
    </w:p>
    <w:p w:rsidR="00366A32" w:rsidRPr="00CA2DB9" w:rsidRDefault="00366A32" w:rsidP="00366A3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66A32" w:rsidRPr="00CA2DB9" w:rsidRDefault="00366A32" w:rsidP="00366A3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A2DB9"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:rsidR="00366A32" w:rsidRPr="00CA2DB9" w:rsidRDefault="00366A32" w:rsidP="00366A3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CA2DB9">
        <w:rPr>
          <w:rFonts w:ascii="Times New Roman" w:hAnsi="Times New Roman" w:cs="Times New Roman"/>
          <w:b/>
          <w:sz w:val="24"/>
          <w:szCs w:val="24"/>
        </w:rPr>
        <w:t>Tisztelt Bizottság</w:t>
      </w:r>
      <w:r w:rsidR="000F7B3D">
        <w:rPr>
          <w:rFonts w:ascii="Times New Roman" w:hAnsi="Times New Roman" w:cs="Times New Roman"/>
          <w:b/>
          <w:sz w:val="24"/>
          <w:szCs w:val="24"/>
        </w:rPr>
        <w:t>ok</w:t>
      </w:r>
      <w:r w:rsidRPr="00CA2DB9">
        <w:rPr>
          <w:rFonts w:ascii="Times New Roman" w:hAnsi="Times New Roman" w:cs="Times New Roman"/>
          <w:b/>
          <w:sz w:val="24"/>
          <w:szCs w:val="24"/>
        </w:rPr>
        <w:t>!</w:t>
      </w:r>
    </w:p>
    <w:p w:rsidR="00F96779" w:rsidRPr="00CA2DB9" w:rsidRDefault="00F96779" w:rsidP="00366A3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66095" w:rsidRDefault="00466095" w:rsidP="006170CC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B6D0B">
        <w:rPr>
          <w:rFonts w:ascii="Times New Roman" w:hAnsi="Times New Roman" w:cs="Times New Roman"/>
          <w:sz w:val="24"/>
          <w:szCs w:val="24"/>
        </w:rPr>
        <w:t xml:space="preserve">Hajdúszoboszló Város Önkormányzatának Képviselő-testülete már többször tárgyalta a Hajdúszoboszló, </w:t>
      </w:r>
      <w:proofErr w:type="spellStart"/>
      <w:r w:rsidRPr="009B6D0B">
        <w:rPr>
          <w:rFonts w:ascii="Times New Roman" w:hAnsi="Times New Roman" w:cs="Times New Roman"/>
          <w:sz w:val="24"/>
          <w:szCs w:val="24"/>
        </w:rPr>
        <w:t>Tokay</w:t>
      </w:r>
      <w:proofErr w:type="spellEnd"/>
      <w:r w:rsidRPr="009B6D0B">
        <w:rPr>
          <w:rFonts w:ascii="Times New Roman" w:hAnsi="Times New Roman" w:cs="Times New Roman"/>
          <w:sz w:val="24"/>
          <w:szCs w:val="24"/>
        </w:rPr>
        <w:t xml:space="preserve"> u. 37. szám alatt kialakított telkek mögött, a nyílt csapadékvíz elvezető árokig terjedő, részben 6819/1</w:t>
      </w:r>
      <w:r w:rsidR="00850F2F">
        <w:rPr>
          <w:rFonts w:ascii="Times New Roman" w:hAnsi="Times New Roman" w:cs="Times New Roman"/>
          <w:sz w:val="24"/>
          <w:szCs w:val="24"/>
        </w:rPr>
        <w:t>.</w:t>
      </w:r>
      <w:r w:rsidRPr="009B6D0B">
        <w:rPr>
          <w:rFonts w:ascii="Times New Roman" w:hAnsi="Times New Roman" w:cs="Times New Roman"/>
          <w:sz w:val="24"/>
          <w:szCs w:val="24"/>
        </w:rPr>
        <w:t xml:space="preserve"> és 3819/8</w:t>
      </w:r>
      <w:r w:rsidR="00850F2F">
        <w:rPr>
          <w:rFonts w:ascii="Times New Roman" w:hAnsi="Times New Roman" w:cs="Times New Roman"/>
          <w:sz w:val="24"/>
          <w:szCs w:val="24"/>
        </w:rPr>
        <w:t>.</w:t>
      </w:r>
      <w:r w:rsidRPr="009B6D0B">
        <w:rPr>
          <w:rFonts w:ascii="Times New Roman" w:hAnsi="Times New Roman" w:cs="Times New Roman"/>
          <w:sz w:val="24"/>
          <w:szCs w:val="24"/>
        </w:rPr>
        <w:t xml:space="preserve"> hrsz</w:t>
      </w:r>
      <w:r w:rsidR="00850F2F">
        <w:rPr>
          <w:rFonts w:ascii="Times New Roman" w:hAnsi="Times New Roman" w:cs="Times New Roman"/>
          <w:sz w:val="24"/>
          <w:szCs w:val="24"/>
        </w:rPr>
        <w:t>.</w:t>
      </w:r>
      <w:r w:rsidRPr="009B6D0B">
        <w:rPr>
          <w:rFonts w:ascii="Times New Roman" w:hAnsi="Times New Roman" w:cs="Times New Roman"/>
          <w:sz w:val="24"/>
          <w:szCs w:val="24"/>
        </w:rPr>
        <w:t>-ú ingatlanok kérdését.</w:t>
      </w:r>
    </w:p>
    <w:p w:rsidR="009B6D0B" w:rsidRPr="009B6D0B" w:rsidRDefault="009B6D0B" w:rsidP="006170CC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466095" w:rsidRPr="009B6D0B" w:rsidRDefault="00466095" w:rsidP="006170CC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B6D0B">
        <w:rPr>
          <w:rFonts w:ascii="Times New Roman" w:hAnsi="Times New Roman" w:cs="Times New Roman"/>
          <w:sz w:val="24"/>
          <w:szCs w:val="24"/>
        </w:rPr>
        <w:t>A Tisztelt Képviselő-testület a 219/2025. (VI.12.) számú Kt. határozatában az alábbiakat hagyta jóvá:</w:t>
      </w:r>
    </w:p>
    <w:p w:rsidR="008302FB" w:rsidRDefault="00466095" w:rsidP="006170CC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9B6D0B">
        <w:rPr>
          <w:rFonts w:ascii="Times New Roman" w:hAnsi="Times New Roman" w:cs="Times New Roman"/>
          <w:sz w:val="24"/>
          <w:szCs w:val="24"/>
        </w:rPr>
        <w:t xml:space="preserve"> </w:t>
      </w:r>
      <w:r w:rsidR="00E13A38" w:rsidRPr="009B6D0B">
        <w:rPr>
          <w:rFonts w:ascii="Times New Roman" w:hAnsi="Times New Roman" w:cs="Times New Roman"/>
          <w:i/>
          <w:sz w:val="24"/>
          <w:szCs w:val="24"/>
        </w:rPr>
        <w:t xml:space="preserve">„Hajdúszoboszló Város Önkormányzatának Képviselő-testülete úgy határoz, hogy a területet érintő, folyamatban lévő HÉSZ módosítás </w:t>
      </w:r>
      <w:proofErr w:type="spellStart"/>
      <w:r w:rsidR="00E13A38" w:rsidRPr="009B6D0B">
        <w:rPr>
          <w:rFonts w:ascii="Times New Roman" w:hAnsi="Times New Roman" w:cs="Times New Roman"/>
          <w:i/>
          <w:sz w:val="24"/>
          <w:szCs w:val="24"/>
        </w:rPr>
        <w:t>lezárultát</w:t>
      </w:r>
      <w:proofErr w:type="spellEnd"/>
      <w:r w:rsidR="00E13A38" w:rsidRPr="009B6D0B">
        <w:rPr>
          <w:rFonts w:ascii="Times New Roman" w:hAnsi="Times New Roman" w:cs="Times New Roman"/>
          <w:i/>
          <w:sz w:val="24"/>
          <w:szCs w:val="24"/>
        </w:rPr>
        <w:t xml:space="preserve"> követően az előterjesztés ismételten kerüljön a bizottságok és a Képviselő-testület elé.”</w:t>
      </w:r>
    </w:p>
    <w:p w:rsidR="009B6D0B" w:rsidRPr="009B6D0B" w:rsidRDefault="009B6D0B" w:rsidP="006170CC">
      <w:pPr>
        <w:spacing w:after="0" w:line="240" w:lineRule="auto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850F2F" w:rsidRDefault="009B6D0B" w:rsidP="00850F2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9B6D0B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529590</wp:posOffset>
            </wp:positionV>
            <wp:extent cx="6477000" cy="2867025"/>
            <wp:effectExtent l="133350" t="114300" r="114300" b="14287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Új HÉSZ térkép.JP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28" b="37636"/>
                    <a:stretch/>
                  </pic:blipFill>
                  <pic:spPr bwMode="auto">
                    <a:xfrm>
                      <a:off x="0" y="0"/>
                      <a:ext cx="6477000" cy="28670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3A38" w:rsidRPr="009B6D0B">
        <w:rPr>
          <w:rFonts w:ascii="Times New Roman" w:hAnsi="Times New Roman" w:cs="Times New Roman"/>
          <w:b/>
          <w:sz w:val="24"/>
          <w:szCs w:val="24"/>
        </w:rPr>
        <w:t>A Helyi Építési Szabályzat az érintett területre vonatkozó</w:t>
      </w:r>
      <w:r w:rsidR="00F96779" w:rsidRPr="009B6D0B">
        <w:rPr>
          <w:rFonts w:ascii="Times New Roman" w:hAnsi="Times New Roman" w:cs="Times New Roman"/>
          <w:b/>
          <w:sz w:val="24"/>
          <w:szCs w:val="24"/>
        </w:rPr>
        <w:t>an</w:t>
      </w:r>
      <w:r w:rsidR="00E13A38" w:rsidRPr="009B6D0B">
        <w:rPr>
          <w:rFonts w:ascii="Times New Roman" w:hAnsi="Times New Roman" w:cs="Times New Roman"/>
          <w:b/>
          <w:sz w:val="24"/>
          <w:szCs w:val="24"/>
        </w:rPr>
        <w:t xml:space="preserve"> a Képviselő-testü</w:t>
      </w:r>
      <w:r w:rsidR="00F96779" w:rsidRPr="009B6D0B">
        <w:rPr>
          <w:rFonts w:ascii="Times New Roman" w:hAnsi="Times New Roman" w:cs="Times New Roman"/>
          <w:b/>
          <w:sz w:val="24"/>
          <w:szCs w:val="24"/>
        </w:rPr>
        <w:t xml:space="preserve">let elfogadta a rendelet módosítását, az új szabályozás hatályba </w:t>
      </w:r>
      <w:r w:rsidR="00850F2F">
        <w:rPr>
          <w:rFonts w:ascii="Times New Roman" w:hAnsi="Times New Roman" w:cs="Times New Roman"/>
          <w:b/>
          <w:sz w:val="24"/>
          <w:szCs w:val="24"/>
        </w:rPr>
        <w:t>lépett, melyet az alábbi helyszínrajz mutat:</w:t>
      </w:r>
    </w:p>
    <w:p w:rsidR="00850F2F" w:rsidRDefault="009B6D0B" w:rsidP="00850F2F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A k</w:t>
      </w:r>
      <w:r w:rsidR="003C74F4" w:rsidRPr="009B6D0B">
        <w:rPr>
          <w:rFonts w:ascii="Times New Roman" w:hAnsi="Times New Roman" w:cs="Times New Roman"/>
          <w:sz w:val="24"/>
          <w:szCs w:val="24"/>
        </w:rPr>
        <w:t>érelmező</w:t>
      </w:r>
      <w:r w:rsidR="00293D07" w:rsidRPr="009B6D0B">
        <w:rPr>
          <w:rFonts w:ascii="Times New Roman" w:hAnsi="Times New Roman" w:cs="Times New Roman"/>
          <w:sz w:val="24"/>
          <w:szCs w:val="24"/>
        </w:rPr>
        <w:t>k módosították</w:t>
      </w:r>
      <w:r w:rsidR="00B21A7F" w:rsidRPr="009B6D0B">
        <w:rPr>
          <w:rFonts w:ascii="Times New Roman" w:hAnsi="Times New Roman" w:cs="Times New Roman"/>
          <w:sz w:val="24"/>
          <w:szCs w:val="24"/>
        </w:rPr>
        <w:t xml:space="preserve"> </w:t>
      </w:r>
      <w:r w:rsidR="00293D07" w:rsidRPr="009B6D0B">
        <w:rPr>
          <w:rFonts w:ascii="Times New Roman" w:hAnsi="Times New Roman" w:cs="Times New Roman"/>
          <w:sz w:val="24"/>
          <w:szCs w:val="24"/>
        </w:rPr>
        <w:t>beadványukat</w:t>
      </w:r>
      <w:r w:rsidR="00850F2F">
        <w:rPr>
          <w:rFonts w:ascii="Times New Roman" w:hAnsi="Times New Roman" w:cs="Times New Roman"/>
          <w:sz w:val="24"/>
          <w:szCs w:val="24"/>
        </w:rPr>
        <w:t xml:space="preserve"> (</w:t>
      </w:r>
      <w:r w:rsidR="00850F2F" w:rsidRPr="00850F2F">
        <w:rPr>
          <w:rFonts w:ascii="Times New Roman" w:hAnsi="Times New Roman" w:cs="Times New Roman"/>
          <w:i/>
          <w:sz w:val="24"/>
          <w:szCs w:val="24"/>
        </w:rPr>
        <w:t>a beadvány jelen előterjesztés 1. sz. mellékletét képezi</w:t>
      </w:r>
      <w:r w:rsidR="00850F2F">
        <w:rPr>
          <w:rFonts w:ascii="Times New Roman" w:hAnsi="Times New Roman" w:cs="Times New Roman"/>
          <w:sz w:val="24"/>
          <w:szCs w:val="24"/>
        </w:rPr>
        <w:t>)</w:t>
      </w:r>
      <w:r w:rsidR="003C74F4" w:rsidRPr="009B6D0B">
        <w:rPr>
          <w:rFonts w:ascii="Times New Roman" w:hAnsi="Times New Roman" w:cs="Times New Roman"/>
          <w:sz w:val="24"/>
          <w:szCs w:val="24"/>
        </w:rPr>
        <w:t xml:space="preserve">, mely szerint a </w:t>
      </w:r>
      <w:proofErr w:type="spellStart"/>
      <w:r w:rsidR="003C74F4" w:rsidRPr="009B6D0B">
        <w:rPr>
          <w:rFonts w:ascii="Times New Roman" w:hAnsi="Times New Roman" w:cs="Times New Roman"/>
          <w:sz w:val="24"/>
          <w:szCs w:val="24"/>
        </w:rPr>
        <w:t>Tokay</w:t>
      </w:r>
      <w:proofErr w:type="spellEnd"/>
      <w:r w:rsidR="003C74F4" w:rsidRPr="009B6D0B">
        <w:rPr>
          <w:rFonts w:ascii="Times New Roman" w:hAnsi="Times New Roman" w:cs="Times New Roman"/>
          <w:sz w:val="24"/>
          <w:szCs w:val="24"/>
        </w:rPr>
        <w:t xml:space="preserve"> u. 37. szám mögött</w:t>
      </w:r>
      <w:r w:rsidR="00905C1C" w:rsidRPr="009B6D0B">
        <w:rPr>
          <w:rFonts w:ascii="Times New Roman" w:hAnsi="Times New Roman" w:cs="Times New Roman"/>
          <w:sz w:val="24"/>
          <w:szCs w:val="24"/>
        </w:rPr>
        <w:t xml:space="preserve">i, HÉSZ szerint </w:t>
      </w:r>
      <w:r w:rsidR="00850F2F">
        <w:rPr>
          <w:rFonts w:ascii="Times New Roman" w:hAnsi="Times New Roman" w:cs="Times New Roman"/>
          <w:sz w:val="24"/>
          <w:szCs w:val="24"/>
        </w:rPr>
        <w:t>„</w:t>
      </w:r>
      <w:r w:rsidR="00905C1C" w:rsidRPr="009B6D0B">
        <w:rPr>
          <w:rFonts w:ascii="Times New Roman" w:hAnsi="Times New Roman" w:cs="Times New Roman"/>
          <w:sz w:val="24"/>
          <w:szCs w:val="24"/>
        </w:rPr>
        <w:t>Lk</w:t>
      </w:r>
      <w:r w:rsidR="00850F2F">
        <w:rPr>
          <w:rFonts w:ascii="Times New Roman" w:hAnsi="Times New Roman" w:cs="Times New Roman"/>
          <w:sz w:val="24"/>
          <w:szCs w:val="24"/>
        </w:rPr>
        <w:t>-5”</w:t>
      </w:r>
      <w:r w:rsidR="00905C1C" w:rsidRPr="009B6D0B">
        <w:rPr>
          <w:rFonts w:ascii="Times New Roman" w:hAnsi="Times New Roman" w:cs="Times New Roman"/>
          <w:sz w:val="24"/>
          <w:szCs w:val="24"/>
        </w:rPr>
        <w:t xml:space="preserve"> építési övezetbe sorolt területet használatba szeretnék venni oly módon, hogy a</w:t>
      </w:r>
      <w:r w:rsidR="00A0668F" w:rsidRPr="009B6D0B">
        <w:rPr>
          <w:rFonts w:ascii="Times New Roman" w:hAnsi="Times New Roman" w:cs="Times New Roman"/>
          <w:sz w:val="24"/>
          <w:szCs w:val="24"/>
        </w:rPr>
        <w:t xml:space="preserve"> mindegyik telektulajdonos az</w:t>
      </w:r>
      <w:r w:rsidR="00905C1C" w:rsidRPr="009B6D0B">
        <w:rPr>
          <w:rFonts w:ascii="Times New Roman" w:hAnsi="Times New Roman" w:cs="Times New Roman"/>
          <w:sz w:val="24"/>
          <w:szCs w:val="24"/>
        </w:rPr>
        <w:t xml:space="preserve"> ingatlan</w:t>
      </w:r>
      <w:r>
        <w:rPr>
          <w:rFonts w:ascii="Times New Roman" w:hAnsi="Times New Roman" w:cs="Times New Roman"/>
          <w:sz w:val="24"/>
          <w:szCs w:val="24"/>
        </w:rPr>
        <w:t xml:space="preserve">ok oldalirányú telekhatárainak </w:t>
      </w:r>
      <w:r w:rsidR="00905C1C" w:rsidRPr="009B6D0B">
        <w:rPr>
          <w:rFonts w:ascii="Times New Roman" w:hAnsi="Times New Roman" w:cs="Times New Roman"/>
          <w:sz w:val="24"/>
          <w:szCs w:val="24"/>
        </w:rPr>
        <w:t>a csapadékvíz elvezető árok vonaláig tartó meghosszabbítása folytán keletkező területrészek</w:t>
      </w:r>
      <w:r w:rsidR="00A0668F" w:rsidRPr="009B6D0B">
        <w:rPr>
          <w:rFonts w:ascii="Times New Roman" w:hAnsi="Times New Roman" w:cs="Times New Roman"/>
          <w:sz w:val="24"/>
          <w:szCs w:val="24"/>
        </w:rPr>
        <w:t>et használnák.</w:t>
      </w:r>
      <w:r w:rsidR="00443B63" w:rsidRPr="009B6D0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50F2F" w:rsidRDefault="00850F2F" w:rsidP="00850F2F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3C74F4" w:rsidRPr="000362A1" w:rsidRDefault="00850F2F" w:rsidP="00850F2F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0362A1">
        <w:rPr>
          <w:rFonts w:ascii="Times New Roman" w:hAnsi="Times New Roman" w:cs="Times New Roman"/>
          <w:b/>
          <w:sz w:val="24"/>
          <w:szCs w:val="24"/>
        </w:rPr>
        <w:t>Ennek megfelelően a következő ingatlanrészeket kérik használatba venni:</w:t>
      </w:r>
    </w:p>
    <w:p w:rsidR="009B6D0B" w:rsidRPr="009B6D0B" w:rsidRDefault="009B6D0B" w:rsidP="00443B6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81385" w:rsidRPr="009B6D0B" w:rsidRDefault="009B6D0B" w:rsidP="00443B63">
      <w:pPr>
        <w:pStyle w:val="Listaszerbekezds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</w:t>
      </w:r>
      <w:r w:rsidRPr="00850F2F">
        <w:rPr>
          <w:rFonts w:ascii="Times New Roman" w:hAnsi="Times New Roman" w:cs="Times New Roman"/>
          <w:b/>
          <w:sz w:val="24"/>
          <w:szCs w:val="24"/>
        </w:rPr>
        <w:t>6815/12</w:t>
      </w:r>
      <w:r w:rsidR="00084292" w:rsidRPr="00850F2F">
        <w:rPr>
          <w:rFonts w:ascii="Times New Roman" w:hAnsi="Times New Roman" w:cs="Times New Roman"/>
          <w:b/>
          <w:sz w:val="24"/>
          <w:szCs w:val="24"/>
        </w:rPr>
        <w:t>.</w:t>
      </w:r>
      <w:r w:rsidRPr="00850F2F">
        <w:rPr>
          <w:rFonts w:ascii="Times New Roman" w:hAnsi="Times New Roman" w:cs="Times New Roman"/>
          <w:b/>
          <w:sz w:val="24"/>
          <w:szCs w:val="24"/>
        </w:rPr>
        <w:t xml:space="preserve"> hrsz-ú</w:t>
      </w:r>
      <w:r w:rsidR="00D81385" w:rsidRPr="00850F2F">
        <w:rPr>
          <w:rFonts w:ascii="Times New Roman" w:hAnsi="Times New Roman" w:cs="Times New Roman"/>
          <w:b/>
          <w:sz w:val="24"/>
          <w:szCs w:val="24"/>
        </w:rPr>
        <w:t xml:space="preserve"> ingatlan tulajdonosa</w:t>
      </w:r>
      <w:r w:rsidR="00D81385" w:rsidRPr="009B6D0B">
        <w:rPr>
          <w:rFonts w:ascii="Times New Roman" w:hAnsi="Times New Roman" w:cs="Times New Roman"/>
          <w:sz w:val="24"/>
          <w:szCs w:val="24"/>
        </w:rPr>
        <w:t xml:space="preserve"> a 6819/8</w:t>
      </w:r>
      <w:r w:rsidR="00084292">
        <w:rPr>
          <w:rFonts w:ascii="Times New Roman" w:hAnsi="Times New Roman" w:cs="Times New Roman"/>
          <w:sz w:val="24"/>
          <w:szCs w:val="24"/>
        </w:rPr>
        <w:t>.</w:t>
      </w:r>
      <w:r w:rsidR="00D81385" w:rsidRPr="009B6D0B">
        <w:rPr>
          <w:rFonts w:ascii="Times New Roman" w:hAnsi="Times New Roman" w:cs="Times New Roman"/>
          <w:sz w:val="24"/>
          <w:szCs w:val="24"/>
        </w:rPr>
        <w:t xml:space="preserve"> hrsz-ú ingatlanból 525 m</w:t>
      </w:r>
      <w:r w:rsidR="00D81385" w:rsidRPr="009B6D0B">
        <w:rPr>
          <w:rFonts w:ascii="Times New Roman" w:hAnsi="Times New Roman" w:cs="Times New Roman"/>
          <w:sz w:val="24"/>
          <w:szCs w:val="24"/>
          <w:vertAlign w:val="superscript"/>
        </w:rPr>
        <w:t xml:space="preserve">2 </w:t>
      </w:r>
      <w:r w:rsidR="00D81385" w:rsidRPr="009B6D0B">
        <w:rPr>
          <w:rFonts w:ascii="Times New Roman" w:hAnsi="Times New Roman" w:cs="Times New Roman"/>
          <w:sz w:val="24"/>
          <w:szCs w:val="24"/>
        </w:rPr>
        <w:t xml:space="preserve">nagyságú területet, </w:t>
      </w:r>
    </w:p>
    <w:p w:rsidR="00D81385" w:rsidRPr="009B6D0B" w:rsidRDefault="00293D07" w:rsidP="00443B63">
      <w:pPr>
        <w:pStyle w:val="Listaszerbekezds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B6D0B">
        <w:rPr>
          <w:rFonts w:ascii="Times New Roman" w:hAnsi="Times New Roman" w:cs="Times New Roman"/>
          <w:sz w:val="24"/>
          <w:szCs w:val="24"/>
        </w:rPr>
        <w:t xml:space="preserve">a </w:t>
      </w:r>
      <w:r w:rsidRPr="00850F2F">
        <w:rPr>
          <w:rFonts w:ascii="Times New Roman" w:hAnsi="Times New Roman" w:cs="Times New Roman"/>
          <w:b/>
          <w:sz w:val="24"/>
          <w:szCs w:val="24"/>
        </w:rPr>
        <w:t>6815/11</w:t>
      </w:r>
      <w:r w:rsidR="00084292" w:rsidRPr="00850F2F">
        <w:rPr>
          <w:rFonts w:ascii="Times New Roman" w:hAnsi="Times New Roman" w:cs="Times New Roman"/>
          <w:b/>
          <w:sz w:val="24"/>
          <w:szCs w:val="24"/>
        </w:rPr>
        <w:t>.</w:t>
      </w:r>
      <w:r w:rsidRPr="00850F2F">
        <w:rPr>
          <w:rFonts w:ascii="Times New Roman" w:hAnsi="Times New Roman" w:cs="Times New Roman"/>
          <w:b/>
          <w:sz w:val="24"/>
          <w:szCs w:val="24"/>
        </w:rPr>
        <w:t xml:space="preserve"> hrsz-ú ingatlan tulajdonosa</w:t>
      </w:r>
      <w:r w:rsidRPr="009B6D0B">
        <w:rPr>
          <w:rFonts w:ascii="Times New Roman" w:hAnsi="Times New Roman" w:cs="Times New Roman"/>
          <w:sz w:val="24"/>
          <w:szCs w:val="24"/>
        </w:rPr>
        <w:t xml:space="preserve"> </w:t>
      </w:r>
      <w:r w:rsidR="00D81385" w:rsidRPr="009B6D0B">
        <w:rPr>
          <w:rFonts w:ascii="Times New Roman" w:hAnsi="Times New Roman" w:cs="Times New Roman"/>
          <w:sz w:val="24"/>
          <w:szCs w:val="24"/>
        </w:rPr>
        <w:t>a 6819/8</w:t>
      </w:r>
      <w:r w:rsidR="00084292">
        <w:rPr>
          <w:rFonts w:ascii="Times New Roman" w:hAnsi="Times New Roman" w:cs="Times New Roman"/>
          <w:sz w:val="24"/>
          <w:szCs w:val="24"/>
        </w:rPr>
        <w:t>.</w:t>
      </w:r>
      <w:r w:rsidR="00D81385" w:rsidRPr="009B6D0B">
        <w:rPr>
          <w:rFonts w:ascii="Times New Roman" w:hAnsi="Times New Roman" w:cs="Times New Roman"/>
          <w:sz w:val="24"/>
          <w:szCs w:val="24"/>
        </w:rPr>
        <w:t xml:space="preserve"> hrsz-ú 202</w:t>
      </w:r>
      <w:r w:rsidRPr="009B6D0B">
        <w:rPr>
          <w:rFonts w:ascii="Times New Roman" w:hAnsi="Times New Roman" w:cs="Times New Roman"/>
          <w:sz w:val="24"/>
          <w:szCs w:val="24"/>
        </w:rPr>
        <w:t xml:space="preserve"> m</w:t>
      </w:r>
      <w:r w:rsidRPr="009B6D0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9B6D0B">
        <w:rPr>
          <w:rFonts w:ascii="Times New Roman" w:hAnsi="Times New Roman" w:cs="Times New Roman"/>
          <w:sz w:val="24"/>
          <w:szCs w:val="24"/>
        </w:rPr>
        <w:t xml:space="preserve"> nagyságú ingatlant, valamint a 6918/1</w:t>
      </w:r>
      <w:r w:rsidR="00084292">
        <w:rPr>
          <w:rFonts w:ascii="Times New Roman" w:hAnsi="Times New Roman" w:cs="Times New Roman"/>
          <w:sz w:val="24"/>
          <w:szCs w:val="24"/>
        </w:rPr>
        <w:t>.</w:t>
      </w:r>
      <w:r w:rsidRPr="009B6D0B">
        <w:rPr>
          <w:rFonts w:ascii="Times New Roman" w:hAnsi="Times New Roman" w:cs="Times New Roman"/>
          <w:sz w:val="24"/>
          <w:szCs w:val="24"/>
        </w:rPr>
        <w:t xml:space="preserve"> hrsz-ú ingatlanból cca. </w:t>
      </w:r>
      <w:r w:rsidR="00D81385" w:rsidRPr="009B6D0B">
        <w:rPr>
          <w:rFonts w:ascii="Times New Roman" w:hAnsi="Times New Roman" w:cs="Times New Roman"/>
          <w:sz w:val="24"/>
          <w:szCs w:val="24"/>
        </w:rPr>
        <w:t>1402</w:t>
      </w:r>
      <w:r w:rsidRPr="009B6D0B">
        <w:rPr>
          <w:rFonts w:ascii="Times New Roman" w:hAnsi="Times New Roman" w:cs="Times New Roman"/>
          <w:sz w:val="24"/>
          <w:szCs w:val="24"/>
        </w:rPr>
        <w:t xml:space="preserve"> m</w:t>
      </w:r>
      <w:r w:rsidRPr="009B6D0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9B6D0B">
        <w:rPr>
          <w:rFonts w:ascii="Times New Roman" w:hAnsi="Times New Roman" w:cs="Times New Roman"/>
          <w:sz w:val="24"/>
          <w:szCs w:val="24"/>
        </w:rPr>
        <w:t xml:space="preserve"> nagyságú területet, összesen </w:t>
      </w:r>
      <w:r w:rsidR="00D81385" w:rsidRPr="009B6D0B">
        <w:rPr>
          <w:rFonts w:ascii="Times New Roman" w:hAnsi="Times New Roman" w:cs="Times New Roman"/>
          <w:sz w:val="24"/>
          <w:szCs w:val="24"/>
        </w:rPr>
        <w:t>cca. 1604</w:t>
      </w:r>
      <w:r w:rsidRPr="009B6D0B">
        <w:rPr>
          <w:rFonts w:ascii="Times New Roman" w:hAnsi="Times New Roman" w:cs="Times New Roman"/>
          <w:sz w:val="24"/>
          <w:szCs w:val="24"/>
        </w:rPr>
        <w:t xml:space="preserve"> m</w:t>
      </w:r>
      <w:r w:rsidRPr="009B6D0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9B6D0B">
        <w:rPr>
          <w:rFonts w:ascii="Times New Roman" w:hAnsi="Times New Roman" w:cs="Times New Roman"/>
          <w:sz w:val="24"/>
          <w:szCs w:val="24"/>
        </w:rPr>
        <w:t xml:space="preserve"> nagyságú területet</w:t>
      </w:r>
      <w:r w:rsidR="00D81385" w:rsidRPr="009B6D0B">
        <w:rPr>
          <w:rFonts w:ascii="Times New Roman" w:hAnsi="Times New Roman" w:cs="Times New Roman"/>
          <w:sz w:val="24"/>
          <w:szCs w:val="24"/>
        </w:rPr>
        <w:t>,</w:t>
      </w:r>
    </w:p>
    <w:p w:rsidR="009F326D" w:rsidRPr="009B6D0B" w:rsidRDefault="009F326D" w:rsidP="00443B63">
      <w:pPr>
        <w:pStyle w:val="Listaszerbekezds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B6D0B">
        <w:rPr>
          <w:rFonts w:ascii="Times New Roman" w:hAnsi="Times New Roman" w:cs="Times New Roman"/>
          <w:sz w:val="24"/>
          <w:szCs w:val="24"/>
        </w:rPr>
        <w:t xml:space="preserve">a </w:t>
      </w:r>
      <w:r w:rsidRPr="00850F2F">
        <w:rPr>
          <w:rFonts w:ascii="Times New Roman" w:hAnsi="Times New Roman" w:cs="Times New Roman"/>
          <w:b/>
          <w:sz w:val="24"/>
          <w:szCs w:val="24"/>
        </w:rPr>
        <w:t>6815/10</w:t>
      </w:r>
      <w:r w:rsidR="00084292" w:rsidRPr="00850F2F">
        <w:rPr>
          <w:rFonts w:ascii="Times New Roman" w:hAnsi="Times New Roman" w:cs="Times New Roman"/>
          <w:b/>
          <w:sz w:val="24"/>
          <w:szCs w:val="24"/>
        </w:rPr>
        <w:t>.</w:t>
      </w:r>
      <w:r w:rsidRPr="00850F2F">
        <w:rPr>
          <w:rFonts w:ascii="Times New Roman" w:hAnsi="Times New Roman" w:cs="Times New Roman"/>
          <w:b/>
          <w:sz w:val="24"/>
          <w:szCs w:val="24"/>
        </w:rPr>
        <w:t xml:space="preserve"> hrsz-ú ingatlan tulajdonosa</w:t>
      </w:r>
      <w:r w:rsidRPr="009B6D0B">
        <w:rPr>
          <w:rFonts w:ascii="Times New Roman" w:hAnsi="Times New Roman" w:cs="Times New Roman"/>
          <w:sz w:val="24"/>
          <w:szCs w:val="24"/>
        </w:rPr>
        <w:t xml:space="preserve"> a 6819/1</w:t>
      </w:r>
      <w:r w:rsidR="00084292">
        <w:rPr>
          <w:rFonts w:ascii="Times New Roman" w:hAnsi="Times New Roman" w:cs="Times New Roman"/>
          <w:sz w:val="24"/>
          <w:szCs w:val="24"/>
        </w:rPr>
        <w:t>.</w:t>
      </w:r>
      <w:r w:rsidRPr="009B6D0B">
        <w:rPr>
          <w:rFonts w:ascii="Times New Roman" w:hAnsi="Times New Roman" w:cs="Times New Roman"/>
          <w:sz w:val="24"/>
          <w:szCs w:val="24"/>
        </w:rPr>
        <w:t xml:space="preserve"> hrsz-ú ingatlanból cca.878 m</w:t>
      </w:r>
      <w:r w:rsidRPr="009B6D0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9B6D0B">
        <w:rPr>
          <w:rFonts w:ascii="Times New Roman" w:hAnsi="Times New Roman" w:cs="Times New Roman"/>
          <w:sz w:val="24"/>
          <w:szCs w:val="24"/>
        </w:rPr>
        <w:t xml:space="preserve"> nagyságú területet</w:t>
      </w:r>
    </w:p>
    <w:p w:rsidR="009F326D" w:rsidRPr="009B6D0B" w:rsidRDefault="009F326D" w:rsidP="00443B63">
      <w:pPr>
        <w:pStyle w:val="Listaszerbekezds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B6D0B">
        <w:rPr>
          <w:rFonts w:ascii="Times New Roman" w:hAnsi="Times New Roman" w:cs="Times New Roman"/>
          <w:sz w:val="24"/>
          <w:szCs w:val="24"/>
        </w:rPr>
        <w:t xml:space="preserve">a </w:t>
      </w:r>
      <w:r w:rsidRPr="00850F2F">
        <w:rPr>
          <w:rFonts w:ascii="Times New Roman" w:hAnsi="Times New Roman" w:cs="Times New Roman"/>
          <w:b/>
          <w:sz w:val="24"/>
          <w:szCs w:val="24"/>
        </w:rPr>
        <w:t>6815/19</w:t>
      </w:r>
      <w:r w:rsidR="00084292" w:rsidRPr="00850F2F">
        <w:rPr>
          <w:rFonts w:ascii="Times New Roman" w:hAnsi="Times New Roman" w:cs="Times New Roman"/>
          <w:b/>
          <w:sz w:val="24"/>
          <w:szCs w:val="24"/>
        </w:rPr>
        <w:t>.</w:t>
      </w:r>
      <w:r w:rsidRPr="00850F2F">
        <w:rPr>
          <w:rFonts w:ascii="Times New Roman" w:hAnsi="Times New Roman" w:cs="Times New Roman"/>
          <w:b/>
          <w:sz w:val="24"/>
          <w:szCs w:val="24"/>
        </w:rPr>
        <w:t xml:space="preserve"> hrsz-ú ingatlan tulajdonosa</w:t>
      </w:r>
      <w:r w:rsidRPr="009B6D0B">
        <w:rPr>
          <w:rFonts w:ascii="Times New Roman" w:hAnsi="Times New Roman" w:cs="Times New Roman"/>
          <w:sz w:val="24"/>
          <w:szCs w:val="24"/>
        </w:rPr>
        <w:t xml:space="preserve"> a 6819/1</w:t>
      </w:r>
      <w:r w:rsidR="00084292">
        <w:rPr>
          <w:rFonts w:ascii="Times New Roman" w:hAnsi="Times New Roman" w:cs="Times New Roman"/>
          <w:sz w:val="24"/>
          <w:szCs w:val="24"/>
        </w:rPr>
        <w:t>.</w:t>
      </w:r>
      <w:r w:rsidRPr="009B6D0B">
        <w:rPr>
          <w:rFonts w:ascii="Times New Roman" w:hAnsi="Times New Roman" w:cs="Times New Roman"/>
          <w:sz w:val="24"/>
          <w:szCs w:val="24"/>
        </w:rPr>
        <w:t xml:space="preserve"> hrsz-ú ingatlanból cca.1035 m</w:t>
      </w:r>
      <w:r w:rsidRPr="009B6D0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9B6D0B">
        <w:rPr>
          <w:rFonts w:ascii="Times New Roman" w:hAnsi="Times New Roman" w:cs="Times New Roman"/>
          <w:sz w:val="24"/>
          <w:szCs w:val="24"/>
        </w:rPr>
        <w:t xml:space="preserve"> nagyságú területet</w:t>
      </w:r>
    </w:p>
    <w:p w:rsidR="00293D07" w:rsidRPr="009B6D0B" w:rsidRDefault="00293D07" w:rsidP="00443B63">
      <w:pPr>
        <w:pStyle w:val="Listaszerbekezds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B6D0B">
        <w:rPr>
          <w:rFonts w:ascii="Times New Roman" w:hAnsi="Times New Roman" w:cs="Times New Roman"/>
          <w:sz w:val="24"/>
          <w:szCs w:val="24"/>
        </w:rPr>
        <w:t xml:space="preserve">a </w:t>
      </w:r>
      <w:r w:rsidRPr="00850F2F">
        <w:rPr>
          <w:rFonts w:ascii="Times New Roman" w:hAnsi="Times New Roman" w:cs="Times New Roman"/>
          <w:b/>
          <w:sz w:val="24"/>
          <w:szCs w:val="24"/>
        </w:rPr>
        <w:t>6815/8</w:t>
      </w:r>
      <w:r w:rsidR="00084292" w:rsidRPr="00850F2F">
        <w:rPr>
          <w:rFonts w:ascii="Times New Roman" w:hAnsi="Times New Roman" w:cs="Times New Roman"/>
          <w:b/>
          <w:sz w:val="24"/>
          <w:szCs w:val="24"/>
        </w:rPr>
        <w:t>.</w:t>
      </w:r>
      <w:r w:rsidRPr="00850F2F">
        <w:rPr>
          <w:rFonts w:ascii="Times New Roman" w:hAnsi="Times New Roman" w:cs="Times New Roman"/>
          <w:b/>
          <w:sz w:val="24"/>
          <w:szCs w:val="24"/>
        </w:rPr>
        <w:t xml:space="preserve"> hrsz-ú ing</w:t>
      </w:r>
      <w:r w:rsidR="009F326D" w:rsidRPr="00850F2F">
        <w:rPr>
          <w:rFonts w:ascii="Times New Roman" w:hAnsi="Times New Roman" w:cs="Times New Roman"/>
          <w:b/>
          <w:sz w:val="24"/>
          <w:szCs w:val="24"/>
        </w:rPr>
        <w:t>atlan tulajdonosa</w:t>
      </w:r>
      <w:r w:rsidRPr="009B6D0B">
        <w:rPr>
          <w:rFonts w:ascii="Times New Roman" w:hAnsi="Times New Roman" w:cs="Times New Roman"/>
          <w:sz w:val="24"/>
          <w:szCs w:val="24"/>
        </w:rPr>
        <w:t xml:space="preserve"> </w:t>
      </w:r>
      <w:r w:rsidR="009F326D" w:rsidRPr="009B6D0B">
        <w:rPr>
          <w:rFonts w:ascii="Times New Roman" w:hAnsi="Times New Roman" w:cs="Times New Roman"/>
          <w:sz w:val="24"/>
          <w:szCs w:val="24"/>
        </w:rPr>
        <w:t>a 6819/1</w:t>
      </w:r>
      <w:r w:rsidR="00084292">
        <w:rPr>
          <w:rFonts w:ascii="Times New Roman" w:hAnsi="Times New Roman" w:cs="Times New Roman"/>
          <w:sz w:val="24"/>
          <w:szCs w:val="24"/>
        </w:rPr>
        <w:t>.</w:t>
      </w:r>
      <w:r w:rsidR="009F326D" w:rsidRPr="009B6D0B">
        <w:rPr>
          <w:rFonts w:ascii="Times New Roman" w:hAnsi="Times New Roman" w:cs="Times New Roman"/>
          <w:sz w:val="24"/>
          <w:szCs w:val="24"/>
        </w:rPr>
        <w:t xml:space="preserve"> hrsz-ú ingatlanból cca. 1005</w:t>
      </w:r>
      <w:r w:rsidRPr="009B6D0B">
        <w:rPr>
          <w:rFonts w:ascii="Times New Roman" w:hAnsi="Times New Roman" w:cs="Times New Roman"/>
          <w:sz w:val="24"/>
          <w:szCs w:val="24"/>
        </w:rPr>
        <w:t xml:space="preserve"> m</w:t>
      </w:r>
      <w:r w:rsidRPr="009B6D0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9B6D0B">
        <w:rPr>
          <w:rFonts w:ascii="Times New Roman" w:hAnsi="Times New Roman" w:cs="Times New Roman"/>
          <w:sz w:val="24"/>
          <w:szCs w:val="24"/>
        </w:rPr>
        <w:t xml:space="preserve"> nagyságú területet, valamint a Kösely csatorna mellett cca. 380 m</w:t>
      </w:r>
      <w:r w:rsidRPr="009B6D0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850F2F">
        <w:rPr>
          <w:rFonts w:ascii="Times New Roman" w:hAnsi="Times New Roman" w:cs="Times New Roman"/>
          <w:sz w:val="24"/>
          <w:szCs w:val="24"/>
        </w:rPr>
        <w:t xml:space="preserve"> nagyságú, a</w:t>
      </w:r>
      <w:r w:rsidR="009F326D" w:rsidRPr="009B6D0B">
        <w:rPr>
          <w:rFonts w:ascii="Times New Roman" w:hAnsi="Times New Roman" w:cs="Times New Roman"/>
          <w:sz w:val="24"/>
          <w:szCs w:val="24"/>
        </w:rPr>
        <w:t xml:space="preserve"> HÉSZ szerint </w:t>
      </w:r>
      <w:r w:rsidR="00870AC5" w:rsidRPr="009B6D0B">
        <w:rPr>
          <w:rFonts w:ascii="Times New Roman" w:hAnsi="Times New Roman" w:cs="Times New Roman"/>
          <w:sz w:val="24"/>
          <w:szCs w:val="24"/>
        </w:rPr>
        <w:t xml:space="preserve">Köu-9 építési övezetbe sorolt </w:t>
      </w:r>
      <w:r w:rsidRPr="009B6D0B">
        <w:rPr>
          <w:rFonts w:ascii="Times New Roman" w:hAnsi="Times New Roman" w:cs="Times New Roman"/>
          <w:sz w:val="24"/>
          <w:szCs w:val="24"/>
        </w:rPr>
        <w:t>terü</w:t>
      </w:r>
      <w:r w:rsidR="00870AC5" w:rsidRPr="009B6D0B">
        <w:rPr>
          <w:rFonts w:ascii="Times New Roman" w:hAnsi="Times New Roman" w:cs="Times New Roman"/>
          <w:sz w:val="24"/>
          <w:szCs w:val="24"/>
        </w:rPr>
        <w:t>letet is, így összesen cca. 1385</w:t>
      </w:r>
      <w:r w:rsidRPr="009B6D0B">
        <w:rPr>
          <w:rFonts w:ascii="Times New Roman" w:hAnsi="Times New Roman" w:cs="Times New Roman"/>
          <w:sz w:val="24"/>
          <w:szCs w:val="24"/>
        </w:rPr>
        <w:t xml:space="preserve"> m</w:t>
      </w:r>
      <w:r w:rsidRPr="009B6D0B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9B6D0B">
        <w:rPr>
          <w:rFonts w:ascii="Times New Roman" w:hAnsi="Times New Roman" w:cs="Times New Roman"/>
          <w:sz w:val="24"/>
          <w:szCs w:val="24"/>
        </w:rPr>
        <w:t>-t.</w:t>
      </w:r>
    </w:p>
    <w:p w:rsidR="007C35CB" w:rsidRDefault="00897B34" w:rsidP="000362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B6D0B"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460375</wp:posOffset>
            </wp:positionV>
            <wp:extent cx="6294120" cy="4752975"/>
            <wp:effectExtent l="133350" t="114300" r="106680" b="14287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érbe adandó terület vázlat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4120" cy="47529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C35CB" w:rsidRDefault="007C35CB" w:rsidP="000362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730A4" w:rsidRDefault="007730A4" w:rsidP="000362A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B6D0B">
        <w:rPr>
          <w:rFonts w:ascii="Times New Roman" w:hAnsi="Times New Roman" w:cs="Times New Roman"/>
          <w:sz w:val="24"/>
          <w:szCs w:val="24"/>
        </w:rPr>
        <w:lastRenderedPageBreak/>
        <w:t xml:space="preserve">A kérelmezők által használni kívánt terület jelenleg közterületről nem megközelíthető, ezért </w:t>
      </w:r>
      <w:r w:rsidRPr="000362A1">
        <w:rPr>
          <w:rFonts w:ascii="Times New Roman" w:hAnsi="Times New Roman" w:cs="Times New Roman"/>
          <w:b/>
          <w:sz w:val="24"/>
          <w:szCs w:val="24"/>
        </w:rPr>
        <w:t>árverés kiírására nincs lehetőség.</w:t>
      </w:r>
    </w:p>
    <w:p w:rsidR="000362A1" w:rsidRPr="000362A1" w:rsidRDefault="00862EF7" w:rsidP="000362A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2EF7"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>Jelenleg tehát a kérelmezett ingatlanok közül egyiknek sincs közterületi kapcsolata, ezért kizárólag a kérelmezők jöhetnek szóba, mint használók. </w:t>
      </w:r>
      <w:r w:rsidRPr="00862EF7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 </w:t>
      </w:r>
      <w:r w:rsidRPr="000362A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3C74F4" w:rsidRDefault="00893822" w:rsidP="000362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B6D0B">
        <w:rPr>
          <w:rFonts w:ascii="Times New Roman" w:hAnsi="Times New Roman" w:cs="Times New Roman"/>
          <w:sz w:val="24"/>
          <w:szCs w:val="24"/>
        </w:rPr>
        <w:t>A Vagyongazdálkodási</w:t>
      </w:r>
      <w:r w:rsidR="00B21A7F" w:rsidRPr="009B6D0B">
        <w:rPr>
          <w:rFonts w:ascii="Times New Roman" w:hAnsi="Times New Roman" w:cs="Times New Roman"/>
          <w:sz w:val="24"/>
          <w:szCs w:val="24"/>
        </w:rPr>
        <w:t xml:space="preserve"> Osztály</w:t>
      </w:r>
      <w:r w:rsidR="007730A4" w:rsidRPr="009B6D0B">
        <w:rPr>
          <w:rFonts w:ascii="Times New Roman" w:hAnsi="Times New Roman" w:cs="Times New Roman"/>
          <w:sz w:val="24"/>
          <w:szCs w:val="24"/>
        </w:rPr>
        <w:t xml:space="preserve"> ingatlanforgalmi szakértővel aktualizált</w:t>
      </w:r>
      <w:bookmarkStart w:id="0" w:name="_GoBack"/>
      <w:bookmarkEnd w:id="0"/>
      <w:r w:rsidR="007730A4" w:rsidRPr="009B6D0B">
        <w:rPr>
          <w:rFonts w:ascii="Times New Roman" w:hAnsi="Times New Roman" w:cs="Times New Roman"/>
          <w:sz w:val="24"/>
          <w:szCs w:val="24"/>
        </w:rPr>
        <w:t xml:space="preserve">atta a bérleti díjat, melynél a </w:t>
      </w:r>
      <w:r w:rsidR="007730A4" w:rsidRPr="0010537C">
        <w:rPr>
          <w:rFonts w:ascii="Times New Roman" w:hAnsi="Times New Roman" w:cs="Times New Roman"/>
          <w:sz w:val="24"/>
          <w:szCs w:val="24"/>
        </w:rPr>
        <w:t>HÉSZ módosítás is figyelembe lett véve.</w:t>
      </w:r>
    </w:p>
    <w:p w:rsidR="006C54E5" w:rsidRPr="0010537C" w:rsidRDefault="006C54E5" w:rsidP="000362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730A4" w:rsidRPr="0010537C" w:rsidRDefault="007730A4" w:rsidP="000362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0537C">
        <w:rPr>
          <w:rFonts w:ascii="Times New Roman" w:hAnsi="Times New Roman" w:cs="Times New Roman"/>
          <w:sz w:val="24"/>
          <w:szCs w:val="24"/>
        </w:rPr>
        <w:t>A szakértő által megállapított bérleti díj: 21,-Ft/m</w:t>
      </w:r>
      <w:r w:rsidRPr="0010537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10537C" w:rsidRPr="0010537C">
        <w:rPr>
          <w:rFonts w:ascii="Times New Roman" w:hAnsi="Times New Roman" w:cs="Times New Roman"/>
          <w:sz w:val="24"/>
          <w:szCs w:val="24"/>
        </w:rPr>
        <w:t xml:space="preserve">/év, azonban a Polgármesteri Hivatal álláspontja alapján </w:t>
      </w:r>
      <w:r w:rsidR="006C54E5">
        <w:rPr>
          <w:rFonts w:ascii="Times New Roman" w:hAnsi="Times New Roman" w:cs="Times New Roman"/>
          <w:sz w:val="24"/>
          <w:szCs w:val="24"/>
        </w:rPr>
        <w:t xml:space="preserve">az ingatlanrész </w:t>
      </w:r>
      <w:r w:rsidR="006C54E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jóval többet ér a</w:t>
      </w:r>
      <w:r w:rsidR="0010537C" w:rsidRPr="0010537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szakértő által javasoltnál, hiszen  a kérelmezők meglévő ingatlanjai</w:t>
      </w:r>
      <w:r w:rsidR="006C54E5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nak</w:t>
      </w:r>
      <w:r w:rsidR="0010537C" w:rsidRPr="0010537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értékét is jelentősen növeli. A szakértői vélemény nem köti a bérbeadót, a bérleti díj összegét a bérbeadó határozza meg.</w:t>
      </w:r>
      <w:r w:rsidR="0010537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A Vagyongazdálkodási Osztály javasolja a </w:t>
      </w:r>
      <w:r w:rsidR="0010537C" w:rsidRPr="0010537C">
        <w:rPr>
          <w:rFonts w:ascii="Times New Roman" w:hAnsi="Times New Roman" w:cs="Times New Roman"/>
          <w:sz w:val="24"/>
          <w:szCs w:val="24"/>
        </w:rPr>
        <w:t>120,-Ft/m</w:t>
      </w:r>
      <w:r w:rsidR="0010537C" w:rsidRPr="0010537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6C54E5">
        <w:rPr>
          <w:rFonts w:ascii="Times New Roman" w:hAnsi="Times New Roman" w:cs="Times New Roman"/>
          <w:sz w:val="24"/>
          <w:szCs w:val="24"/>
        </w:rPr>
        <w:t xml:space="preserve"> bérleti díj összeget meghatározni az érintett területre. </w:t>
      </w:r>
      <w:r w:rsidR="0010537C" w:rsidRPr="0010537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B6D0B" w:rsidRPr="0010537C" w:rsidRDefault="009B6D0B" w:rsidP="000362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730A4" w:rsidRPr="006C54E5" w:rsidRDefault="007730A4" w:rsidP="000362A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C54E5">
        <w:rPr>
          <w:rFonts w:ascii="Times New Roman" w:hAnsi="Times New Roman" w:cs="Times New Roman"/>
          <w:b/>
          <w:sz w:val="24"/>
          <w:szCs w:val="24"/>
        </w:rPr>
        <w:t>Ennek megfelelően a kérelmezők által használni kívánt területek bérleti díja az alábbiak szerint alakul:</w:t>
      </w:r>
    </w:p>
    <w:p w:rsidR="009B6D0B" w:rsidRPr="009B6D0B" w:rsidRDefault="009B6D0B" w:rsidP="000362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870AC5" w:rsidRPr="009B6D0B" w:rsidTr="00870AC5">
        <w:tc>
          <w:tcPr>
            <w:tcW w:w="3020" w:type="dxa"/>
          </w:tcPr>
          <w:p w:rsidR="00870AC5" w:rsidRPr="009B6D0B" w:rsidRDefault="00893822" w:rsidP="000362A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b/>
                <w:sz w:val="24"/>
                <w:szCs w:val="24"/>
              </w:rPr>
              <w:t>Kérelmező ingatlanának</w:t>
            </w:r>
            <w:r w:rsidR="00870AC5" w:rsidRPr="009B6D0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hrsz-a</w:t>
            </w:r>
          </w:p>
        </w:tc>
        <w:tc>
          <w:tcPr>
            <w:tcW w:w="3021" w:type="dxa"/>
          </w:tcPr>
          <w:p w:rsidR="00870AC5" w:rsidRPr="009B6D0B" w:rsidRDefault="00870AC5" w:rsidP="000362A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b/>
                <w:sz w:val="24"/>
                <w:szCs w:val="24"/>
              </w:rPr>
              <w:t>bérelt terület nagysága (m</w:t>
            </w:r>
            <w:r w:rsidRPr="009B6D0B"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2</w:t>
            </w:r>
            <w:r w:rsidRPr="009B6D0B">
              <w:rPr>
                <w:rFonts w:ascii="Times New Roman" w:hAnsi="Times New Roman" w:cs="Times New Roman"/>
                <w:b/>
                <w:sz w:val="24"/>
                <w:szCs w:val="24"/>
              </w:rPr>
              <w:t>)</w:t>
            </w:r>
          </w:p>
        </w:tc>
        <w:tc>
          <w:tcPr>
            <w:tcW w:w="3021" w:type="dxa"/>
          </w:tcPr>
          <w:p w:rsidR="00870AC5" w:rsidRPr="009B6D0B" w:rsidRDefault="00870AC5" w:rsidP="000362A1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b/>
                <w:sz w:val="24"/>
                <w:szCs w:val="24"/>
              </w:rPr>
              <w:t>éves bérleti díj 2025 évben (Ft/év)</w:t>
            </w:r>
          </w:p>
        </w:tc>
      </w:tr>
      <w:tr w:rsidR="00870AC5" w:rsidRPr="009B6D0B" w:rsidTr="009669C2">
        <w:trPr>
          <w:trHeight w:val="284"/>
        </w:trPr>
        <w:tc>
          <w:tcPr>
            <w:tcW w:w="2835" w:type="dxa"/>
            <w:vAlign w:val="center"/>
          </w:tcPr>
          <w:p w:rsidR="00870AC5" w:rsidRPr="009B6D0B" w:rsidRDefault="00870AC5" w:rsidP="000362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sz w:val="24"/>
                <w:szCs w:val="24"/>
              </w:rPr>
              <w:t>6815/12</w:t>
            </w:r>
            <w:r w:rsidR="009B6D0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  <w:vAlign w:val="center"/>
          </w:tcPr>
          <w:p w:rsidR="00870AC5" w:rsidRPr="009B6D0B" w:rsidRDefault="00870AC5" w:rsidP="0003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sz w:val="24"/>
                <w:szCs w:val="24"/>
              </w:rPr>
              <w:t>525</w:t>
            </w:r>
          </w:p>
        </w:tc>
        <w:tc>
          <w:tcPr>
            <w:tcW w:w="2835" w:type="dxa"/>
            <w:vAlign w:val="center"/>
          </w:tcPr>
          <w:p w:rsidR="00870AC5" w:rsidRPr="009B6D0B" w:rsidRDefault="008148DA" w:rsidP="000362A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63.000</w:t>
            </w:r>
          </w:p>
        </w:tc>
      </w:tr>
      <w:tr w:rsidR="00870AC5" w:rsidRPr="009B6D0B" w:rsidTr="009669C2">
        <w:trPr>
          <w:trHeight w:val="284"/>
        </w:trPr>
        <w:tc>
          <w:tcPr>
            <w:tcW w:w="2835" w:type="dxa"/>
            <w:vAlign w:val="center"/>
          </w:tcPr>
          <w:p w:rsidR="00870AC5" w:rsidRPr="009B6D0B" w:rsidRDefault="00870AC5" w:rsidP="000362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sz w:val="24"/>
                <w:szCs w:val="24"/>
              </w:rPr>
              <w:t>6815/11</w:t>
            </w:r>
            <w:r w:rsidR="009B6D0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  <w:vAlign w:val="center"/>
          </w:tcPr>
          <w:p w:rsidR="00870AC5" w:rsidRPr="009B6D0B" w:rsidRDefault="00870AC5" w:rsidP="0003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sz w:val="24"/>
                <w:szCs w:val="24"/>
              </w:rPr>
              <w:t>1604</w:t>
            </w:r>
          </w:p>
        </w:tc>
        <w:tc>
          <w:tcPr>
            <w:tcW w:w="2835" w:type="dxa"/>
            <w:vAlign w:val="center"/>
          </w:tcPr>
          <w:p w:rsidR="00870AC5" w:rsidRPr="009B6D0B" w:rsidRDefault="008148DA" w:rsidP="000362A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192.480</w:t>
            </w:r>
          </w:p>
        </w:tc>
      </w:tr>
      <w:tr w:rsidR="00870AC5" w:rsidRPr="009B6D0B" w:rsidTr="009669C2">
        <w:trPr>
          <w:trHeight w:val="284"/>
        </w:trPr>
        <w:tc>
          <w:tcPr>
            <w:tcW w:w="2835" w:type="dxa"/>
            <w:vAlign w:val="center"/>
          </w:tcPr>
          <w:p w:rsidR="00870AC5" w:rsidRPr="009B6D0B" w:rsidRDefault="002F40A4" w:rsidP="000362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sz w:val="24"/>
                <w:szCs w:val="24"/>
              </w:rPr>
              <w:t>6815</w:t>
            </w:r>
            <w:r w:rsidR="00870AC5" w:rsidRPr="009B6D0B">
              <w:rPr>
                <w:rFonts w:ascii="Times New Roman" w:hAnsi="Times New Roman" w:cs="Times New Roman"/>
                <w:sz w:val="24"/>
                <w:szCs w:val="24"/>
              </w:rPr>
              <w:t>/10</w:t>
            </w:r>
            <w:r w:rsidR="009B6D0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  <w:vAlign w:val="center"/>
          </w:tcPr>
          <w:p w:rsidR="00870AC5" w:rsidRPr="009B6D0B" w:rsidRDefault="002F40A4" w:rsidP="0003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sz w:val="24"/>
                <w:szCs w:val="24"/>
              </w:rPr>
              <w:t>878</w:t>
            </w:r>
          </w:p>
        </w:tc>
        <w:tc>
          <w:tcPr>
            <w:tcW w:w="2835" w:type="dxa"/>
            <w:vAlign w:val="center"/>
          </w:tcPr>
          <w:p w:rsidR="00870AC5" w:rsidRPr="009B6D0B" w:rsidRDefault="008148DA" w:rsidP="008148DA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105.360</w:t>
            </w:r>
          </w:p>
        </w:tc>
      </w:tr>
      <w:tr w:rsidR="00870AC5" w:rsidRPr="009B6D0B" w:rsidTr="009669C2">
        <w:trPr>
          <w:trHeight w:val="284"/>
        </w:trPr>
        <w:tc>
          <w:tcPr>
            <w:tcW w:w="2835" w:type="dxa"/>
            <w:vAlign w:val="center"/>
          </w:tcPr>
          <w:p w:rsidR="00870AC5" w:rsidRPr="009B6D0B" w:rsidRDefault="002F40A4" w:rsidP="000362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sz w:val="24"/>
                <w:szCs w:val="24"/>
              </w:rPr>
              <w:t>6815/9</w:t>
            </w:r>
            <w:r w:rsidR="009B6D0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  <w:vAlign w:val="center"/>
          </w:tcPr>
          <w:p w:rsidR="00870AC5" w:rsidRPr="009B6D0B" w:rsidRDefault="002F40A4" w:rsidP="0003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sz w:val="24"/>
                <w:szCs w:val="24"/>
              </w:rPr>
              <w:t>1035</w:t>
            </w:r>
          </w:p>
        </w:tc>
        <w:tc>
          <w:tcPr>
            <w:tcW w:w="2835" w:type="dxa"/>
            <w:vAlign w:val="center"/>
          </w:tcPr>
          <w:p w:rsidR="00870AC5" w:rsidRPr="009B6D0B" w:rsidRDefault="008148DA" w:rsidP="000362A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124.200</w:t>
            </w:r>
          </w:p>
        </w:tc>
      </w:tr>
      <w:tr w:rsidR="00870AC5" w:rsidRPr="009B6D0B" w:rsidTr="009669C2">
        <w:trPr>
          <w:trHeight w:val="284"/>
        </w:trPr>
        <w:tc>
          <w:tcPr>
            <w:tcW w:w="2835" w:type="dxa"/>
            <w:vAlign w:val="center"/>
          </w:tcPr>
          <w:p w:rsidR="00870AC5" w:rsidRPr="009B6D0B" w:rsidRDefault="002F40A4" w:rsidP="000362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sz w:val="24"/>
                <w:szCs w:val="24"/>
              </w:rPr>
              <w:t>6815/8</w:t>
            </w:r>
            <w:r w:rsidR="009B6D0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835" w:type="dxa"/>
            <w:vAlign w:val="center"/>
          </w:tcPr>
          <w:p w:rsidR="00870AC5" w:rsidRPr="009B6D0B" w:rsidRDefault="002F40A4" w:rsidP="0003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sz w:val="24"/>
                <w:szCs w:val="24"/>
              </w:rPr>
              <w:t>1385</w:t>
            </w:r>
          </w:p>
        </w:tc>
        <w:tc>
          <w:tcPr>
            <w:tcW w:w="2835" w:type="dxa"/>
            <w:vAlign w:val="center"/>
          </w:tcPr>
          <w:p w:rsidR="00870AC5" w:rsidRPr="009B6D0B" w:rsidRDefault="008148DA" w:rsidP="000362A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166.200</w:t>
            </w:r>
          </w:p>
        </w:tc>
      </w:tr>
      <w:tr w:rsidR="00870AC5" w:rsidRPr="009B6D0B" w:rsidTr="009669C2">
        <w:trPr>
          <w:trHeight w:val="284"/>
        </w:trPr>
        <w:tc>
          <w:tcPr>
            <w:tcW w:w="2835" w:type="dxa"/>
            <w:vAlign w:val="center"/>
          </w:tcPr>
          <w:p w:rsidR="00870AC5" w:rsidRPr="009B6D0B" w:rsidRDefault="002F40A4" w:rsidP="000362A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sz w:val="24"/>
                <w:szCs w:val="24"/>
              </w:rPr>
              <w:t>összesen</w:t>
            </w:r>
          </w:p>
        </w:tc>
        <w:tc>
          <w:tcPr>
            <w:tcW w:w="2835" w:type="dxa"/>
            <w:vAlign w:val="center"/>
          </w:tcPr>
          <w:p w:rsidR="00870AC5" w:rsidRPr="009B6D0B" w:rsidRDefault="002F40A4" w:rsidP="000362A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sz w:val="24"/>
                <w:szCs w:val="24"/>
              </w:rPr>
              <w:t>5427</w:t>
            </w:r>
          </w:p>
        </w:tc>
        <w:tc>
          <w:tcPr>
            <w:tcW w:w="2835" w:type="dxa"/>
            <w:vAlign w:val="center"/>
          </w:tcPr>
          <w:p w:rsidR="00870AC5" w:rsidRPr="009B6D0B" w:rsidRDefault="008148DA" w:rsidP="000362A1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651.240</w:t>
            </w:r>
          </w:p>
        </w:tc>
      </w:tr>
    </w:tbl>
    <w:p w:rsidR="002F40A4" w:rsidRPr="009B6D0B" w:rsidRDefault="002F40A4" w:rsidP="000362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F4073" w:rsidRPr="009B6D0B" w:rsidRDefault="00893822" w:rsidP="000362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B6D0B">
        <w:rPr>
          <w:rFonts w:ascii="Times New Roman" w:hAnsi="Times New Roman" w:cs="Times New Roman"/>
          <w:sz w:val="24"/>
          <w:szCs w:val="24"/>
        </w:rPr>
        <w:t>A Vagyongazdálkodási</w:t>
      </w:r>
      <w:r w:rsidR="00BF4073" w:rsidRPr="009B6D0B">
        <w:rPr>
          <w:rFonts w:ascii="Times New Roman" w:hAnsi="Times New Roman" w:cs="Times New Roman"/>
          <w:sz w:val="24"/>
          <w:szCs w:val="24"/>
        </w:rPr>
        <w:t xml:space="preserve"> Osztály javasolja</w:t>
      </w:r>
      <w:r w:rsidR="007C35CB">
        <w:rPr>
          <w:rFonts w:ascii="Times New Roman" w:hAnsi="Times New Roman" w:cs="Times New Roman"/>
          <w:sz w:val="24"/>
          <w:szCs w:val="24"/>
        </w:rPr>
        <w:t xml:space="preserve"> az ingatlanrészek bérbeadását, javasolja továbbá, hogy a többi, Ö</w:t>
      </w:r>
      <w:r w:rsidR="00BF4073" w:rsidRPr="009B6D0B">
        <w:rPr>
          <w:rFonts w:ascii="Times New Roman" w:hAnsi="Times New Roman" w:cs="Times New Roman"/>
          <w:sz w:val="24"/>
          <w:szCs w:val="24"/>
        </w:rPr>
        <w:t>nkormányzat</w:t>
      </w:r>
      <w:r w:rsidR="007C35CB">
        <w:rPr>
          <w:rFonts w:ascii="Times New Roman" w:hAnsi="Times New Roman" w:cs="Times New Roman"/>
          <w:sz w:val="24"/>
          <w:szCs w:val="24"/>
        </w:rPr>
        <w:t>unk</w:t>
      </w:r>
      <w:r w:rsidR="00BF4073" w:rsidRPr="009B6D0B">
        <w:rPr>
          <w:rFonts w:ascii="Times New Roman" w:hAnsi="Times New Roman" w:cs="Times New Roman"/>
          <w:sz w:val="24"/>
          <w:szCs w:val="24"/>
        </w:rPr>
        <w:t xml:space="preserve"> által bérbeadott területhez hasonlóan a bérleti díj mértéke 2026. évtől kezdődően a bérleti díj</w:t>
      </w:r>
      <w:r w:rsidR="00D17DE6" w:rsidRPr="009B6D0B">
        <w:rPr>
          <w:rFonts w:ascii="Times New Roman" w:hAnsi="Times New Roman" w:cs="Times New Roman"/>
          <w:sz w:val="24"/>
          <w:szCs w:val="24"/>
        </w:rPr>
        <w:t xml:space="preserve"> </w:t>
      </w:r>
      <w:r w:rsidR="00080803" w:rsidRPr="009B6D0B">
        <w:rPr>
          <w:rFonts w:ascii="Times New Roman" w:hAnsi="Times New Roman" w:cs="Times New Roman"/>
          <w:sz w:val="24"/>
          <w:szCs w:val="24"/>
        </w:rPr>
        <w:t xml:space="preserve">minden évben </w:t>
      </w:r>
      <w:r w:rsidR="00080803">
        <w:rPr>
          <w:rFonts w:ascii="Times New Roman" w:hAnsi="Times New Roman" w:cs="Times New Roman"/>
          <w:sz w:val="24"/>
          <w:szCs w:val="24"/>
        </w:rPr>
        <w:t>megemelkedjen</w:t>
      </w:r>
      <w:r w:rsidR="00BF4073" w:rsidRPr="009B6D0B">
        <w:rPr>
          <w:rFonts w:ascii="Times New Roman" w:hAnsi="Times New Roman" w:cs="Times New Roman"/>
          <w:sz w:val="24"/>
          <w:szCs w:val="24"/>
        </w:rPr>
        <w:t xml:space="preserve"> a KSH által közzétett előző évre vonatkozó fogyasztási árindex + 3 % mértékkel.</w:t>
      </w:r>
    </w:p>
    <w:p w:rsidR="00BF4073" w:rsidRPr="009B6D0B" w:rsidRDefault="00BF4073" w:rsidP="000362A1">
      <w:pPr>
        <w:pStyle w:val="Listaszerbekezds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F4073" w:rsidRPr="009B6D0B" w:rsidRDefault="00BF4073" w:rsidP="000362A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B6D0B">
        <w:rPr>
          <w:rFonts w:ascii="Times New Roman" w:hAnsi="Times New Roman" w:cs="Times New Roman"/>
          <w:b/>
          <w:sz w:val="24"/>
          <w:szCs w:val="24"/>
        </w:rPr>
        <w:t xml:space="preserve">Kérjük </w:t>
      </w:r>
      <w:r w:rsidR="007C35CB">
        <w:rPr>
          <w:rFonts w:ascii="Times New Roman" w:hAnsi="Times New Roman" w:cs="Times New Roman"/>
          <w:b/>
          <w:sz w:val="24"/>
          <w:szCs w:val="24"/>
        </w:rPr>
        <w:t xml:space="preserve">a Tisztelt Képviselő-testületet és </w:t>
      </w:r>
      <w:r w:rsidRPr="009B6D0B">
        <w:rPr>
          <w:rFonts w:ascii="Times New Roman" w:hAnsi="Times New Roman" w:cs="Times New Roman"/>
          <w:b/>
          <w:sz w:val="24"/>
          <w:szCs w:val="24"/>
        </w:rPr>
        <w:t xml:space="preserve">Bizottságokat, hogy </w:t>
      </w:r>
      <w:r w:rsidR="007C35CB">
        <w:rPr>
          <w:rFonts w:ascii="Times New Roman" w:hAnsi="Times New Roman" w:cs="Times New Roman"/>
          <w:b/>
          <w:sz w:val="24"/>
          <w:szCs w:val="24"/>
        </w:rPr>
        <w:t xml:space="preserve">az </w:t>
      </w:r>
      <w:r w:rsidRPr="009B6D0B">
        <w:rPr>
          <w:rFonts w:ascii="Times New Roman" w:hAnsi="Times New Roman" w:cs="Times New Roman"/>
          <w:b/>
          <w:sz w:val="24"/>
          <w:szCs w:val="24"/>
        </w:rPr>
        <w:t>előterjesztésünket megtárgyalni</w:t>
      </w:r>
      <w:r w:rsidR="007C35CB">
        <w:rPr>
          <w:rFonts w:ascii="Times New Roman" w:hAnsi="Times New Roman" w:cs="Times New Roman"/>
          <w:b/>
          <w:sz w:val="24"/>
          <w:szCs w:val="24"/>
        </w:rPr>
        <w:t>,</w:t>
      </w:r>
      <w:r w:rsidRPr="009B6D0B">
        <w:rPr>
          <w:rFonts w:ascii="Times New Roman" w:hAnsi="Times New Roman" w:cs="Times New Roman"/>
          <w:b/>
          <w:sz w:val="24"/>
          <w:szCs w:val="24"/>
        </w:rPr>
        <w:t xml:space="preserve"> és a döntésüket meghozni szíveskedjenek! </w:t>
      </w:r>
    </w:p>
    <w:p w:rsidR="00B450F8" w:rsidRPr="009B6D0B" w:rsidRDefault="00B450F8" w:rsidP="000362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450F8" w:rsidRPr="009B6D0B" w:rsidRDefault="00B450F8" w:rsidP="000362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9B6D0B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:rsidR="00BF4073" w:rsidRPr="009B6D0B" w:rsidRDefault="00BF4073" w:rsidP="000362A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F4073" w:rsidRPr="009B6D0B" w:rsidRDefault="00BF4073" w:rsidP="007C35CB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B6D0B">
        <w:rPr>
          <w:rFonts w:ascii="Times New Roman" w:hAnsi="Times New Roman" w:cs="Times New Roman"/>
          <w:b/>
          <w:i/>
          <w:sz w:val="24"/>
          <w:szCs w:val="24"/>
        </w:rPr>
        <w:t xml:space="preserve">„Hajdúszoboszló Város Önkormányzata Képviselő – </w:t>
      </w:r>
      <w:proofErr w:type="gramStart"/>
      <w:r w:rsidRPr="009B6D0B">
        <w:rPr>
          <w:rFonts w:ascii="Times New Roman" w:hAnsi="Times New Roman" w:cs="Times New Roman"/>
          <w:b/>
          <w:i/>
          <w:sz w:val="24"/>
          <w:szCs w:val="24"/>
        </w:rPr>
        <w:t>testületének .</w:t>
      </w:r>
      <w:proofErr w:type="gramEnd"/>
      <w:r w:rsidRPr="009B6D0B">
        <w:rPr>
          <w:rFonts w:ascii="Times New Roman" w:hAnsi="Times New Roman" w:cs="Times New Roman"/>
          <w:b/>
          <w:i/>
          <w:sz w:val="24"/>
          <w:szCs w:val="24"/>
        </w:rPr>
        <w:t>../2025. (IX.</w:t>
      </w:r>
      <w:r w:rsidR="007C35C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9B6D0B">
        <w:rPr>
          <w:rFonts w:ascii="Times New Roman" w:hAnsi="Times New Roman" w:cs="Times New Roman"/>
          <w:b/>
          <w:i/>
          <w:sz w:val="24"/>
          <w:szCs w:val="24"/>
        </w:rPr>
        <w:t>18.) határozata</w:t>
      </w:r>
    </w:p>
    <w:p w:rsidR="00BF4073" w:rsidRPr="009B6D0B" w:rsidRDefault="00BF4073" w:rsidP="000362A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BF4073" w:rsidRDefault="00BF4073" w:rsidP="000362A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B6D0B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 úgy határoz, hogy hozzájárulását adja a Hajdúszoboszló, 6819/8</w:t>
      </w:r>
      <w:r w:rsidR="007C35CB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9B6D0B">
        <w:rPr>
          <w:rFonts w:ascii="Times New Roman" w:hAnsi="Times New Roman" w:cs="Times New Roman"/>
          <w:b/>
          <w:i/>
          <w:sz w:val="24"/>
          <w:szCs w:val="24"/>
        </w:rPr>
        <w:t xml:space="preserve"> hrsz-ú ingatlan, valamint a 6819/1</w:t>
      </w:r>
      <w:r w:rsidR="007C35CB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9B6D0B">
        <w:rPr>
          <w:rFonts w:ascii="Times New Roman" w:hAnsi="Times New Roman" w:cs="Times New Roman"/>
          <w:b/>
          <w:i/>
          <w:sz w:val="24"/>
          <w:szCs w:val="24"/>
        </w:rPr>
        <w:t xml:space="preserve"> hrsz-ú ingatlannak a HÉSZ szerint Lk-5</w:t>
      </w:r>
      <w:r w:rsidR="00893822" w:rsidRPr="009B6D0B">
        <w:rPr>
          <w:rFonts w:ascii="Times New Roman" w:hAnsi="Times New Roman" w:cs="Times New Roman"/>
          <w:b/>
          <w:i/>
          <w:sz w:val="24"/>
          <w:szCs w:val="24"/>
        </w:rPr>
        <w:t>, Köu-9</w:t>
      </w:r>
      <w:r w:rsidRPr="009B6D0B">
        <w:rPr>
          <w:rFonts w:ascii="Times New Roman" w:hAnsi="Times New Roman" w:cs="Times New Roman"/>
          <w:b/>
          <w:i/>
          <w:sz w:val="24"/>
          <w:szCs w:val="24"/>
        </w:rPr>
        <w:t xml:space="preserve"> építési övezetbe sorolt területének használatba adásához a szomszédos 6815/8</w:t>
      </w:r>
      <w:proofErr w:type="gramStart"/>
      <w:r w:rsidR="007C35CB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2F40A4" w:rsidRPr="009B6D0B">
        <w:rPr>
          <w:rFonts w:ascii="Times New Roman" w:hAnsi="Times New Roman" w:cs="Times New Roman"/>
          <w:b/>
          <w:i/>
          <w:sz w:val="24"/>
          <w:szCs w:val="24"/>
        </w:rPr>
        <w:t>,</w:t>
      </w:r>
      <w:proofErr w:type="gramEnd"/>
      <w:r w:rsidR="002F40A4" w:rsidRPr="009B6D0B">
        <w:rPr>
          <w:rFonts w:ascii="Times New Roman" w:hAnsi="Times New Roman" w:cs="Times New Roman"/>
          <w:b/>
          <w:i/>
          <w:sz w:val="24"/>
          <w:szCs w:val="24"/>
        </w:rPr>
        <w:t xml:space="preserve"> 6815/9</w:t>
      </w:r>
      <w:r w:rsidR="007C35CB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2F40A4" w:rsidRPr="009B6D0B">
        <w:rPr>
          <w:rFonts w:ascii="Times New Roman" w:hAnsi="Times New Roman" w:cs="Times New Roman"/>
          <w:b/>
          <w:i/>
          <w:sz w:val="24"/>
          <w:szCs w:val="24"/>
        </w:rPr>
        <w:t>, 6815/10</w:t>
      </w:r>
      <w:r w:rsidR="007C35CB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2F40A4" w:rsidRPr="009B6D0B">
        <w:rPr>
          <w:rFonts w:ascii="Times New Roman" w:hAnsi="Times New Roman" w:cs="Times New Roman"/>
          <w:b/>
          <w:i/>
          <w:sz w:val="24"/>
          <w:szCs w:val="24"/>
        </w:rPr>
        <w:t xml:space="preserve">, </w:t>
      </w:r>
      <w:r w:rsidRPr="009B6D0B">
        <w:rPr>
          <w:rFonts w:ascii="Times New Roman" w:hAnsi="Times New Roman" w:cs="Times New Roman"/>
          <w:b/>
          <w:i/>
          <w:sz w:val="24"/>
          <w:szCs w:val="24"/>
        </w:rPr>
        <w:t>6815/11</w:t>
      </w:r>
      <w:r w:rsidR="007C35CB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2F40A4" w:rsidRPr="009B6D0B">
        <w:rPr>
          <w:rFonts w:ascii="Times New Roman" w:hAnsi="Times New Roman" w:cs="Times New Roman"/>
          <w:b/>
          <w:i/>
          <w:sz w:val="24"/>
          <w:szCs w:val="24"/>
        </w:rPr>
        <w:t>, 6815/12</w:t>
      </w:r>
      <w:r w:rsidR="007C35CB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9B6D0B">
        <w:rPr>
          <w:rFonts w:ascii="Times New Roman" w:hAnsi="Times New Roman" w:cs="Times New Roman"/>
          <w:b/>
          <w:i/>
          <w:sz w:val="24"/>
          <w:szCs w:val="24"/>
        </w:rPr>
        <w:t xml:space="preserve"> hrsz-ú ingatlan-tulajdonosok részére az alábbiak szerint:</w:t>
      </w:r>
    </w:p>
    <w:p w:rsidR="009B6D0B" w:rsidRPr="009B6D0B" w:rsidRDefault="009B6D0B" w:rsidP="000362A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2F40A4" w:rsidRPr="009B6D0B" w:rsidTr="00360193">
        <w:tc>
          <w:tcPr>
            <w:tcW w:w="3020" w:type="dxa"/>
          </w:tcPr>
          <w:p w:rsidR="002F40A4" w:rsidRPr="009B6D0B" w:rsidRDefault="00893822" w:rsidP="00B64FC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Kérelmező ingatlanának hrsz-a</w:t>
            </w:r>
          </w:p>
        </w:tc>
        <w:tc>
          <w:tcPr>
            <w:tcW w:w="3021" w:type="dxa"/>
          </w:tcPr>
          <w:p w:rsidR="002F40A4" w:rsidRPr="009B6D0B" w:rsidRDefault="002F40A4" w:rsidP="00B64FC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bérelt terület nagysága (m</w:t>
            </w:r>
            <w:r w:rsidRPr="009B6D0B">
              <w:rPr>
                <w:rFonts w:ascii="Times New Roman" w:hAnsi="Times New Roman" w:cs="Times New Roman"/>
                <w:b/>
                <w:i/>
                <w:sz w:val="24"/>
                <w:szCs w:val="24"/>
                <w:vertAlign w:val="superscript"/>
              </w:rPr>
              <w:t>2</w:t>
            </w:r>
            <w:r w:rsidRPr="009B6D0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)</w:t>
            </w:r>
          </w:p>
        </w:tc>
        <w:tc>
          <w:tcPr>
            <w:tcW w:w="3021" w:type="dxa"/>
          </w:tcPr>
          <w:p w:rsidR="002F40A4" w:rsidRPr="009B6D0B" w:rsidRDefault="002F40A4" w:rsidP="00B64FC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éves bérleti díj 2025 évben (Ft/év)</w:t>
            </w:r>
          </w:p>
        </w:tc>
      </w:tr>
      <w:tr w:rsidR="002F40A4" w:rsidRPr="009B6D0B" w:rsidTr="00360193">
        <w:tc>
          <w:tcPr>
            <w:tcW w:w="3020" w:type="dxa"/>
          </w:tcPr>
          <w:p w:rsidR="002F40A4" w:rsidRPr="009B6D0B" w:rsidRDefault="002F40A4" w:rsidP="000362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6815/12</w:t>
            </w:r>
            <w:r w:rsidR="007C35C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</w:tc>
        <w:tc>
          <w:tcPr>
            <w:tcW w:w="3021" w:type="dxa"/>
          </w:tcPr>
          <w:p w:rsidR="002F40A4" w:rsidRPr="009B6D0B" w:rsidRDefault="002F40A4" w:rsidP="000362A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525</w:t>
            </w:r>
          </w:p>
        </w:tc>
        <w:tc>
          <w:tcPr>
            <w:tcW w:w="3021" w:type="dxa"/>
          </w:tcPr>
          <w:p w:rsidR="002F40A4" w:rsidRPr="009B6D0B" w:rsidRDefault="008148DA" w:rsidP="000362A1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63.000</w:t>
            </w:r>
          </w:p>
        </w:tc>
      </w:tr>
      <w:tr w:rsidR="002F40A4" w:rsidRPr="009B6D0B" w:rsidTr="00360193">
        <w:tc>
          <w:tcPr>
            <w:tcW w:w="3020" w:type="dxa"/>
          </w:tcPr>
          <w:p w:rsidR="002F40A4" w:rsidRPr="009B6D0B" w:rsidRDefault="002F40A4" w:rsidP="000362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6815/11</w:t>
            </w:r>
            <w:r w:rsidR="007C35C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</w:tc>
        <w:tc>
          <w:tcPr>
            <w:tcW w:w="3021" w:type="dxa"/>
          </w:tcPr>
          <w:p w:rsidR="002F40A4" w:rsidRPr="009B6D0B" w:rsidRDefault="002F40A4" w:rsidP="000362A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1604</w:t>
            </w:r>
          </w:p>
        </w:tc>
        <w:tc>
          <w:tcPr>
            <w:tcW w:w="3021" w:type="dxa"/>
          </w:tcPr>
          <w:p w:rsidR="002F40A4" w:rsidRPr="009B6D0B" w:rsidRDefault="008148DA" w:rsidP="000362A1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192.480</w:t>
            </w:r>
          </w:p>
        </w:tc>
      </w:tr>
      <w:tr w:rsidR="002F40A4" w:rsidRPr="009B6D0B" w:rsidTr="00360193">
        <w:tc>
          <w:tcPr>
            <w:tcW w:w="3020" w:type="dxa"/>
          </w:tcPr>
          <w:p w:rsidR="002F40A4" w:rsidRPr="009B6D0B" w:rsidRDefault="002F40A4" w:rsidP="000362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6815/10</w:t>
            </w:r>
            <w:r w:rsidR="007C35C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</w:tc>
        <w:tc>
          <w:tcPr>
            <w:tcW w:w="3021" w:type="dxa"/>
          </w:tcPr>
          <w:p w:rsidR="002F40A4" w:rsidRPr="009B6D0B" w:rsidRDefault="002F40A4" w:rsidP="000362A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878</w:t>
            </w:r>
          </w:p>
        </w:tc>
        <w:tc>
          <w:tcPr>
            <w:tcW w:w="3021" w:type="dxa"/>
          </w:tcPr>
          <w:p w:rsidR="002F40A4" w:rsidRPr="009B6D0B" w:rsidRDefault="008148DA" w:rsidP="000362A1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105.360</w:t>
            </w:r>
          </w:p>
        </w:tc>
      </w:tr>
      <w:tr w:rsidR="002F40A4" w:rsidRPr="009B6D0B" w:rsidTr="00360193">
        <w:tc>
          <w:tcPr>
            <w:tcW w:w="3020" w:type="dxa"/>
          </w:tcPr>
          <w:p w:rsidR="002F40A4" w:rsidRPr="009B6D0B" w:rsidRDefault="002F40A4" w:rsidP="000362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6815/9</w:t>
            </w:r>
            <w:r w:rsidR="007C35C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</w:tc>
        <w:tc>
          <w:tcPr>
            <w:tcW w:w="3021" w:type="dxa"/>
          </w:tcPr>
          <w:p w:rsidR="002F40A4" w:rsidRPr="009B6D0B" w:rsidRDefault="002F40A4" w:rsidP="000362A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1035</w:t>
            </w:r>
          </w:p>
        </w:tc>
        <w:tc>
          <w:tcPr>
            <w:tcW w:w="3021" w:type="dxa"/>
          </w:tcPr>
          <w:p w:rsidR="002F40A4" w:rsidRPr="009B6D0B" w:rsidRDefault="008148DA" w:rsidP="000362A1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124.200</w:t>
            </w:r>
          </w:p>
        </w:tc>
      </w:tr>
      <w:tr w:rsidR="002F40A4" w:rsidRPr="009B6D0B" w:rsidTr="00360193">
        <w:tc>
          <w:tcPr>
            <w:tcW w:w="3020" w:type="dxa"/>
          </w:tcPr>
          <w:p w:rsidR="002F40A4" w:rsidRPr="009B6D0B" w:rsidRDefault="002F40A4" w:rsidP="000362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6815/8</w:t>
            </w:r>
            <w:r w:rsidR="007C35C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.</w:t>
            </w:r>
          </w:p>
        </w:tc>
        <w:tc>
          <w:tcPr>
            <w:tcW w:w="3021" w:type="dxa"/>
          </w:tcPr>
          <w:p w:rsidR="002F40A4" w:rsidRPr="009B6D0B" w:rsidRDefault="002F40A4" w:rsidP="000362A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1385</w:t>
            </w:r>
          </w:p>
        </w:tc>
        <w:tc>
          <w:tcPr>
            <w:tcW w:w="3021" w:type="dxa"/>
          </w:tcPr>
          <w:p w:rsidR="002F40A4" w:rsidRPr="009B6D0B" w:rsidRDefault="008148DA" w:rsidP="000362A1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166.200</w:t>
            </w:r>
          </w:p>
        </w:tc>
      </w:tr>
      <w:tr w:rsidR="002F40A4" w:rsidRPr="009B6D0B" w:rsidTr="00360193">
        <w:tc>
          <w:tcPr>
            <w:tcW w:w="3020" w:type="dxa"/>
          </w:tcPr>
          <w:p w:rsidR="002F40A4" w:rsidRPr="009B6D0B" w:rsidRDefault="002F40A4" w:rsidP="000362A1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összesen</w:t>
            </w:r>
          </w:p>
        </w:tc>
        <w:tc>
          <w:tcPr>
            <w:tcW w:w="3021" w:type="dxa"/>
          </w:tcPr>
          <w:p w:rsidR="002F40A4" w:rsidRPr="009B6D0B" w:rsidRDefault="002F40A4" w:rsidP="000362A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9B6D0B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5427</w:t>
            </w:r>
          </w:p>
        </w:tc>
        <w:tc>
          <w:tcPr>
            <w:tcW w:w="3021" w:type="dxa"/>
          </w:tcPr>
          <w:p w:rsidR="002F40A4" w:rsidRPr="009B6D0B" w:rsidRDefault="008148DA" w:rsidP="000362A1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651.240</w:t>
            </w:r>
          </w:p>
        </w:tc>
      </w:tr>
    </w:tbl>
    <w:p w:rsidR="002F40A4" w:rsidRDefault="002F40A4" w:rsidP="000362A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9B6D0B" w:rsidRPr="009B6D0B" w:rsidRDefault="009B6D0B" w:rsidP="000362A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BF4073" w:rsidRPr="009B6D0B" w:rsidRDefault="00B450F8" w:rsidP="000362A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B6D0B">
        <w:rPr>
          <w:rFonts w:ascii="Times New Roman" w:hAnsi="Times New Roman" w:cs="Times New Roman"/>
          <w:b/>
          <w:i/>
          <w:sz w:val="24"/>
          <w:szCs w:val="24"/>
        </w:rPr>
        <w:t xml:space="preserve">- </w:t>
      </w:r>
      <w:r w:rsidR="00BF4073" w:rsidRPr="009B6D0B">
        <w:rPr>
          <w:rFonts w:ascii="Times New Roman" w:hAnsi="Times New Roman" w:cs="Times New Roman"/>
          <w:b/>
          <w:i/>
          <w:sz w:val="24"/>
          <w:szCs w:val="24"/>
        </w:rPr>
        <w:t>Használati idő hossza határozatlan, 60 napos felmondási határidő kikötése mellett,</w:t>
      </w:r>
    </w:p>
    <w:p w:rsidR="00BF4073" w:rsidRPr="009B6D0B" w:rsidRDefault="00B450F8" w:rsidP="000362A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B6D0B">
        <w:rPr>
          <w:rFonts w:ascii="Times New Roman" w:hAnsi="Times New Roman" w:cs="Times New Roman"/>
          <w:b/>
          <w:i/>
          <w:sz w:val="24"/>
          <w:szCs w:val="24"/>
        </w:rPr>
        <w:t xml:space="preserve">- </w:t>
      </w:r>
      <w:r w:rsidR="00BF4073" w:rsidRPr="009B6D0B">
        <w:rPr>
          <w:rFonts w:ascii="Times New Roman" w:hAnsi="Times New Roman" w:cs="Times New Roman"/>
          <w:b/>
          <w:i/>
          <w:sz w:val="24"/>
          <w:szCs w:val="24"/>
        </w:rPr>
        <w:t>Haszonbérbe vevő az ingatlant kaszálás és legeltetés céljára használhatja, köteles a területet karbantartani, a füvet rendszeresen kaszálni. A területen lévő fa-állomány nem része a haszonkölcsön szerződésnek, a fákat a H</w:t>
      </w:r>
      <w:r w:rsidR="002051C9">
        <w:rPr>
          <w:rFonts w:ascii="Times New Roman" w:hAnsi="Times New Roman" w:cs="Times New Roman"/>
          <w:b/>
          <w:i/>
          <w:sz w:val="24"/>
          <w:szCs w:val="24"/>
        </w:rPr>
        <w:t xml:space="preserve">aszonbérbe vevő nem vághatja ki, újakat nem telepíthet (kivéve a tulajdonos Önkormányzat hozzájárulásával), valamint tudomásul veszi, hogy a fa-állomány a későbbiekben sem fogja a Bérlő tulajdonát képezni. </w:t>
      </w:r>
    </w:p>
    <w:p w:rsidR="00BF4073" w:rsidRPr="009B6D0B" w:rsidRDefault="00B450F8" w:rsidP="000362A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B6D0B">
        <w:rPr>
          <w:rFonts w:ascii="Times New Roman" w:hAnsi="Times New Roman" w:cs="Times New Roman"/>
          <w:b/>
          <w:i/>
          <w:sz w:val="24"/>
          <w:szCs w:val="24"/>
        </w:rPr>
        <w:t xml:space="preserve">-  </w:t>
      </w:r>
      <w:r w:rsidR="00BF4073" w:rsidRPr="009B6D0B">
        <w:rPr>
          <w:rFonts w:ascii="Times New Roman" w:hAnsi="Times New Roman" w:cs="Times New Roman"/>
          <w:b/>
          <w:i/>
          <w:sz w:val="24"/>
          <w:szCs w:val="24"/>
        </w:rPr>
        <w:t xml:space="preserve">Haszonbérbe adó </w:t>
      </w:r>
      <w:r w:rsidR="008148DA">
        <w:rPr>
          <w:rFonts w:ascii="Times New Roman" w:hAnsi="Times New Roman" w:cs="Times New Roman"/>
          <w:b/>
          <w:i/>
          <w:sz w:val="24"/>
          <w:szCs w:val="24"/>
        </w:rPr>
        <w:t>az ingatlan használatáért évi 120</w:t>
      </w:r>
      <w:r w:rsidR="00BF4073" w:rsidRPr="009B6D0B">
        <w:rPr>
          <w:rFonts w:ascii="Times New Roman" w:hAnsi="Times New Roman" w:cs="Times New Roman"/>
          <w:b/>
          <w:i/>
          <w:sz w:val="24"/>
          <w:szCs w:val="24"/>
        </w:rPr>
        <w:t>,-Ft/m</w:t>
      </w:r>
      <w:r w:rsidR="00BF4073" w:rsidRPr="009B6D0B">
        <w:rPr>
          <w:rFonts w:ascii="Times New Roman" w:hAnsi="Times New Roman" w:cs="Times New Roman"/>
          <w:b/>
          <w:i/>
          <w:sz w:val="24"/>
          <w:szCs w:val="24"/>
          <w:vertAlign w:val="superscript"/>
        </w:rPr>
        <w:t>2</w:t>
      </w:r>
      <w:r w:rsidR="00BF4073" w:rsidRPr="009B6D0B">
        <w:rPr>
          <w:rFonts w:ascii="Times New Roman" w:hAnsi="Times New Roman" w:cs="Times New Roman"/>
          <w:b/>
          <w:i/>
          <w:sz w:val="24"/>
          <w:szCs w:val="24"/>
        </w:rPr>
        <w:t xml:space="preserve"> bérleti díjat</w:t>
      </w:r>
      <w:r w:rsidR="004D333B">
        <w:rPr>
          <w:rFonts w:ascii="Times New Roman" w:hAnsi="Times New Roman" w:cs="Times New Roman"/>
          <w:b/>
          <w:i/>
          <w:sz w:val="24"/>
          <w:szCs w:val="24"/>
        </w:rPr>
        <w:t xml:space="preserve"> fizet</w:t>
      </w:r>
      <w:r w:rsidR="00BF4073" w:rsidRPr="009B6D0B">
        <w:rPr>
          <w:rFonts w:ascii="Times New Roman" w:hAnsi="Times New Roman" w:cs="Times New Roman"/>
          <w:b/>
          <w:i/>
          <w:sz w:val="24"/>
          <w:szCs w:val="24"/>
        </w:rPr>
        <w:t>, mely bérleti díj a 2025. évre vonatkozik. 2026. évtől a bérleti díj megemelkedik a KSH által közzétett előző évre vonatkozó fogy</w:t>
      </w:r>
      <w:r w:rsidR="002051C9">
        <w:rPr>
          <w:rFonts w:ascii="Times New Roman" w:hAnsi="Times New Roman" w:cs="Times New Roman"/>
          <w:b/>
          <w:i/>
          <w:sz w:val="24"/>
          <w:szCs w:val="24"/>
        </w:rPr>
        <w:t>asztási árindex + 3 % mértékkel</w:t>
      </w:r>
      <w:r w:rsidR="00BF4073" w:rsidRPr="009B6D0B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BF4073" w:rsidRPr="009B6D0B" w:rsidRDefault="00B450F8" w:rsidP="000362A1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B6D0B">
        <w:rPr>
          <w:rFonts w:ascii="Times New Roman" w:hAnsi="Times New Roman" w:cs="Times New Roman"/>
          <w:b/>
          <w:i/>
          <w:sz w:val="24"/>
          <w:szCs w:val="24"/>
        </w:rPr>
        <w:t xml:space="preserve">- </w:t>
      </w:r>
      <w:r w:rsidR="00BF4073" w:rsidRPr="009B6D0B">
        <w:rPr>
          <w:rFonts w:ascii="Times New Roman" w:hAnsi="Times New Roman" w:cs="Times New Roman"/>
          <w:b/>
          <w:i/>
          <w:sz w:val="24"/>
          <w:szCs w:val="24"/>
        </w:rPr>
        <w:t>Haszonbérbe vevő az ingatlant tovább albérletbe nem adhatja, illetve harmadik személy részére nem hasznosíthatja.</w:t>
      </w:r>
    </w:p>
    <w:p w:rsidR="00BF4073" w:rsidRPr="009B6D0B" w:rsidRDefault="00BF4073" w:rsidP="00B450F8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B6D0B">
        <w:rPr>
          <w:rFonts w:ascii="Times New Roman" w:hAnsi="Times New Roman" w:cs="Times New Roman"/>
          <w:b/>
          <w:i/>
          <w:sz w:val="24"/>
          <w:szCs w:val="24"/>
        </w:rPr>
        <w:t>-</w:t>
      </w:r>
      <w:r w:rsidR="00B450F8" w:rsidRPr="009B6D0B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9B6D0B">
        <w:rPr>
          <w:rFonts w:ascii="Times New Roman" w:hAnsi="Times New Roman" w:cs="Times New Roman"/>
          <w:b/>
          <w:i/>
          <w:sz w:val="24"/>
          <w:szCs w:val="24"/>
        </w:rPr>
        <w:t>Haszonbérbe vevő az ingatlanon a kerítésen kívül semmilyen felépítményt nem helyezhet el.</w:t>
      </w:r>
    </w:p>
    <w:p w:rsidR="00BF4073" w:rsidRPr="009B6D0B" w:rsidRDefault="00BF4073" w:rsidP="00BF4073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BF4073" w:rsidRPr="009B6D0B" w:rsidRDefault="00BF4073" w:rsidP="00BF4073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B6D0B">
        <w:rPr>
          <w:rFonts w:ascii="Times New Roman" w:hAnsi="Times New Roman" w:cs="Times New Roman"/>
          <w:b/>
          <w:i/>
          <w:sz w:val="24"/>
          <w:szCs w:val="24"/>
        </w:rPr>
        <w:t>A Képviselő-testület felhatalmazza a Polgármestert a</w:t>
      </w:r>
      <w:r w:rsidR="007C35CB">
        <w:rPr>
          <w:rFonts w:ascii="Times New Roman" w:hAnsi="Times New Roman" w:cs="Times New Roman"/>
          <w:b/>
          <w:i/>
          <w:sz w:val="24"/>
          <w:szCs w:val="24"/>
        </w:rPr>
        <w:t xml:space="preserve"> bérleti</w:t>
      </w:r>
      <w:r w:rsidRPr="009B6D0B">
        <w:rPr>
          <w:rFonts w:ascii="Times New Roman" w:hAnsi="Times New Roman" w:cs="Times New Roman"/>
          <w:b/>
          <w:i/>
          <w:sz w:val="24"/>
          <w:szCs w:val="24"/>
        </w:rPr>
        <w:t xml:space="preserve"> szerződés</w:t>
      </w:r>
      <w:r w:rsidR="00893822" w:rsidRPr="009B6D0B">
        <w:rPr>
          <w:rFonts w:ascii="Times New Roman" w:hAnsi="Times New Roman" w:cs="Times New Roman"/>
          <w:b/>
          <w:i/>
          <w:sz w:val="24"/>
          <w:szCs w:val="24"/>
        </w:rPr>
        <w:t>ek</w:t>
      </w:r>
      <w:r w:rsidRPr="009B6D0B">
        <w:rPr>
          <w:rFonts w:ascii="Times New Roman" w:hAnsi="Times New Roman" w:cs="Times New Roman"/>
          <w:b/>
          <w:i/>
          <w:sz w:val="24"/>
          <w:szCs w:val="24"/>
        </w:rPr>
        <w:t xml:space="preserve"> aláírására.</w:t>
      </w:r>
    </w:p>
    <w:p w:rsidR="00BF4073" w:rsidRPr="00BF4073" w:rsidRDefault="00BF4073" w:rsidP="00BF4073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BF4073" w:rsidRPr="00BF4073" w:rsidRDefault="00BF4073" w:rsidP="00BF4073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F4073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 w:rsidRPr="00BF4073">
        <w:rPr>
          <w:rFonts w:ascii="Times New Roman" w:hAnsi="Times New Roman" w:cs="Times New Roman"/>
          <w:b/>
          <w:i/>
          <w:sz w:val="24"/>
          <w:szCs w:val="24"/>
        </w:rPr>
        <w:t xml:space="preserve"> Jegyző, Polgármester</w:t>
      </w:r>
    </w:p>
    <w:p w:rsidR="00BF4073" w:rsidRPr="00BF4073" w:rsidRDefault="00BF4073" w:rsidP="00BF4073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F4073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Határidő: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2025. október</w:t>
      </w:r>
      <w:r w:rsidRPr="00BF4073">
        <w:rPr>
          <w:rFonts w:ascii="Times New Roman" w:hAnsi="Times New Roman" w:cs="Times New Roman"/>
          <w:b/>
          <w:i/>
          <w:sz w:val="24"/>
          <w:szCs w:val="24"/>
        </w:rPr>
        <w:t xml:space="preserve"> 30.”</w:t>
      </w:r>
    </w:p>
    <w:p w:rsidR="00BF4073" w:rsidRPr="00BF4073" w:rsidRDefault="00BF4073" w:rsidP="00BF4073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BF4073" w:rsidRPr="00BF4073" w:rsidRDefault="00BF4073" w:rsidP="00BF4073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F4073" w:rsidRPr="00BF4073" w:rsidRDefault="00BF4073" w:rsidP="00BF4073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F4073">
        <w:rPr>
          <w:rFonts w:ascii="Times New Roman" w:hAnsi="Times New Roman" w:cs="Times New Roman"/>
          <w:sz w:val="24"/>
          <w:szCs w:val="24"/>
        </w:rPr>
        <w:t>Hajd</w:t>
      </w:r>
      <w:r>
        <w:rPr>
          <w:rFonts w:ascii="Times New Roman" w:hAnsi="Times New Roman" w:cs="Times New Roman"/>
          <w:sz w:val="24"/>
          <w:szCs w:val="24"/>
        </w:rPr>
        <w:t>úszoboszló, 2025. szeptember 5.</w:t>
      </w:r>
    </w:p>
    <w:p w:rsidR="00BF4073" w:rsidRPr="00BF4073" w:rsidRDefault="00BF4073" w:rsidP="00BF4073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BF4073">
        <w:rPr>
          <w:rFonts w:ascii="Times New Roman" w:hAnsi="Times New Roman" w:cs="Times New Roman"/>
          <w:i/>
          <w:sz w:val="24"/>
          <w:szCs w:val="24"/>
        </w:rPr>
        <w:t xml:space="preserve">                                                                      </w:t>
      </w:r>
      <w:r w:rsidRPr="00BF4073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:rsidR="009B6D0B" w:rsidRPr="009B6D0B" w:rsidRDefault="009B6D0B" w:rsidP="009B6D0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d</w:t>
      </w:r>
      <w:r w:rsidR="00BF4073" w:rsidRPr="009B6D0B">
        <w:rPr>
          <w:rFonts w:ascii="Times New Roman" w:hAnsi="Times New Roman" w:cs="Times New Roman"/>
          <w:sz w:val="24"/>
          <w:szCs w:val="24"/>
        </w:rPr>
        <w:t>r.</w:t>
      </w:r>
      <w:proofErr w:type="gramEnd"/>
      <w:r w:rsidR="00BF4073" w:rsidRPr="009B6D0B">
        <w:rPr>
          <w:rFonts w:ascii="Times New Roman" w:hAnsi="Times New Roman" w:cs="Times New Roman"/>
          <w:sz w:val="24"/>
          <w:szCs w:val="24"/>
        </w:rPr>
        <w:t xml:space="preserve"> Biró Anett</w:t>
      </w:r>
    </w:p>
    <w:p w:rsidR="00BF4073" w:rsidRPr="009B6D0B" w:rsidRDefault="00BF4073" w:rsidP="009B6D0B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9B6D0B">
        <w:rPr>
          <w:rFonts w:ascii="Times New Roman" w:hAnsi="Times New Roman" w:cs="Times New Roman"/>
          <w:sz w:val="24"/>
          <w:szCs w:val="24"/>
        </w:rPr>
        <w:t>vagyongazdálkodási</w:t>
      </w:r>
      <w:proofErr w:type="gramEnd"/>
      <w:r w:rsidRPr="009B6D0B">
        <w:rPr>
          <w:rFonts w:ascii="Times New Roman" w:hAnsi="Times New Roman" w:cs="Times New Roman"/>
          <w:sz w:val="24"/>
          <w:szCs w:val="24"/>
        </w:rPr>
        <w:t xml:space="preserve"> osztályvezető</w:t>
      </w:r>
    </w:p>
    <w:p w:rsidR="00BF4073" w:rsidRPr="00BF4073" w:rsidRDefault="00BF4073" w:rsidP="00BF4073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BF4073" w:rsidRPr="00BF4073" w:rsidRDefault="00BF4073" w:rsidP="00BF4073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F4073" w:rsidRPr="00BF4073" w:rsidRDefault="00BF4073" w:rsidP="00BF4073">
      <w:pPr>
        <w:rPr>
          <w:rFonts w:ascii="Times New Roman" w:hAnsi="Times New Roman" w:cs="Times New Roman"/>
          <w:sz w:val="24"/>
          <w:szCs w:val="24"/>
        </w:rPr>
      </w:pPr>
    </w:p>
    <w:p w:rsidR="00BF4073" w:rsidRDefault="00BF4073" w:rsidP="00366A32">
      <w:pPr>
        <w:rPr>
          <w:rFonts w:ascii="Times New Roman" w:hAnsi="Times New Roman" w:cs="Times New Roman"/>
          <w:sz w:val="24"/>
          <w:szCs w:val="24"/>
        </w:rPr>
      </w:pPr>
    </w:p>
    <w:p w:rsidR="00084292" w:rsidRDefault="00084292" w:rsidP="00366A32">
      <w:pPr>
        <w:rPr>
          <w:rFonts w:ascii="Times New Roman" w:hAnsi="Times New Roman" w:cs="Times New Roman"/>
          <w:sz w:val="24"/>
          <w:szCs w:val="24"/>
        </w:rPr>
      </w:pPr>
    </w:p>
    <w:p w:rsidR="00084292" w:rsidRDefault="00084292" w:rsidP="00366A32">
      <w:pPr>
        <w:rPr>
          <w:rFonts w:ascii="Times New Roman" w:hAnsi="Times New Roman" w:cs="Times New Roman"/>
          <w:sz w:val="24"/>
          <w:szCs w:val="24"/>
        </w:rPr>
      </w:pPr>
    </w:p>
    <w:p w:rsidR="00084292" w:rsidRDefault="00084292" w:rsidP="00366A32">
      <w:pPr>
        <w:rPr>
          <w:rFonts w:ascii="Times New Roman" w:hAnsi="Times New Roman" w:cs="Times New Roman"/>
          <w:sz w:val="24"/>
          <w:szCs w:val="24"/>
        </w:rPr>
      </w:pPr>
    </w:p>
    <w:p w:rsidR="00084292" w:rsidRDefault="00084292" w:rsidP="00366A32">
      <w:pPr>
        <w:rPr>
          <w:rFonts w:ascii="Times New Roman" w:hAnsi="Times New Roman" w:cs="Times New Roman"/>
          <w:sz w:val="24"/>
          <w:szCs w:val="24"/>
        </w:rPr>
      </w:pPr>
    </w:p>
    <w:p w:rsidR="00084292" w:rsidRDefault="00084292" w:rsidP="00366A32">
      <w:pPr>
        <w:rPr>
          <w:rFonts w:ascii="Times New Roman" w:hAnsi="Times New Roman" w:cs="Times New Roman"/>
          <w:sz w:val="24"/>
          <w:szCs w:val="24"/>
        </w:rPr>
      </w:pPr>
    </w:p>
    <w:p w:rsidR="00084292" w:rsidRDefault="00084292" w:rsidP="00366A32">
      <w:pPr>
        <w:rPr>
          <w:rFonts w:ascii="Times New Roman" w:hAnsi="Times New Roman" w:cs="Times New Roman"/>
          <w:sz w:val="24"/>
          <w:szCs w:val="24"/>
        </w:rPr>
      </w:pPr>
    </w:p>
    <w:p w:rsidR="00084292" w:rsidRDefault="00084292" w:rsidP="00366A32">
      <w:pPr>
        <w:rPr>
          <w:rFonts w:ascii="Times New Roman" w:hAnsi="Times New Roman" w:cs="Times New Roman"/>
          <w:sz w:val="24"/>
          <w:szCs w:val="24"/>
        </w:rPr>
      </w:pPr>
    </w:p>
    <w:p w:rsidR="00084292" w:rsidRDefault="00084292" w:rsidP="00366A32">
      <w:pPr>
        <w:rPr>
          <w:rFonts w:ascii="Times New Roman" w:hAnsi="Times New Roman" w:cs="Times New Roman"/>
          <w:sz w:val="24"/>
          <w:szCs w:val="24"/>
        </w:rPr>
      </w:pPr>
    </w:p>
    <w:p w:rsidR="00084292" w:rsidRDefault="00084292" w:rsidP="00366A32">
      <w:pPr>
        <w:rPr>
          <w:rFonts w:ascii="Times New Roman" w:hAnsi="Times New Roman" w:cs="Times New Roman"/>
          <w:sz w:val="24"/>
          <w:szCs w:val="24"/>
        </w:rPr>
      </w:pPr>
    </w:p>
    <w:p w:rsidR="00084292" w:rsidRDefault="00084292" w:rsidP="00366A32">
      <w:pPr>
        <w:rPr>
          <w:rFonts w:ascii="Times New Roman" w:hAnsi="Times New Roman" w:cs="Times New Roman"/>
          <w:sz w:val="24"/>
          <w:szCs w:val="24"/>
        </w:rPr>
      </w:pPr>
    </w:p>
    <w:p w:rsidR="00084292" w:rsidRDefault="00084292" w:rsidP="00366A32">
      <w:pPr>
        <w:rPr>
          <w:rFonts w:ascii="Times New Roman" w:hAnsi="Times New Roman" w:cs="Times New Roman"/>
          <w:sz w:val="24"/>
          <w:szCs w:val="24"/>
        </w:rPr>
      </w:pPr>
    </w:p>
    <w:p w:rsidR="00084292" w:rsidRDefault="00084292" w:rsidP="00366A32">
      <w:pPr>
        <w:rPr>
          <w:rFonts w:ascii="Times New Roman" w:hAnsi="Times New Roman" w:cs="Times New Roman"/>
          <w:sz w:val="24"/>
          <w:szCs w:val="24"/>
        </w:rPr>
      </w:pPr>
    </w:p>
    <w:p w:rsidR="00084292" w:rsidRDefault="00084292" w:rsidP="00366A32">
      <w:pPr>
        <w:rPr>
          <w:rFonts w:ascii="Times New Roman" w:hAnsi="Times New Roman" w:cs="Times New Roman"/>
          <w:sz w:val="24"/>
          <w:szCs w:val="24"/>
        </w:rPr>
      </w:pPr>
    </w:p>
    <w:p w:rsidR="00084292" w:rsidRPr="00084292" w:rsidRDefault="00084292" w:rsidP="00084292">
      <w:pPr>
        <w:pStyle w:val="Listaszerbekezds"/>
        <w:numPr>
          <w:ilvl w:val="0"/>
          <w:numId w:val="2"/>
        </w:numPr>
        <w:jc w:val="right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222885</wp:posOffset>
            </wp:positionH>
            <wp:positionV relativeFrom="paragraph">
              <wp:posOffset>307975</wp:posOffset>
            </wp:positionV>
            <wp:extent cx="5133975" cy="7145655"/>
            <wp:effectExtent l="0" t="0" r="9525" b="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714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84292">
        <w:rPr>
          <w:rFonts w:ascii="Times New Roman" w:hAnsi="Times New Roman" w:cs="Times New Roman"/>
          <w:i/>
          <w:sz w:val="24"/>
          <w:szCs w:val="24"/>
        </w:rPr>
        <w:t>sz. melléklet</w:t>
      </w:r>
    </w:p>
    <w:p w:rsidR="00084292" w:rsidRPr="00084292" w:rsidRDefault="00084292" w:rsidP="0008429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6971665</wp:posOffset>
            </wp:positionV>
            <wp:extent cx="5086350" cy="1789430"/>
            <wp:effectExtent l="0" t="0" r="0" b="127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1789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84292" w:rsidRPr="00084292" w:rsidSect="009B6D0B">
      <w:footerReference w:type="default" r:id="rId12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362A1" w:rsidRDefault="000362A1" w:rsidP="000362A1">
      <w:pPr>
        <w:spacing w:after="0" w:line="240" w:lineRule="auto"/>
      </w:pPr>
      <w:r>
        <w:separator/>
      </w:r>
    </w:p>
  </w:endnote>
  <w:endnote w:type="continuationSeparator" w:id="0">
    <w:p w:rsidR="000362A1" w:rsidRDefault="000362A1" w:rsidP="000362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23815385"/>
      <w:docPartObj>
        <w:docPartGallery w:val="Page Numbers (Bottom of Page)"/>
        <w:docPartUnique/>
      </w:docPartObj>
    </w:sdtPr>
    <w:sdtEndPr/>
    <w:sdtContent>
      <w:p w:rsidR="000362A1" w:rsidRDefault="000362A1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9521A">
          <w:rPr>
            <w:noProof/>
          </w:rPr>
          <w:t>5</w:t>
        </w:r>
        <w:r>
          <w:fldChar w:fldCharType="end"/>
        </w:r>
      </w:p>
    </w:sdtContent>
  </w:sdt>
  <w:p w:rsidR="000362A1" w:rsidRDefault="000362A1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362A1" w:rsidRDefault="000362A1" w:rsidP="000362A1">
      <w:pPr>
        <w:spacing w:after="0" w:line="240" w:lineRule="auto"/>
      </w:pPr>
      <w:r>
        <w:separator/>
      </w:r>
    </w:p>
  </w:footnote>
  <w:footnote w:type="continuationSeparator" w:id="0">
    <w:p w:rsidR="000362A1" w:rsidRDefault="000362A1" w:rsidP="000362A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D90E1D"/>
    <w:multiLevelType w:val="hybridMultilevel"/>
    <w:tmpl w:val="EF1C842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646718"/>
    <w:multiLevelType w:val="hybridMultilevel"/>
    <w:tmpl w:val="C9544C9C"/>
    <w:lvl w:ilvl="0" w:tplc="7592CBC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6A32"/>
    <w:rsid w:val="000362A1"/>
    <w:rsid w:val="00080803"/>
    <w:rsid w:val="00084292"/>
    <w:rsid w:val="000F7B3D"/>
    <w:rsid w:val="0010537C"/>
    <w:rsid w:val="002051C9"/>
    <w:rsid w:val="00293D07"/>
    <w:rsid w:val="002F40A4"/>
    <w:rsid w:val="00366A32"/>
    <w:rsid w:val="003C74F4"/>
    <w:rsid w:val="00443B63"/>
    <w:rsid w:val="00456723"/>
    <w:rsid w:val="00466095"/>
    <w:rsid w:val="004D333B"/>
    <w:rsid w:val="00522943"/>
    <w:rsid w:val="0054679F"/>
    <w:rsid w:val="005547BE"/>
    <w:rsid w:val="0056186A"/>
    <w:rsid w:val="006170CC"/>
    <w:rsid w:val="006C54E5"/>
    <w:rsid w:val="00772423"/>
    <w:rsid w:val="007730A4"/>
    <w:rsid w:val="007C35CB"/>
    <w:rsid w:val="007D50BF"/>
    <w:rsid w:val="008148DA"/>
    <w:rsid w:val="008302FB"/>
    <w:rsid w:val="00850F2F"/>
    <w:rsid w:val="00862EF7"/>
    <w:rsid w:val="00870AC5"/>
    <w:rsid w:val="00893822"/>
    <w:rsid w:val="00897B34"/>
    <w:rsid w:val="00905C1C"/>
    <w:rsid w:val="009669C2"/>
    <w:rsid w:val="009B6D0B"/>
    <w:rsid w:val="009F326D"/>
    <w:rsid w:val="00A0668F"/>
    <w:rsid w:val="00B21A7F"/>
    <w:rsid w:val="00B25B03"/>
    <w:rsid w:val="00B450F8"/>
    <w:rsid w:val="00B64FCA"/>
    <w:rsid w:val="00BF4073"/>
    <w:rsid w:val="00CA2DB9"/>
    <w:rsid w:val="00D17DE6"/>
    <w:rsid w:val="00D43085"/>
    <w:rsid w:val="00D81385"/>
    <w:rsid w:val="00D9521A"/>
    <w:rsid w:val="00DD0E3E"/>
    <w:rsid w:val="00E13A38"/>
    <w:rsid w:val="00EC5E8D"/>
    <w:rsid w:val="00F96779"/>
    <w:rsid w:val="00FD76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99CE8AF-B40A-4F37-B68A-C02F136167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2F40A4"/>
    <w:pPr>
      <w:spacing w:after="200" w:line="276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293D07"/>
    <w:pPr>
      <w:ind w:left="720"/>
      <w:contextualSpacing/>
    </w:pPr>
  </w:style>
  <w:style w:type="table" w:styleId="Rcsostblzat">
    <w:name w:val="Table Grid"/>
    <w:basedOn w:val="Normltblzat"/>
    <w:uiPriority w:val="39"/>
    <w:rsid w:val="00870A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hivatkozs">
    <w:name w:val="Hyperlink"/>
    <w:basedOn w:val="Bekezdsalapbettpusa"/>
    <w:uiPriority w:val="99"/>
    <w:unhideWhenUsed/>
    <w:rsid w:val="00EC5E8D"/>
    <w:rPr>
      <w:color w:val="0563C1" w:themeColor="hyperlink"/>
      <w:u w:val="single"/>
    </w:rPr>
  </w:style>
  <w:style w:type="paragraph" w:styleId="lfej">
    <w:name w:val="header"/>
    <w:basedOn w:val="Norml"/>
    <w:link w:val="lfejChar"/>
    <w:uiPriority w:val="99"/>
    <w:unhideWhenUsed/>
    <w:rsid w:val="000362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0362A1"/>
  </w:style>
  <w:style w:type="paragraph" w:styleId="llb">
    <w:name w:val="footer"/>
    <w:basedOn w:val="Norml"/>
    <w:link w:val="llbChar"/>
    <w:uiPriority w:val="99"/>
    <w:unhideWhenUsed/>
    <w:rsid w:val="000362A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0362A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1376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hajduszoboszlo.eu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302</TotalTime>
  <Pages>5</Pages>
  <Words>829</Words>
  <Characters>5727</Characters>
  <Application>Microsoft Office Word</Application>
  <DocSecurity>0</DocSecurity>
  <Lines>47</Lines>
  <Paragraphs>13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44</cp:revision>
  <dcterms:created xsi:type="dcterms:W3CDTF">2025-09-04T12:55:00Z</dcterms:created>
  <dcterms:modified xsi:type="dcterms:W3CDTF">2025-09-12T08:21:00Z</dcterms:modified>
</cp:coreProperties>
</file>