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586"/>
        <w:gridCol w:w="3543"/>
        <w:gridCol w:w="817"/>
        <w:gridCol w:w="2835"/>
      </w:tblGrid>
      <w:tr w:rsidR="00011DB9" w:rsidRPr="00011DB9" w:rsidTr="00FB66C4">
        <w:trPr>
          <w:trHeight w:val="851"/>
        </w:trPr>
        <w:tc>
          <w:tcPr>
            <w:tcW w:w="6946" w:type="dxa"/>
            <w:gridSpan w:val="3"/>
            <w:hideMark/>
          </w:tcPr>
          <w:p w:rsidR="00DC46CC" w:rsidRPr="00011DB9" w:rsidRDefault="00DC46CC" w:rsidP="00FB66C4">
            <w:pPr>
              <w:keepNext/>
              <w:outlineLvl w:val="0"/>
              <w:rPr>
                <w:b/>
                <w:bCs/>
                <w:kern w:val="32"/>
              </w:rPr>
            </w:pPr>
            <w:r w:rsidRPr="00011DB9">
              <w:rPr>
                <w:b/>
                <w:bCs/>
                <w:kern w:val="32"/>
              </w:rPr>
              <w:t xml:space="preserve">Hajdúszoboszlói Polgármesteri Hivatal </w:t>
            </w:r>
          </w:p>
          <w:p w:rsidR="00DC46CC" w:rsidRPr="00011DB9" w:rsidRDefault="00DC46CC" w:rsidP="00FB66C4">
            <w:pPr>
              <w:keepNext/>
              <w:outlineLvl w:val="0"/>
              <w:rPr>
                <w:b/>
                <w:bCs/>
                <w:kern w:val="32"/>
              </w:rPr>
            </w:pPr>
            <w:r w:rsidRPr="00011DB9">
              <w:rPr>
                <w:b/>
                <w:bCs/>
                <w:kern w:val="32"/>
              </w:rPr>
              <w:t>Gazdasági és Városfejlesztési Főosztály</w:t>
            </w:r>
          </w:p>
          <w:p w:rsidR="00DC46CC" w:rsidRPr="00011DB9" w:rsidRDefault="00DC46CC" w:rsidP="00FB66C4">
            <w:pPr>
              <w:rPr>
                <w:rFonts w:eastAsiaTheme="minorHAnsi"/>
                <w:b/>
              </w:rPr>
            </w:pPr>
            <w:r w:rsidRPr="00011DB9">
              <w:rPr>
                <w:rFonts w:eastAsiaTheme="minorHAnsi"/>
                <w:b/>
              </w:rPr>
              <w:t>Vagyongazdálkodási Osztály</w:t>
            </w:r>
          </w:p>
          <w:p w:rsidR="00DC46CC" w:rsidRPr="00011DB9" w:rsidRDefault="00DC46CC" w:rsidP="00FB66C4">
            <w:pPr>
              <w:keepNext/>
              <w:outlineLvl w:val="1"/>
              <w:rPr>
                <w:bCs/>
              </w:rPr>
            </w:pPr>
            <w:r w:rsidRPr="00011DB9">
              <w:rPr>
                <w:bCs/>
              </w:rPr>
              <w:t xml:space="preserve">4200 Hajdúszoboszló, Hősök tere l. </w:t>
            </w:r>
          </w:p>
          <w:p w:rsidR="00DC46CC" w:rsidRPr="00011DB9" w:rsidRDefault="0018714F" w:rsidP="00FB66C4">
            <w:pPr>
              <w:jc w:val="both"/>
              <w:rPr>
                <w:rFonts w:eastAsiaTheme="minorHAnsi"/>
                <w:lang w:eastAsia="en-US"/>
              </w:rPr>
            </w:pPr>
            <w:hyperlink r:id="rId6" w:history="1">
              <w:r w:rsidR="00011DB9" w:rsidRPr="00011DB9">
                <w:rPr>
                  <w:rStyle w:val="Hiperhivatkozs"/>
                  <w:rFonts w:eastAsiaTheme="minorHAnsi"/>
                  <w:color w:val="auto"/>
                  <w:u w:val="none"/>
                  <w:lang w:eastAsia="en-US"/>
                </w:rPr>
                <w:t>www.hajduszoboszlo.eu</w:t>
              </w:r>
            </w:hyperlink>
          </w:p>
          <w:p w:rsidR="00011DB9" w:rsidRPr="00011DB9" w:rsidRDefault="00011DB9" w:rsidP="00FB66C4">
            <w:pPr>
              <w:jc w:val="both"/>
              <w:rPr>
                <w:lang w:eastAsia="en-US"/>
              </w:rPr>
            </w:pPr>
          </w:p>
        </w:tc>
        <w:tc>
          <w:tcPr>
            <w:tcW w:w="2835" w:type="dxa"/>
          </w:tcPr>
          <w:p w:rsidR="00DC46CC" w:rsidRPr="00011DB9" w:rsidRDefault="00DC46CC" w:rsidP="00FB66C4">
            <w:pPr>
              <w:rPr>
                <w:rFonts w:eastAsiaTheme="minorHAnsi" w:cstheme="minorBidi"/>
                <w:lang w:eastAsia="en-US"/>
              </w:rPr>
            </w:pPr>
          </w:p>
          <w:p w:rsidR="00DC46CC" w:rsidRPr="0018714F" w:rsidRDefault="00806925" w:rsidP="00FB66C4">
            <w:pPr>
              <w:jc w:val="center"/>
              <w:rPr>
                <w:rFonts w:eastAsiaTheme="minorHAnsi" w:cstheme="minorBidi"/>
                <w:b/>
                <w:lang w:eastAsia="en-US"/>
              </w:rPr>
            </w:pPr>
            <w:bookmarkStart w:id="0" w:name="_GoBack"/>
            <w:r w:rsidRPr="0018714F">
              <w:rPr>
                <w:rFonts w:eastAsiaTheme="minorHAnsi" w:cstheme="minorBidi"/>
                <w:b/>
                <w:lang w:eastAsia="en-US"/>
              </w:rPr>
              <w:t>30.</w:t>
            </w:r>
          </w:p>
          <w:bookmarkEnd w:id="0"/>
          <w:p w:rsidR="00DC46CC" w:rsidRPr="00011DB9" w:rsidRDefault="00DC46CC" w:rsidP="00FB66C4">
            <w:pPr>
              <w:rPr>
                <w:rFonts w:eastAsiaTheme="minorHAnsi" w:cstheme="minorBidi"/>
                <w:lang w:eastAsia="en-US"/>
              </w:rPr>
            </w:pPr>
            <w:r w:rsidRPr="00011DB9">
              <w:rPr>
                <w:rFonts w:eastAsiaTheme="minorHAnsi" w:cstheme="minorBidi"/>
                <w:lang w:eastAsia="en-US"/>
              </w:rPr>
              <w:t xml:space="preserve">  …………………………</w:t>
            </w:r>
          </w:p>
          <w:p w:rsidR="00DC46CC" w:rsidRPr="00011DB9" w:rsidRDefault="00DC46CC" w:rsidP="00FB66C4">
            <w:pPr>
              <w:ind w:left="34" w:hanging="34"/>
              <w:jc w:val="center"/>
              <w:rPr>
                <w:rFonts w:eastAsiaTheme="minorHAnsi" w:cstheme="minorBidi"/>
                <w:lang w:eastAsia="en-US"/>
              </w:rPr>
            </w:pPr>
            <w:r w:rsidRPr="00011DB9">
              <w:rPr>
                <w:rFonts w:eastAsiaTheme="minorHAnsi" w:cstheme="minorBidi"/>
                <w:lang w:eastAsia="en-US"/>
              </w:rPr>
              <w:t>sorszám</w:t>
            </w:r>
          </w:p>
          <w:p w:rsidR="00DC46CC" w:rsidRPr="00011DB9" w:rsidRDefault="00DC46CC" w:rsidP="00FB66C4">
            <w:pPr>
              <w:ind w:left="34" w:hanging="34"/>
              <w:jc w:val="center"/>
              <w:rPr>
                <w:lang w:eastAsia="en-US"/>
              </w:rPr>
            </w:pPr>
          </w:p>
        </w:tc>
      </w:tr>
      <w:tr w:rsidR="00DC46CC" w:rsidRPr="00517993" w:rsidTr="00FB66C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DC46CC" w:rsidRPr="00517993" w:rsidRDefault="00DC46CC" w:rsidP="00FB66C4">
            <w:pPr>
              <w:jc w:val="both"/>
            </w:pPr>
            <w:r w:rsidRPr="00517993">
              <w:t>Ügyiratszám: HSZ/26220</w:t>
            </w:r>
            <w:r w:rsidRPr="00517993">
              <w:rPr>
                <w:bCs/>
              </w:rPr>
              <w:t>/2025</w:t>
            </w:r>
            <w:r w:rsidR="00011DB9">
              <w:rPr>
                <w:bCs/>
              </w:rPr>
              <w:t>.</w:t>
            </w:r>
          </w:p>
          <w:p w:rsidR="00DC46CC" w:rsidRPr="00517993" w:rsidRDefault="00DC46CC" w:rsidP="00FB66C4">
            <w:pPr>
              <w:jc w:val="both"/>
            </w:pPr>
          </w:p>
          <w:p w:rsidR="00DC46CC" w:rsidRPr="00517993" w:rsidRDefault="00DC46CC" w:rsidP="00FB66C4">
            <w:pPr>
              <w:jc w:val="both"/>
            </w:pPr>
            <w:r w:rsidRPr="00517993">
              <w:t>A 2025. szeptember 18-i</w:t>
            </w:r>
          </w:p>
          <w:p w:rsidR="00DC46CC" w:rsidRPr="00517993" w:rsidRDefault="00DC46CC" w:rsidP="00FB66C4">
            <w:pPr>
              <w:jc w:val="both"/>
            </w:pPr>
            <w:r w:rsidRPr="00517993">
              <w:t>képviselő-testületi nyílt ülés</w:t>
            </w:r>
          </w:p>
          <w:p w:rsidR="00DC46CC" w:rsidRPr="00517993" w:rsidRDefault="00DC46CC" w:rsidP="00FB66C4">
            <w:pPr>
              <w:jc w:val="both"/>
            </w:pPr>
            <w:r w:rsidRPr="00517993">
              <w:t>jegyzőkönyvének melléklete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46CC" w:rsidRPr="00517993" w:rsidRDefault="00DC46CC" w:rsidP="00FB66C4">
            <w:r w:rsidRPr="00517993">
              <w:t>ügyintéző: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46CC" w:rsidRPr="00517993" w:rsidRDefault="00DC46CC" w:rsidP="00FB66C4">
            <w:r w:rsidRPr="00517993">
              <w:t>Szabóné Szabó Mária vagyongazdálkodási ügyintéző</w:t>
            </w:r>
          </w:p>
        </w:tc>
      </w:tr>
      <w:tr w:rsidR="00DC46CC" w:rsidRPr="00517993" w:rsidTr="00FB66C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C46CC" w:rsidRPr="00517993" w:rsidRDefault="00DC46CC" w:rsidP="00FB66C4"/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46CC" w:rsidRPr="00517993" w:rsidRDefault="00DC46CC" w:rsidP="00FB66C4">
            <w:r w:rsidRPr="00517993">
              <w:t>Törvényességi ellenőrzést végezte (jegyző/aljegyző kézjegye):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46CC" w:rsidRPr="00517993" w:rsidRDefault="00DC46CC" w:rsidP="00FB66C4">
            <w:pPr>
              <w:jc w:val="center"/>
            </w:pPr>
          </w:p>
        </w:tc>
      </w:tr>
      <w:tr w:rsidR="00DC46CC" w:rsidRPr="00517993" w:rsidTr="00FB66C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C46CC" w:rsidRPr="00517993" w:rsidRDefault="00DC46CC" w:rsidP="00FB66C4"/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46CC" w:rsidRPr="00517993" w:rsidRDefault="00DC46CC" w:rsidP="00FB66C4">
            <w:r w:rsidRPr="00517993">
              <w:t>Megtárgyalja (bizottságok megnevezése):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46CC" w:rsidRDefault="00DC46CC" w:rsidP="00FB66C4">
            <w:r w:rsidRPr="00517993">
              <w:t>Pénzügyi és Gazdasági Bizottság</w:t>
            </w:r>
            <w:r w:rsidR="00011DB9">
              <w:t>;</w:t>
            </w:r>
          </w:p>
          <w:p w:rsidR="00DC46CC" w:rsidRPr="00517993" w:rsidRDefault="00DC46CC" w:rsidP="00FB66C4">
            <w:r>
              <w:t>Mezőgazdasági és Környezetvédelmi Bizottság</w:t>
            </w:r>
          </w:p>
        </w:tc>
      </w:tr>
      <w:tr w:rsidR="00DC46CC" w:rsidRPr="00517993" w:rsidTr="00FB66C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C46CC" w:rsidRPr="00517993" w:rsidRDefault="00DC46CC" w:rsidP="00FB66C4"/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46CC" w:rsidRPr="00517993" w:rsidRDefault="00DC46CC" w:rsidP="00FB66C4">
            <w:r w:rsidRPr="00517993">
              <w:t xml:space="preserve">Döntés jellege: 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46CC" w:rsidRPr="00517993" w:rsidRDefault="00DC46CC" w:rsidP="00FB66C4">
            <w:r w:rsidRPr="00517993">
              <w:t xml:space="preserve">minősített többség </w:t>
            </w:r>
            <w:r w:rsidRPr="00517993">
              <w:rPr>
                <w:rFonts w:eastAsiaTheme="minorHAnsi"/>
                <w:lang w:eastAsia="en-US"/>
              </w:rPr>
              <w:t>(SZMSZ 3. melléklet 2. alpontja alapján)</w:t>
            </w:r>
          </w:p>
        </w:tc>
      </w:tr>
      <w:tr w:rsidR="00DC46CC" w:rsidRPr="00517993" w:rsidTr="00FB66C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46CC" w:rsidRPr="00517993" w:rsidRDefault="00DC46CC" w:rsidP="00FB66C4"/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46CC" w:rsidRPr="00517993" w:rsidRDefault="00DC46CC" w:rsidP="00FB66C4">
            <w:r w:rsidRPr="00517993">
              <w:t>döntés(ek) típusa, darabszáma: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46CC" w:rsidRPr="00517993" w:rsidRDefault="00DC46CC" w:rsidP="00FB66C4">
            <w:r w:rsidRPr="00517993">
              <w:t xml:space="preserve">1 db határozat </w:t>
            </w:r>
          </w:p>
        </w:tc>
      </w:tr>
    </w:tbl>
    <w:p w:rsidR="00DC46CC" w:rsidRPr="00517993" w:rsidRDefault="00DC46CC" w:rsidP="00DC46CC">
      <w:pPr>
        <w:rPr>
          <w:rFonts w:ascii="Calibri" w:eastAsia="Calibri" w:hAnsi="Calibri"/>
          <w:lang w:eastAsia="en-US"/>
        </w:rPr>
      </w:pPr>
    </w:p>
    <w:p w:rsidR="00DC46CC" w:rsidRPr="00517993" w:rsidRDefault="00DC46CC" w:rsidP="00DC46CC">
      <w:pPr>
        <w:jc w:val="center"/>
        <w:rPr>
          <w:rFonts w:eastAsia="Calibri"/>
          <w:b/>
          <w:lang w:eastAsia="en-US"/>
        </w:rPr>
      </w:pPr>
      <w:r w:rsidRPr="00517993">
        <w:rPr>
          <w:rFonts w:eastAsia="Calibri"/>
          <w:b/>
          <w:lang w:eastAsia="en-US"/>
        </w:rPr>
        <w:t>ELŐTERJESZTÉS</w:t>
      </w:r>
    </w:p>
    <w:p w:rsidR="00DC46CC" w:rsidRPr="00011DB9" w:rsidRDefault="00DC46CC" w:rsidP="00DC46CC">
      <w:pPr>
        <w:jc w:val="center"/>
        <w:rPr>
          <w:rFonts w:eastAsia="Calibri"/>
          <w:b/>
          <w:lang w:eastAsia="en-US"/>
        </w:rPr>
      </w:pPr>
      <w:r w:rsidRPr="00011DB9">
        <w:rPr>
          <w:rFonts w:ascii="Calibri" w:hAnsi="Calibri" w:cs="Calibri"/>
          <w:b/>
          <w:color w:val="000000"/>
          <w:shd w:val="clear" w:color="auto" w:fill="FFFFFF"/>
        </w:rPr>
        <w:t> </w:t>
      </w:r>
      <w:r w:rsidRPr="00011DB9">
        <w:rPr>
          <w:b/>
          <w:color w:val="000000"/>
          <w:shd w:val="clear" w:color="auto" w:fill="FFFFFF"/>
        </w:rPr>
        <w:t>tulajdonosi hozzájárulás</w:t>
      </w:r>
      <w:r w:rsidR="00011DB9" w:rsidRPr="00011DB9">
        <w:rPr>
          <w:b/>
          <w:color w:val="000000"/>
          <w:shd w:val="clear" w:color="auto" w:fill="FFFFFF"/>
        </w:rPr>
        <w:t>ról</w:t>
      </w:r>
      <w:r w:rsidRPr="00011DB9">
        <w:rPr>
          <w:b/>
          <w:color w:val="000000"/>
          <w:shd w:val="clear" w:color="auto" w:fill="FFFFFF"/>
        </w:rPr>
        <w:t xml:space="preserve"> </w:t>
      </w:r>
      <w:r w:rsidR="00011DB9">
        <w:rPr>
          <w:b/>
          <w:color w:val="000000"/>
          <w:shd w:val="clear" w:color="auto" w:fill="FFFFFF"/>
        </w:rPr>
        <w:t xml:space="preserve">a </w:t>
      </w:r>
      <w:r w:rsidR="000843E7">
        <w:rPr>
          <w:b/>
          <w:color w:val="000000"/>
          <w:shd w:val="clear" w:color="auto" w:fill="FFFFFF"/>
        </w:rPr>
        <w:t>Rákóczi utca</w:t>
      </w:r>
      <w:r w:rsidRPr="00011DB9">
        <w:rPr>
          <w:b/>
          <w:color w:val="000000"/>
          <w:shd w:val="clear" w:color="auto" w:fill="FFFFFF"/>
        </w:rPr>
        <w:t xml:space="preserve"> 44-64. </w:t>
      </w:r>
      <w:r w:rsidR="000843E7">
        <w:rPr>
          <w:b/>
          <w:color w:val="000000"/>
          <w:shd w:val="clear" w:color="auto" w:fill="FFFFFF"/>
        </w:rPr>
        <w:t xml:space="preserve">szam alatti </w:t>
      </w:r>
      <w:r w:rsidRPr="00011DB9">
        <w:rPr>
          <w:b/>
          <w:color w:val="000000"/>
          <w:shd w:val="clear" w:color="auto" w:fill="FFFFFF"/>
        </w:rPr>
        <w:t>ingatlanon</w:t>
      </w:r>
      <w:r w:rsidR="003D6771">
        <w:rPr>
          <w:b/>
          <w:color w:val="000000"/>
          <w:shd w:val="clear" w:color="auto" w:fill="FFFFFF"/>
        </w:rPr>
        <w:t xml:space="preserve"> található</w:t>
      </w:r>
      <w:r w:rsidRPr="00011DB9">
        <w:rPr>
          <w:b/>
          <w:color w:val="000000"/>
          <w:shd w:val="clear" w:color="auto" w:fill="FFFFFF"/>
        </w:rPr>
        <w:t xml:space="preserve"> fa kivágására</w:t>
      </w:r>
      <w:r w:rsidR="00011DB9" w:rsidRPr="00011DB9">
        <w:rPr>
          <w:b/>
          <w:color w:val="000000"/>
          <w:shd w:val="clear" w:color="auto" w:fill="FFFFFF"/>
        </w:rPr>
        <w:t xml:space="preserve"> és gallyazására</w:t>
      </w:r>
    </w:p>
    <w:p w:rsidR="00DC46CC" w:rsidRPr="00517993" w:rsidRDefault="00DC46CC" w:rsidP="00DC46CC">
      <w:pPr>
        <w:rPr>
          <w:rFonts w:eastAsia="Calibri"/>
          <w:b/>
          <w:lang w:eastAsia="en-US"/>
        </w:rPr>
      </w:pPr>
    </w:p>
    <w:p w:rsidR="00DC46CC" w:rsidRPr="00517993" w:rsidRDefault="00DC46CC" w:rsidP="00DC46CC">
      <w:pPr>
        <w:jc w:val="both"/>
        <w:rPr>
          <w:rFonts w:eastAsia="Calibri"/>
          <w:b/>
          <w:lang w:eastAsia="en-US"/>
        </w:rPr>
      </w:pPr>
      <w:r w:rsidRPr="00517993">
        <w:rPr>
          <w:rFonts w:eastAsia="Calibri"/>
          <w:b/>
          <w:lang w:eastAsia="en-US"/>
        </w:rPr>
        <w:t>Tisztelt Képviselő-testület!</w:t>
      </w:r>
    </w:p>
    <w:p w:rsidR="00DC46CC" w:rsidRPr="00517993" w:rsidRDefault="00DC46CC" w:rsidP="00DC46CC">
      <w:pPr>
        <w:jc w:val="both"/>
        <w:rPr>
          <w:rFonts w:eastAsia="Calibri"/>
          <w:b/>
          <w:lang w:eastAsia="en-US"/>
        </w:rPr>
      </w:pPr>
      <w:r w:rsidRPr="00517993">
        <w:rPr>
          <w:rFonts w:eastAsia="Calibri"/>
          <w:b/>
          <w:lang w:eastAsia="en-US"/>
        </w:rPr>
        <w:t>Tisztelt Bizottságok!</w:t>
      </w:r>
    </w:p>
    <w:p w:rsidR="00DC46CC" w:rsidRDefault="00DC46CC" w:rsidP="00DC46CC"/>
    <w:p w:rsidR="00090EDF" w:rsidRDefault="00DC46CC" w:rsidP="00DC46CC">
      <w:pPr>
        <w:jc w:val="both"/>
      </w:pPr>
      <w:r>
        <w:t>Hajdúszoboszló Város Önkormányzata tulajdonában áll a Hajdúszoboszló, Rákóczi u. 44-64. szám alatti 6005/1</w:t>
      </w:r>
      <w:r w:rsidR="00011DB9">
        <w:t>.</w:t>
      </w:r>
      <w:r>
        <w:t xml:space="preserve"> hrsz</w:t>
      </w:r>
      <w:r w:rsidR="00011DB9">
        <w:t>.</w:t>
      </w:r>
      <w:r>
        <w:t>-ú 2 ha 43 m</w:t>
      </w:r>
      <w:r w:rsidRPr="00011DB9">
        <w:rPr>
          <w:vertAlign w:val="superscript"/>
        </w:rPr>
        <w:t>2</w:t>
      </w:r>
      <w:r>
        <w:t xml:space="preserve"> területű ingatlan, melyen a Hőgyes Endre Gimnázium, a Bocskai István Szakképző Iskola Tankonyhája, a HGSZI irodáj</w:t>
      </w:r>
      <w:r w:rsidR="00011DB9">
        <w:t>a, a Városi Sportház, valamint három</w:t>
      </w:r>
      <w:r>
        <w:t xml:space="preserve"> önkormányzati lakás található.</w:t>
      </w:r>
    </w:p>
    <w:p w:rsidR="00DC46CC" w:rsidRDefault="00DC46CC" w:rsidP="00DC46CC">
      <w:pPr>
        <w:jc w:val="both"/>
      </w:pPr>
    </w:p>
    <w:p w:rsidR="00DC46CC" w:rsidRDefault="00DC46CC" w:rsidP="00DC46CC">
      <w:pPr>
        <w:jc w:val="both"/>
      </w:pPr>
      <w:r>
        <w:t>A Hőgyes Endre Gimnázium és a HGSZI tulajdonosi hozzájárulás iránti kérelemmel fordult Hajdúszoboszló Város Önkormányzatához, melyben az ingatlanon található kiszárad</w:t>
      </w:r>
      <w:r w:rsidR="00011DB9">
        <w:t>t</w:t>
      </w:r>
      <w:r>
        <w:t>, veszélyes fák, illetve letört faágak gallyazásához kértek hozzájárulás</w:t>
      </w:r>
      <w:r w:rsidR="00011DB9">
        <w:t>t</w:t>
      </w:r>
      <w:r>
        <w:t xml:space="preserve"> a Tisztelt Képviselő-testülettől.</w:t>
      </w:r>
    </w:p>
    <w:p w:rsidR="00D26F7C" w:rsidRDefault="00D26F7C" w:rsidP="00DC46CC">
      <w:pPr>
        <w:jc w:val="both"/>
      </w:pPr>
    </w:p>
    <w:p w:rsidR="00D26F7C" w:rsidRDefault="00A8698B" w:rsidP="00DC46CC">
      <w:pPr>
        <w:jc w:val="both"/>
      </w:pPr>
      <w:r>
        <w:t xml:space="preserve">A </w:t>
      </w:r>
      <w:r w:rsidR="00D26F7C">
        <w:t xml:space="preserve">Hajdúszoboszlói Városgazdálkodási Nonprofit Zrt. munkatársa, a Kertészeti Üzemvezető Asszony </w:t>
      </w:r>
      <w:r w:rsidR="00586A27">
        <w:t>helyszíni szemle során megtekintette a fákat és az alábbi javaslatokat tette a fák kivágásáva</w:t>
      </w:r>
      <w:r w:rsidR="00011DB9">
        <w:t>l és gallyazásával kapcsolatban:</w:t>
      </w:r>
    </w:p>
    <w:p w:rsidR="00D45DB8" w:rsidRDefault="00D45DB8" w:rsidP="00DC46CC">
      <w:pPr>
        <w:jc w:val="both"/>
      </w:pPr>
    </w:p>
    <w:p w:rsidR="00586A27" w:rsidRDefault="00D45DB8" w:rsidP="00DC46CC">
      <w:pPr>
        <w:jc w:val="both"/>
      </w:pPr>
      <w:r>
        <w:rPr>
          <w:noProof/>
        </w:rPr>
        <w:drawing>
          <wp:inline distT="0" distB="0" distL="0" distR="0" wp14:anchorId="2E5A2002" wp14:editId="2239EA0E">
            <wp:extent cx="5760720" cy="2067560"/>
            <wp:effectExtent l="114300" t="114300" r="144780" b="14224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675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777490" w:rsidRDefault="00777490" w:rsidP="00DC46CC">
      <w:pPr>
        <w:jc w:val="both"/>
      </w:pPr>
    </w:p>
    <w:p w:rsidR="00777490" w:rsidRDefault="00365C6E" w:rsidP="00DC46CC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413385</wp:posOffset>
            </wp:positionV>
            <wp:extent cx="5760720" cy="2903855"/>
            <wp:effectExtent l="114300" t="114300" r="144780" b="144145"/>
            <wp:wrapSquare wrapText="bothSides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038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777490" w:rsidRDefault="00777490" w:rsidP="00DC46CC">
      <w:pPr>
        <w:jc w:val="both"/>
      </w:pPr>
    </w:p>
    <w:p w:rsidR="00D26F7C" w:rsidRDefault="00CE53A7" w:rsidP="00DC46CC">
      <w:pPr>
        <w:jc w:val="both"/>
      </w:pPr>
      <w:r>
        <w:t>Mostani állapotukban az érintett fák így néznek ki:</w:t>
      </w:r>
    </w:p>
    <w:p w:rsidR="00CE53A7" w:rsidRDefault="00CE53A7" w:rsidP="00DC46CC">
      <w:pPr>
        <w:jc w:val="both"/>
      </w:pPr>
    </w:p>
    <w:p w:rsidR="00D45DB8" w:rsidRDefault="00011DB9" w:rsidP="009C633F">
      <w:pPr>
        <w:jc w:val="both"/>
        <w:rPr>
          <w:rFonts w:eastAsiaTheme="minorHAnsi"/>
          <w:u w:val="single"/>
          <w:lang w:eastAsia="en-US"/>
        </w:rPr>
      </w:pPr>
      <w:r>
        <w:rPr>
          <w:rFonts w:eastAsiaTheme="minorHAnsi"/>
          <w:noProof/>
          <w:u w:val="single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2560320</wp:posOffset>
            </wp:positionH>
            <wp:positionV relativeFrom="paragraph">
              <wp:posOffset>508635</wp:posOffset>
            </wp:positionV>
            <wp:extent cx="4003040" cy="3002280"/>
            <wp:effectExtent l="5080" t="0" r="2540" b="2540"/>
            <wp:wrapNone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000003379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003040" cy="3002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1DBB">
        <w:rPr>
          <w:rFonts w:eastAsiaTheme="minorHAnsi"/>
          <w:noProof/>
          <w:u w:val="single"/>
        </w:rPr>
        <w:drawing>
          <wp:inline distT="0" distB="0" distL="0" distR="0">
            <wp:extent cx="4004390" cy="3003292"/>
            <wp:effectExtent l="5397" t="0" r="1588" b="1587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00000336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007658" cy="3005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DBB" w:rsidRDefault="00181DBB" w:rsidP="009C633F">
      <w:pPr>
        <w:jc w:val="both"/>
        <w:rPr>
          <w:rFonts w:eastAsiaTheme="minorHAnsi"/>
          <w:u w:val="single"/>
          <w:lang w:eastAsia="en-US"/>
        </w:rPr>
      </w:pPr>
    </w:p>
    <w:p w:rsidR="00181DBB" w:rsidRDefault="00181DBB" w:rsidP="009A0354">
      <w:pPr>
        <w:jc w:val="both"/>
        <w:rPr>
          <w:rFonts w:eastAsiaTheme="minorHAnsi"/>
          <w:b/>
          <w:lang w:eastAsia="en-US"/>
        </w:rPr>
      </w:pPr>
      <w:r>
        <w:rPr>
          <w:rFonts w:eastAsiaTheme="minorHAnsi"/>
          <w:b/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65</wp:posOffset>
            </wp:positionV>
            <wp:extent cx="2733172" cy="3394809"/>
            <wp:effectExtent l="0" t="0" r="0" b="0"/>
            <wp:wrapSquare wrapText="bothSides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3b40c500-7f22-4e6e-ae6e-b67b1ece4400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96" t="-220" r="22289"/>
                    <a:stretch/>
                  </pic:blipFill>
                  <pic:spPr bwMode="auto">
                    <a:xfrm>
                      <a:off x="0" y="0"/>
                      <a:ext cx="2733172" cy="33948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6278B">
        <w:rPr>
          <w:rFonts w:eastAsiaTheme="minorHAnsi"/>
          <w:b/>
          <w:noProof/>
        </w:rPr>
        <w:drawing>
          <wp:inline distT="0" distB="0" distL="0" distR="0">
            <wp:extent cx="3368569" cy="2526427"/>
            <wp:effectExtent l="1905" t="0" r="5715" b="5715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1000003376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372751" cy="2529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278B" w:rsidRDefault="00B6278B" w:rsidP="009A0354">
      <w:pPr>
        <w:jc w:val="both"/>
        <w:rPr>
          <w:rFonts w:eastAsiaTheme="minorHAnsi"/>
          <w:b/>
          <w:lang w:eastAsia="en-US"/>
        </w:rPr>
      </w:pPr>
    </w:p>
    <w:p w:rsidR="00B6278B" w:rsidRDefault="00B6278B" w:rsidP="009A0354">
      <w:pPr>
        <w:jc w:val="both"/>
        <w:rPr>
          <w:rFonts w:eastAsiaTheme="minorHAnsi"/>
          <w:b/>
          <w:lang w:eastAsia="en-US"/>
        </w:rPr>
      </w:pPr>
      <w:r>
        <w:rPr>
          <w:rFonts w:eastAsiaTheme="minorHAnsi"/>
          <w:b/>
          <w:noProof/>
        </w:rPr>
        <w:drawing>
          <wp:inline distT="0" distB="0" distL="0" distR="0">
            <wp:extent cx="3616349" cy="2572705"/>
            <wp:effectExtent l="7620" t="0" r="0" b="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1000003597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862" r="3918"/>
                    <a:stretch/>
                  </pic:blipFill>
                  <pic:spPr bwMode="auto">
                    <a:xfrm rot="5400000">
                      <a:off x="0" y="0"/>
                      <a:ext cx="3621487" cy="25763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eastAsiaTheme="minorHAnsi"/>
          <w:b/>
          <w:lang w:eastAsia="en-US"/>
        </w:rPr>
        <w:t xml:space="preserve"> </w:t>
      </w:r>
      <w:r>
        <w:rPr>
          <w:rFonts w:eastAsiaTheme="minorHAnsi"/>
          <w:b/>
          <w:noProof/>
        </w:rPr>
        <w:drawing>
          <wp:inline distT="0" distB="0" distL="0" distR="0">
            <wp:extent cx="3617276" cy="2712958"/>
            <wp:effectExtent l="0" t="5080" r="0" b="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100000360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617276" cy="2712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DBB" w:rsidRDefault="00181DBB" w:rsidP="009A0354">
      <w:pPr>
        <w:jc w:val="both"/>
        <w:rPr>
          <w:rFonts w:eastAsiaTheme="minorHAnsi"/>
          <w:b/>
          <w:lang w:eastAsia="en-US"/>
        </w:rPr>
      </w:pPr>
    </w:p>
    <w:p w:rsidR="00181DBB" w:rsidRDefault="00181DBB" w:rsidP="009A0354">
      <w:pPr>
        <w:jc w:val="both"/>
        <w:rPr>
          <w:rFonts w:eastAsiaTheme="minorHAnsi"/>
          <w:b/>
          <w:lang w:eastAsia="en-US"/>
        </w:rPr>
      </w:pPr>
    </w:p>
    <w:p w:rsidR="00CE53A7" w:rsidRPr="00CE53A7" w:rsidRDefault="00CE53A7" w:rsidP="009C633F">
      <w:pPr>
        <w:jc w:val="both"/>
        <w:rPr>
          <w:rFonts w:eastAsiaTheme="minorHAnsi"/>
          <w:lang w:eastAsia="en-US"/>
        </w:rPr>
      </w:pPr>
      <w:r w:rsidRPr="00CE53A7">
        <w:rPr>
          <w:rFonts w:eastAsiaTheme="minorHAnsi"/>
          <w:lang w:eastAsia="en-US"/>
        </w:rPr>
        <w:t xml:space="preserve">A Vagyongazdálkodási Osztály javasolja a szakértő által megállapított javaslatok végrehajtását </w:t>
      </w:r>
      <w:r>
        <w:rPr>
          <w:rFonts w:eastAsiaTheme="minorHAnsi"/>
          <w:lang w:eastAsia="en-US"/>
        </w:rPr>
        <w:t xml:space="preserve">a fent leírt </w:t>
      </w:r>
      <w:r w:rsidRPr="00CE53A7">
        <w:rPr>
          <w:rFonts w:eastAsiaTheme="minorHAnsi"/>
          <w:lang w:eastAsia="en-US"/>
        </w:rPr>
        <w:t xml:space="preserve">esztétikai, valamint biztonsági szempontokat figyelembe véve. </w:t>
      </w:r>
    </w:p>
    <w:p w:rsidR="00CE53A7" w:rsidRDefault="00CE53A7" w:rsidP="009C633F">
      <w:pPr>
        <w:jc w:val="both"/>
        <w:rPr>
          <w:rFonts w:eastAsiaTheme="minorHAnsi"/>
          <w:b/>
          <w:lang w:eastAsia="en-US"/>
        </w:rPr>
      </w:pPr>
    </w:p>
    <w:p w:rsidR="0030523A" w:rsidRDefault="009A0354" w:rsidP="009C633F">
      <w:pPr>
        <w:jc w:val="both"/>
        <w:rPr>
          <w:rFonts w:eastAsiaTheme="minorHAnsi"/>
          <w:b/>
          <w:lang w:eastAsia="en-US"/>
        </w:rPr>
      </w:pPr>
      <w:r w:rsidRPr="009A0354">
        <w:rPr>
          <w:rFonts w:eastAsiaTheme="minorHAnsi"/>
          <w:b/>
          <w:lang w:eastAsia="en-US"/>
        </w:rPr>
        <w:t xml:space="preserve">Kérjük </w:t>
      </w:r>
      <w:r w:rsidR="00011DB9">
        <w:rPr>
          <w:rFonts w:eastAsiaTheme="minorHAnsi"/>
          <w:b/>
          <w:lang w:eastAsia="en-US"/>
        </w:rPr>
        <w:t xml:space="preserve">a Tisztelt Képviselő-testületet és </w:t>
      </w:r>
      <w:r w:rsidRPr="009A0354">
        <w:rPr>
          <w:rFonts w:eastAsiaTheme="minorHAnsi"/>
          <w:b/>
          <w:lang w:eastAsia="en-US"/>
        </w:rPr>
        <w:t>Bizottságokat, hogy előterjesztésünket megtárgyalni</w:t>
      </w:r>
      <w:r w:rsidR="00011DB9">
        <w:rPr>
          <w:rFonts w:eastAsiaTheme="minorHAnsi"/>
          <w:b/>
          <w:lang w:eastAsia="en-US"/>
        </w:rPr>
        <w:t>,</w:t>
      </w:r>
      <w:r w:rsidRPr="009A0354">
        <w:rPr>
          <w:rFonts w:eastAsiaTheme="minorHAnsi"/>
          <w:b/>
          <w:lang w:eastAsia="en-US"/>
        </w:rPr>
        <w:t xml:space="preserve"> és a döntésüket meghozni szíveskedjenek! </w:t>
      </w:r>
    </w:p>
    <w:p w:rsidR="00365C6E" w:rsidRDefault="00365C6E" w:rsidP="009C633F">
      <w:pPr>
        <w:jc w:val="both"/>
        <w:rPr>
          <w:rFonts w:eastAsiaTheme="minorHAnsi"/>
          <w:b/>
          <w:lang w:eastAsia="en-US"/>
        </w:rPr>
      </w:pPr>
    </w:p>
    <w:p w:rsidR="00365C6E" w:rsidRDefault="00365C6E" w:rsidP="009C633F">
      <w:pPr>
        <w:jc w:val="both"/>
        <w:rPr>
          <w:rFonts w:eastAsiaTheme="minorHAnsi"/>
          <w:b/>
          <w:lang w:eastAsia="en-US"/>
        </w:rPr>
      </w:pPr>
    </w:p>
    <w:p w:rsidR="00365C6E" w:rsidRDefault="00365C6E" w:rsidP="009C633F">
      <w:pPr>
        <w:jc w:val="both"/>
        <w:rPr>
          <w:rFonts w:eastAsiaTheme="minorHAnsi"/>
          <w:b/>
          <w:lang w:eastAsia="en-US"/>
        </w:rPr>
      </w:pPr>
    </w:p>
    <w:p w:rsidR="009C633F" w:rsidRDefault="009C633F" w:rsidP="009C633F">
      <w:pPr>
        <w:jc w:val="both"/>
        <w:rPr>
          <w:rFonts w:eastAsiaTheme="minorHAnsi"/>
          <w:u w:val="single"/>
          <w:lang w:eastAsia="en-US"/>
        </w:rPr>
      </w:pPr>
      <w:r w:rsidRPr="00137EEF">
        <w:rPr>
          <w:rFonts w:eastAsiaTheme="minorHAnsi"/>
          <w:u w:val="single"/>
          <w:lang w:eastAsia="en-US"/>
        </w:rPr>
        <w:lastRenderedPageBreak/>
        <w:t>Határozati javaslat:</w:t>
      </w:r>
    </w:p>
    <w:p w:rsidR="00365C6E" w:rsidRPr="00137EEF" w:rsidRDefault="00365C6E" w:rsidP="009C633F">
      <w:pPr>
        <w:jc w:val="both"/>
        <w:rPr>
          <w:rFonts w:eastAsiaTheme="minorHAnsi"/>
          <w:u w:val="single"/>
          <w:lang w:eastAsia="en-US"/>
        </w:rPr>
      </w:pPr>
    </w:p>
    <w:p w:rsidR="009C633F" w:rsidRPr="00137EEF" w:rsidRDefault="009C633F" w:rsidP="009C633F">
      <w:pPr>
        <w:jc w:val="center"/>
        <w:rPr>
          <w:rFonts w:eastAsiaTheme="minorHAnsi"/>
          <w:b/>
          <w:i/>
          <w:lang w:eastAsia="en-US"/>
        </w:rPr>
      </w:pPr>
      <w:r w:rsidRPr="00137EEF">
        <w:rPr>
          <w:rFonts w:eastAsiaTheme="minorHAnsi"/>
          <w:b/>
          <w:i/>
          <w:lang w:eastAsia="en-US"/>
        </w:rPr>
        <w:t xml:space="preserve"> „Hajdúszoboszló Város Önkormányzata Képviselő – testületének .../2025. (IX.</w:t>
      </w:r>
      <w:r w:rsidR="00777490">
        <w:rPr>
          <w:rFonts w:eastAsiaTheme="minorHAnsi"/>
          <w:b/>
          <w:i/>
          <w:lang w:eastAsia="en-US"/>
        </w:rPr>
        <w:t xml:space="preserve"> </w:t>
      </w:r>
      <w:r w:rsidRPr="00137EEF">
        <w:rPr>
          <w:rFonts w:eastAsiaTheme="minorHAnsi"/>
          <w:b/>
          <w:i/>
          <w:lang w:eastAsia="en-US"/>
        </w:rPr>
        <w:t>18.) határozata</w:t>
      </w:r>
    </w:p>
    <w:p w:rsidR="009C633F" w:rsidRPr="00137EEF" w:rsidRDefault="009C633F" w:rsidP="009C633F">
      <w:pPr>
        <w:jc w:val="both"/>
        <w:rPr>
          <w:rFonts w:eastAsiaTheme="minorHAnsi"/>
          <w:b/>
          <w:i/>
          <w:lang w:eastAsia="en-US"/>
        </w:rPr>
      </w:pPr>
    </w:p>
    <w:p w:rsidR="009C633F" w:rsidRDefault="009C633F" w:rsidP="009C633F">
      <w:pPr>
        <w:jc w:val="both"/>
        <w:rPr>
          <w:rFonts w:eastAsiaTheme="minorHAnsi"/>
          <w:b/>
          <w:i/>
          <w:color w:val="000000"/>
          <w:shd w:val="clear" w:color="auto" w:fill="FFFFFF"/>
          <w:lang w:eastAsia="en-US"/>
        </w:rPr>
      </w:pPr>
      <w:r w:rsidRPr="00AF5587">
        <w:rPr>
          <w:rFonts w:eastAsiaTheme="minorHAnsi"/>
          <w:b/>
          <w:i/>
          <w:color w:val="000000"/>
          <w:shd w:val="clear" w:color="auto" w:fill="FFFFFF"/>
          <w:lang w:eastAsia="en-US"/>
        </w:rPr>
        <w:t>Hajdúszoboszló Város Önkormányzatának Képviselő-testülete hozzájárulását adja ahhoz</w:t>
      </w:r>
      <w:r>
        <w:rPr>
          <w:rFonts w:eastAsiaTheme="minorHAnsi"/>
          <w:b/>
          <w:i/>
          <w:color w:val="000000"/>
          <w:shd w:val="clear" w:color="auto" w:fill="FFFFFF"/>
          <w:lang w:eastAsia="en-US"/>
        </w:rPr>
        <w:t>, hogy a Hajdúszoboszló,</w:t>
      </w:r>
      <w:r w:rsidR="00597DB7">
        <w:rPr>
          <w:rFonts w:eastAsiaTheme="minorHAnsi"/>
          <w:b/>
          <w:i/>
          <w:color w:val="000000"/>
          <w:shd w:val="clear" w:color="auto" w:fill="FFFFFF"/>
          <w:lang w:eastAsia="en-US"/>
        </w:rPr>
        <w:t xml:space="preserve"> Rákóczi u. 44-64. szám alatti ingatlanon a Hőgyes Endre Gimnázium és a HGSZI a kiszáradt fákat kivágja és a letört veszélyes ágakat levágja. Az intézményeknek a munkálatokat saját költségen kell elvégeztetniük</w:t>
      </w:r>
      <w:r w:rsidR="00D45DB8">
        <w:rPr>
          <w:rFonts w:eastAsiaTheme="minorHAnsi"/>
          <w:b/>
          <w:i/>
          <w:color w:val="000000"/>
          <w:shd w:val="clear" w:color="auto" w:fill="FFFFFF"/>
          <w:lang w:eastAsia="en-US"/>
        </w:rPr>
        <w:t xml:space="preserve">, a </w:t>
      </w:r>
      <w:r w:rsidR="00D45DB8" w:rsidRPr="00D45DB8">
        <w:rPr>
          <w:rFonts w:eastAsiaTheme="minorHAnsi"/>
          <w:b/>
          <w:i/>
          <w:color w:val="000000"/>
          <w:shd w:val="clear" w:color="auto" w:fill="FFFFFF"/>
          <w:lang w:eastAsia="en-US"/>
        </w:rPr>
        <w:t>Hajdúszoboszlói Városgazdálkodási Nonprofit Zrt. munkatársa,</w:t>
      </w:r>
      <w:r w:rsidR="00D45DB8">
        <w:rPr>
          <w:rFonts w:eastAsiaTheme="minorHAnsi"/>
          <w:b/>
          <w:i/>
          <w:color w:val="000000"/>
          <w:shd w:val="clear" w:color="auto" w:fill="FFFFFF"/>
          <w:lang w:eastAsia="en-US"/>
        </w:rPr>
        <w:t xml:space="preserve"> a Kertészeti Üzemvezető Asszony iránymutatásai alapján.</w:t>
      </w:r>
      <w:r w:rsidR="00597DB7">
        <w:rPr>
          <w:rFonts w:eastAsiaTheme="minorHAnsi"/>
          <w:b/>
          <w:i/>
          <w:color w:val="000000"/>
          <w:shd w:val="clear" w:color="auto" w:fill="FFFFFF"/>
          <w:lang w:eastAsia="en-US"/>
        </w:rPr>
        <w:t xml:space="preserve"> K</w:t>
      </w:r>
      <w:r w:rsidR="00D45DB8">
        <w:rPr>
          <w:rFonts w:eastAsiaTheme="minorHAnsi"/>
          <w:b/>
          <w:i/>
          <w:color w:val="000000"/>
          <w:shd w:val="clear" w:color="auto" w:fill="FFFFFF"/>
          <w:lang w:eastAsia="en-US"/>
        </w:rPr>
        <w:t>érelmezők k</w:t>
      </w:r>
      <w:r w:rsidR="00597DB7">
        <w:rPr>
          <w:rFonts w:eastAsiaTheme="minorHAnsi"/>
          <w:b/>
          <w:i/>
          <w:color w:val="000000"/>
          <w:shd w:val="clear" w:color="auto" w:fill="FFFFFF"/>
          <w:lang w:eastAsia="en-US"/>
        </w:rPr>
        <w:t>ötelesek a fa kivágása és gallyazása során betartani a balesetvédelmi és munkavédelmi szabályokat, az esetlegesen bekövetkező bármilyen kárért Hajdúszoboszló Város Önkormányzata nem vállal felelősséget.</w:t>
      </w:r>
    </w:p>
    <w:p w:rsidR="00597DB7" w:rsidRDefault="00597DB7" w:rsidP="009C633F">
      <w:pPr>
        <w:jc w:val="both"/>
        <w:rPr>
          <w:rFonts w:eastAsiaTheme="minorHAnsi"/>
          <w:b/>
          <w:i/>
          <w:color w:val="000000"/>
          <w:shd w:val="clear" w:color="auto" w:fill="FFFFFF"/>
          <w:lang w:eastAsia="en-US"/>
        </w:rPr>
      </w:pPr>
      <w:r>
        <w:rPr>
          <w:rFonts w:eastAsiaTheme="minorHAnsi"/>
          <w:b/>
          <w:i/>
          <w:color w:val="000000"/>
          <w:shd w:val="clear" w:color="auto" w:fill="FFFFFF"/>
          <w:lang w:eastAsia="en-US"/>
        </w:rPr>
        <w:t>A Képviselő-testület felhatalmazza a Polgármestert a hozzájárulás aláírására.</w:t>
      </w:r>
    </w:p>
    <w:p w:rsidR="00011DB9" w:rsidRDefault="00011DB9" w:rsidP="009C633F">
      <w:pPr>
        <w:jc w:val="both"/>
        <w:rPr>
          <w:rFonts w:eastAsiaTheme="minorHAnsi"/>
          <w:b/>
          <w:i/>
          <w:color w:val="000000"/>
          <w:shd w:val="clear" w:color="auto" w:fill="FFFFFF"/>
          <w:lang w:eastAsia="en-US"/>
        </w:rPr>
      </w:pPr>
    </w:p>
    <w:p w:rsidR="00597DB7" w:rsidRDefault="00011DB9" w:rsidP="009C633F">
      <w:pPr>
        <w:jc w:val="both"/>
        <w:rPr>
          <w:rFonts w:eastAsiaTheme="minorHAnsi"/>
          <w:b/>
          <w:i/>
          <w:color w:val="000000"/>
          <w:shd w:val="clear" w:color="auto" w:fill="FFFFFF"/>
          <w:lang w:eastAsia="en-US"/>
        </w:rPr>
      </w:pPr>
      <w:r w:rsidRPr="00011DB9">
        <w:rPr>
          <w:rFonts w:eastAsiaTheme="minorHAnsi"/>
          <w:b/>
          <w:i/>
          <w:color w:val="000000"/>
          <w:u w:val="single"/>
          <w:shd w:val="clear" w:color="auto" w:fill="FFFFFF"/>
          <w:lang w:eastAsia="en-US"/>
        </w:rPr>
        <w:t>Felelős:</w:t>
      </w:r>
      <w:r w:rsidRPr="00011DB9">
        <w:rPr>
          <w:rFonts w:eastAsiaTheme="minorHAnsi"/>
          <w:b/>
          <w:i/>
          <w:color w:val="000000"/>
          <w:shd w:val="clear" w:color="auto" w:fill="FFFFFF"/>
          <w:lang w:eastAsia="en-US"/>
        </w:rPr>
        <w:t xml:space="preserve"> </w:t>
      </w:r>
      <w:r>
        <w:rPr>
          <w:rFonts w:eastAsiaTheme="minorHAnsi"/>
          <w:b/>
          <w:i/>
          <w:color w:val="000000"/>
          <w:shd w:val="clear" w:color="auto" w:fill="FFFFFF"/>
          <w:lang w:eastAsia="en-US"/>
        </w:rPr>
        <w:t>Jegyző</w:t>
      </w:r>
    </w:p>
    <w:p w:rsidR="00597DB7" w:rsidRPr="00011DB9" w:rsidRDefault="00597DB7" w:rsidP="00597DB7">
      <w:pPr>
        <w:jc w:val="both"/>
        <w:rPr>
          <w:rFonts w:eastAsiaTheme="minorHAnsi"/>
          <w:b/>
          <w:i/>
          <w:color w:val="000000"/>
          <w:shd w:val="clear" w:color="auto" w:fill="FFFFFF"/>
          <w:lang w:eastAsia="en-US"/>
        </w:rPr>
      </w:pPr>
      <w:r w:rsidRPr="00011DB9">
        <w:rPr>
          <w:rFonts w:eastAsiaTheme="minorHAnsi"/>
          <w:b/>
          <w:i/>
          <w:color w:val="000000"/>
          <w:u w:val="single"/>
          <w:shd w:val="clear" w:color="auto" w:fill="FFFFFF"/>
          <w:lang w:eastAsia="en-US"/>
        </w:rPr>
        <w:t>Határidő:</w:t>
      </w:r>
      <w:r w:rsidRPr="00011DB9">
        <w:rPr>
          <w:rFonts w:eastAsiaTheme="minorHAnsi"/>
          <w:b/>
          <w:i/>
          <w:color w:val="000000"/>
          <w:shd w:val="clear" w:color="auto" w:fill="FFFFFF"/>
          <w:lang w:eastAsia="en-US"/>
        </w:rPr>
        <w:t xml:space="preserve"> 2025. november 30.</w:t>
      </w:r>
      <w:r w:rsidR="00011DB9">
        <w:rPr>
          <w:rFonts w:eastAsiaTheme="minorHAnsi"/>
          <w:b/>
          <w:i/>
          <w:color w:val="000000"/>
          <w:shd w:val="clear" w:color="auto" w:fill="FFFFFF"/>
          <w:lang w:eastAsia="en-US"/>
        </w:rPr>
        <w:t>”</w:t>
      </w:r>
    </w:p>
    <w:p w:rsidR="00597DB7" w:rsidRPr="00AF5587" w:rsidRDefault="00597DB7" w:rsidP="00597DB7">
      <w:pPr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</w:p>
    <w:p w:rsidR="00597DB7" w:rsidRPr="00011DB9" w:rsidRDefault="00597DB7" w:rsidP="00597DB7">
      <w:pPr>
        <w:jc w:val="both"/>
        <w:rPr>
          <w:rFonts w:eastAsiaTheme="minorHAnsi"/>
          <w:color w:val="000000"/>
          <w:shd w:val="clear" w:color="auto" w:fill="FFFFFF"/>
          <w:lang w:eastAsia="en-US"/>
        </w:rPr>
      </w:pPr>
      <w:r w:rsidRPr="00011DB9">
        <w:rPr>
          <w:rFonts w:eastAsiaTheme="minorHAnsi"/>
          <w:color w:val="000000"/>
          <w:shd w:val="clear" w:color="auto" w:fill="FFFFFF"/>
          <w:lang w:eastAsia="en-US"/>
        </w:rPr>
        <w:t>Hajdúszoboszló, 2025. szeptember 8.</w:t>
      </w:r>
    </w:p>
    <w:p w:rsidR="00597DB7" w:rsidRPr="00011DB9" w:rsidRDefault="00597DB7" w:rsidP="00597DB7">
      <w:pPr>
        <w:jc w:val="both"/>
        <w:rPr>
          <w:rFonts w:eastAsiaTheme="minorHAnsi"/>
          <w:color w:val="000000"/>
          <w:shd w:val="clear" w:color="auto" w:fill="FFFFFF"/>
          <w:lang w:eastAsia="en-US"/>
        </w:rPr>
      </w:pPr>
    </w:p>
    <w:p w:rsidR="00597DB7" w:rsidRPr="00011DB9" w:rsidRDefault="00011DB9" w:rsidP="00777490">
      <w:pPr>
        <w:jc w:val="center"/>
        <w:rPr>
          <w:rFonts w:eastAsiaTheme="minorHAnsi"/>
          <w:color w:val="000000"/>
          <w:shd w:val="clear" w:color="auto" w:fill="FFFFFF"/>
          <w:lang w:eastAsia="en-US"/>
        </w:rPr>
      </w:pPr>
      <w:r>
        <w:rPr>
          <w:rFonts w:eastAsiaTheme="minorHAnsi"/>
          <w:color w:val="000000"/>
          <w:shd w:val="clear" w:color="auto" w:fill="FFFFFF"/>
          <w:lang w:eastAsia="en-US"/>
        </w:rPr>
        <w:t>d</w:t>
      </w:r>
      <w:r w:rsidR="00597DB7" w:rsidRPr="00011DB9">
        <w:rPr>
          <w:rFonts w:eastAsiaTheme="minorHAnsi"/>
          <w:color w:val="000000"/>
          <w:shd w:val="clear" w:color="auto" w:fill="FFFFFF"/>
          <w:lang w:eastAsia="en-US"/>
        </w:rPr>
        <w:t>r. Biró Anett</w:t>
      </w:r>
    </w:p>
    <w:p w:rsidR="00597DB7" w:rsidRPr="00011DB9" w:rsidRDefault="00597DB7" w:rsidP="00777490">
      <w:pPr>
        <w:jc w:val="center"/>
        <w:rPr>
          <w:rFonts w:eastAsiaTheme="minorHAnsi"/>
          <w:color w:val="000000"/>
          <w:shd w:val="clear" w:color="auto" w:fill="FFFFFF"/>
          <w:lang w:eastAsia="en-US"/>
        </w:rPr>
      </w:pPr>
      <w:r w:rsidRPr="00011DB9">
        <w:rPr>
          <w:rFonts w:eastAsiaTheme="minorHAnsi"/>
          <w:color w:val="000000"/>
          <w:shd w:val="clear" w:color="auto" w:fill="FFFFFF"/>
          <w:lang w:eastAsia="en-US"/>
        </w:rPr>
        <w:t>vagyongazdálkodási osztályvezető</w:t>
      </w:r>
    </w:p>
    <w:p w:rsidR="00597DB7" w:rsidRPr="00AF5587" w:rsidRDefault="00597DB7" w:rsidP="00597DB7">
      <w:pPr>
        <w:spacing w:after="200" w:line="276" w:lineRule="auto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</w:p>
    <w:p w:rsidR="00597DB7" w:rsidRDefault="00597DB7" w:rsidP="009C633F">
      <w:pPr>
        <w:jc w:val="both"/>
      </w:pPr>
    </w:p>
    <w:p w:rsidR="00D26F7C" w:rsidRDefault="00D26F7C" w:rsidP="00DC46CC">
      <w:pPr>
        <w:jc w:val="both"/>
      </w:pPr>
    </w:p>
    <w:p w:rsidR="00D26F7C" w:rsidRDefault="00D26F7C" w:rsidP="00DC46CC">
      <w:pPr>
        <w:jc w:val="both"/>
      </w:pPr>
    </w:p>
    <w:p w:rsidR="00DC46CC" w:rsidRDefault="00DC46CC"/>
    <w:p w:rsidR="00DC46CC" w:rsidRDefault="00DC46CC"/>
    <w:sectPr w:rsidR="00DC46CC" w:rsidSect="00011DB9">
      <w:headerReference w:type="default" r:id="rId15"/>
      <w:footerReference w:type="default" r:id="rId16"/>
      <w:pgSz w:w="11906" w:h="16838"/>
      <w:pgMar w:top="1134" w:right="1134" w:bottom="1134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D1A85" w:rsidRDefault="003D1A85" w:rsidP="00DE0BAB">
      <w:r>
        <w:separator/>
      </w:r>
    </w:p>
  </w:endnote>
  <w:endnote w:type="continuationSeparator" w:id="0">
    <w:p w:rsidR="003D1A85" w:rsidRDefault="003D1A85" w:rsidP="00DE0B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954168211"/>
      <w:docPartObj>
        <w:docPartGallery w:val="Page Numbers (Bottom of Page)"/>
        <w:docPartUnique/>
      </w:docPartObj>
    </w:sdtPr>
    <w:sdtEndPr/>
    <w:sdtContent>
      <w:p w:rsidR="00777490" w:rsidRDefault="00777490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8714F">
          <w:rPr>
            <w:noProof/>
          </w:rPr>
          <w:t>4</w:t>
        </w:r>
        <w:r>
          <w:fldChar w:fldCharType="end"/>
        </w:r>
      </w:p>
    </w:sdtContent>
  </w:sdt>
  <w:p w:rsidR="00777490" w:rsidRDefault="00777490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D1A85" w:rsidRDefault="003D1A85" w:rsidP="00DE0BAB">
      <w:r>
        <w:separator/>
      </w:r>
    </w:p>
  </w:footnote>
  <w:footnote w:type="continuationSeparator" w:id="0">
    <w:p w:rsidR="003D1A85" w:rsidRDefault="003D1A85" w:rsidP="00DE0BA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535618494"/>
      <w:docPartObj>
        <w:docPartGallery w:val="Page Numbers (Top of Page)"/>
        <w:docPartUnique/>
      </w:docPartObj>
    </w:sdtPr>
    <w:sdtEndPr/>
    <w:sdtContent>
      <w:p w:rsidR="00DE0BAB" w:rsidRDefault="00DE0BAB">
        <w:pPr>
          <w:pStyle w:val="lfej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8714F">
          <w:rPr>
            <w:noProof/>
          </w:rPr>
          <w:t>4</w:t>
        </w:r>
        <w:r>
          <w:fldChar w:fldCharType="end"/>
        </w:r>
      </w:p>
    </w:sdtContent>
  </w:sdt>
  <w:p w:rsidR="00DE0BAB" w:rsidRDefault="00DE0BAB">
    <w:pPr>
      <w:pStyle w:val="lfej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C46CC"/>
    <w:rsid w:val="00011DB9"/>
    <w:rsid w:val="000843E7"/>
    <w:rsid w:val="00090EDF"/>
    <w:rsid w:val="00181DBB"/>
    <w:rsid w:val="0018714F"/>
    <w:rsid w:val="00193E16"/>
    <w:rsid w:val="002975D8"/>
    <w:rsid w:val="0030523A"/>
    <w:rsid w:val="00365C6E"/>
    <w:rsid w:val="003D1A85"/>
    <w:rsid w:val="003D6771"/>
    <w:rsid w:val="00454DDC"/>
    <w:rsid w:val="004E71DF"/>
    <w:rsid w:val="00586A27"/>
    <w:rsid w:val="00597DB7"/>
    <w:rsid w:val="00777490"/>
    <w:rsid w:val="00806925"/>
    <w:rsid w:val="009A0354"/>
    <w:rsid w:val="009C633F"/>
    <w:rsid w:val="00A015AF"/>
    <w:rsid w:val="00A60D4B"/>
    <w:rsid w:val="00A8698B"/>
    <w:rsid w:val="00B6278B"/>
    <w:rsid w:val="00CE53A7"/>
    <w:rsid w:val="00D1003C"/>
    <w:rsid w:val="00D26F7C"/>
    <w:rsid w:val="00D45DB8"/>
    <w:rsid w:val="00DC46CC"/>
    <w:rsid w:val="00DE0B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8F4140C-C768-478E-B4F3-F249484DE7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DC46C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unhideWhenUsed/>
    <w:rsid w:val="00DE0BAB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DE0BAB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DE0BAB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DE0BAB"/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styleId="Hiperhivatkozs">
    <w:name w:val="Hyperlink"/>
    <w:basedOn w:val="Bekezdsalapbettpusa"/>
    <w:uiPriority w:val="99"/>
    <w:unhideWhenUsed/>
    <w:rsid w:val="00011DB9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hyperlink" Target="http://www.hajduszoboszlo.eu" TargetMode="External"/><Relationship Id="rId11" Type="http://schemas.openxmlformats.org/officeDocument/2006/relationships/image" Target="media/image5.jpg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4.jpeg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355</TotalTime>
  <Pages>4</Pages>
  <Words>390</Words>
  <Characters>2693</Characters>
  <Application>Microsoft Office Word</Application>
  <DocSecurity>0</DocSecurity>
  <Lines>22</Lines>
  <Paragraphs>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dr. Szilágyi Kata</cp:lastModifiedBy>
  <cp:revision>21</cp:revision>
  <dcterms:created xsi:type="dcterms:W3CDTF">2025-09-08T09:35:00Z</dcterms:created>
  <dcterms:modified xsi:type="dcterms:W3CDTF">2025-09-12T06:42:00Z</dcterms:modified>
</cp:coreProperties>
</file>