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4C7FC736" w:rsidR="00487ED4" w:rsidRPr="003C0FB0" w:rsidRDefault="003C0FB0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653636E2" w:rsidR="00420F22" w:rsidRPr="00627E93" w:rsidRDefault="00E21F13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702C2F6" w14:textId="222B9EC0" w:rsidR="00F678C3" w:rsidRDefault="00240E5D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40E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HSZ/13661/2025.</w:t>
            </w:r>
          </w:p>
          <w:p w14:paraId="6CB47A6C" w14:textId="77777777" w:rsidR="00240E5D" w:rsidRPr="0033386B" w:rsidRDefault="00240E5D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6F47C1C6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240E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.h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240E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FBB14E3" w:rsidR="003D2C69" w:rsidRPr="0033386B" w:rsidRDefault="003C0FB0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Papp-Rácz Tünde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62C48BAA" w:rsidR="003D2C69" w:rsidRPr="0068578D" w:rsidRDefault="003D2C69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FE6BCF0" w14:textId="0A7B07CE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1F7B5D71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Á</w:t>
      </w:r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J</w:t>
      </w:r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É</w:t>
      </w:r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K</w:t>
      </w:r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O</w:t>
      </w:r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Z</w:t>
      </w:r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6D2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Ó</w:t>
      </w:r>
    </w:p>
    <w:p w14:paraId="78196138" w14:textId="2B9C03B2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C0F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2A55" w:rsidRPr="006D2A55">
        <w:rPr>
          <w:rFonts w:ascii="Times New Roman" w:hAnsi="Times New Roman" w:cs="Times New Roman"/>
          <w:b/>
          <w:sz w:val="24"/>
          <w:szCs w:val="24"/>
        </w:rPr>
        <w:t>két ülés közötti időszak eseményeiről</w:t>
      </w:r>
    </w:p>
    <w:p w14:paraId="609A404F" w14:textId="138DA799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6352CD" w14:textId="77777777" w:rsidR="006D2A55" w:rsidRDefault="006D2A5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2A379" w14:textId="77777777" w:rsidR="003C0FB0" w:rsidRPr="003C0FB0" w:rsidRDefault="003C0FB0" w:rsidP="003C0FB0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0FEF4F88" w14:textId="69011779" w:rsidR="00193AD1" w:rsidRPr="00193AD1" w:rsidRDefault="00193AD1" w:rsidP="00193AD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9F1B00B" w14:textId="25B97D55" w:rsidR="009504EA" w:rsidRDefault="007860F5" w:rsidP="00523337">
      <w:pPr>
        <w:pStyle w:val="Nincstrkz"/>
        <w:numPr>
          <w:ilvl w:val="0"/>
          <w:numId w:val="1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7860F5">
        <w:rPr>
          <w:rFonts w:ascii="Times New Roman" w:hAnsi="Times New Roman"/>
          <w:sz w:val="24"/>
          <w:szCs w:val="24"/>
        </w:rPr>
        <w:t xml:space="preserve">Április 23-án külterületi útszemlét tartottunk </w:t>
      </w:r>
      <w:proofErr w:type="spellStart"/>
      <w:r w:rsidRPr="007860F5">
        <w:rPr>
          <w:rFonts w:ascii="Times New Roman" w:hAnsi="Times New Roman"/>
          <w:sz w:val="24"/>
          <w:szCs w:val="24"/>
        </w:rPr>
        <w:t>Deilinger</w:t>
      </w:r>
      <w:proofErr w:type="spellEnd"/>
      <w:r w:rsidRPr="007860F5">
        <w:rPr>
          <w:rFonts w:ascii="Times New Roman" w:hAnsi="Times New Roman"/>
          <w:sz w:val="24"/>
          <w:szCs w:val="24"/>
        </w:rPr>
        <w:t xml:space="preserve"> Ádámmal, a körzet képviselőjével és a kivitelező vállalkozóval.</w:t>
      </w:r>
      <w:r>
        <w:rPr>
          <w:rFonts w:ascii="Times New Roman" w:hAnsi="Times New Roman"/>
          <w:sz w:val="24"/>
          <w:szCs w:val="24"/>
        </w:rPr>
        <w:t xml:space="preserve"> Bár akad</w:t>
      </w:r>
      <w:r w:rsidRPr="007860F5">
        <w:rPr>
          <w:rFonts w:ascii="Times New Roman" w:hAnsi="Times New Roman"/>
          <w:sz w:val="24"/>
          <w:szCs w:val="24"/>
        </w:rPr>
        <w:t xml:space="preserve"> tennivaló, kevesebb hibát tapasztaltunk, mint tavaly. A távolabbi dűlők állapotát is felmértük, ahol szintén sor kerülhet javításokra. Az idei évben több forrást biztosítottunk e célra, és pályázatot is benyújtottunk az utak felújítására, bízva az állami támogatásban.</w:t>
      </w:r>
      <w:r w:rsidR="009504EA">
        <w:rPr>
          <w:rFonts w:ascii="Times New Roman" w:hAnsi="Times New Roman"/>
          <w:sz w:val="24"/>
          <w:szCs w:val="24"/>
        </w:rPr>
        <w:t xml:space="preserve"> A</w:t>
      </w:r>
      <w:r w:rsidR="009504EA" w:rsidRPr="004F57CA">
        <w:rPr>
          <w:rFonts w:ascii="Times New Roman" w:hAnsi="Times New Roman"/>
          <w:sz w:val="24"/>
          <w:szCs w:val="24"/>
        </w:rPr>
        <w:t xml:space="preserve"> külterületi szemle során a Vénszőlőskert dűlő állapotát is felmértük. A terület rendezetlen képet mutatott: magas fű, szemét, törmelék és csapadékvíz-elvezetési </w:t>
      </w:r>
      <w:proofErr w:type="gramStart"/>
      <w:r w:rsidR="009504EA" w:rsidRPr="004F57CA">
        <w:rPr>
          <w:rFonts w:ascii="Times New Roman" w:hAnsi="Times New Roman"/>
          <w:sz w:val="24"/>
          <w:szCs w:val="24"/>
        </w:rPr>
        <w:t>problémák</w:t>
      </w:r>
      <w:proofErr w:type="gramEnd"/>
      <w:r w:rsidR="009504EA" w:rsidRPr="004F57CA">
        <w:rPr>
          <w:rFonts w:ascii="Times New Roman" w:hAnsi="Times New Roman"/>
          <w:sz w:val="24"/>
          <w:szCs w:val="24"/>
        </w:rPr>
        <w:t xml:space="preserve"> nehezítik a közlekedést. A kétirányú forgalom lehetősége szakértői véleményhez kötött. A dűlőhöz kapcsolódó utcák lakóit arra kértük, rendezzék a kertek </w:t>
      </w:r>
      <w:proofErr w:type="spellStart"/>
      <w:r w:rsidR="009504EA" w:rsidRPr="004F57CA">
        <w:rPr>
          <w:rFonts w:ascii="Times New Roman" w:hAnsi="Times New Roman"/>
          <w:sz w:val="24"/>
          <w:szCs w:val="24"/>
        </w:rPr>
        <w:t>végeit</w:t>
      </w:r>
      <w:proofErr w:type="spellEnd"/>
      <w:r w:rsidR="009504EA" w:rsidRPr="004F57CA">
        <w:rPr>
          <w:rFonts w:ascii="Times New Roman" w:hAnsi="Times New Roman"/>
          <w:sz w:val="24"/>
          <w:szCs w:val="24"/>
        </w:rPr>
        <w:t>, mivel ez elengedhetetlen bármilyen önkormányzati beavatkozáshoz. Szakemberek is helyszíni szemlét tartanak a lehetséges megoldások feltérképezésére.</w:t>
      </w:r>
    </w:p>
    <w:p w14:paraId="37A7BC1B" w14:textId="553CD1CE" w:rsidR="007860F5" w:rsidRDefault="007860F5" w:rsidP="00523337">
      <w:pPr>
        <w:pStyle w:val="Nincstrkz"/>
        <w:ind w:left="426"/>
        <w:jc w:val="both"/>
        <w:rPr>
          <w:rFonts w:ascii="Times New Roman" w:hAnsi="Times New Roman"/>
          <w:sz w:val="24"/>
          <w:szCs w:val="24"/>
        </w:rPr>
      </w:pPr>
    </w:p>
    <w:p w14:paraId="1429653D" w14:textId="77777777" w:rsidR="00240E5D" w:rsidRDefault="00240E5D" w:rsidP="00523337">
      <w:pPr>
        <w:pStyle w:val="Nincstrkz"/>
        <w:ind w:left="426"/>
        <w:jc w:val="both"/>
        <w:rPr>
          <w:rFonts w:ascii="Times New Roman" w:hAnsi="Times New Roman"/>
          <w:sz w:val="24"/>
          <w:szCs w:val="24"/>
        </w:rPr>
      </w:pPr>
    </w:p>
    <w:p w14:paraId="67B41C7D" w14:textId="605ED1E3" w:rsidR="004F512C" w:rsidRDefault="004F512C" w:rsidP="00523337">
      <w:pPr>
        <w:pStyle w:val="Nincstrkz"/>
        <w:numPr>
          <w:ilvl w:val="0"/>
          <w:numId w:val="1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7860F5">
        <w:rPr>
          <w:rFonts w:ascii="Times New Roman" w:hAnsi="Times New Roman"/>
          <w:sz w:val="24"/>
          <w:szCs w:val="24"/>
        </w:rPr>
        <w:t xml:space="preserve">Április 24-én irodámban fogadtam </w:t>
      </w:r>
      <w:r w:rsidR="007860F5">
        <w:rPr>
          <w:rFonts w:ascii="Times New Roman" w:hAnsi="Times New Roman"/>
          <w:sz w:val="24"/>
          <w:szCs w:val="24"/>
        </w:rPr>
        <w:t>Nagy Annát</w:t>
      </w:r>
      <w:r w:rsidR="007860F5" w:rsidRPr="007860F5">
        <w:rPr>
          <w:rFonts w:ascii="Times New Roman" w:hAnsi="Times New Roman"/>
          <w:sz w:val="24"/>
          <w:szCs w:val="24"/>
        </w:rPr>
        <w:t xml:space="preserve"> </w:t>
      </w:r>
      <w:r w:rsidRPr="007860F5">
        <w:rPr>
          <w:rFonts w:ascii="Times New Roman" w:hAnsi="Times New Roman"/>
          <w:sz w:val="24"/>
          <w:szCs w:val="24"/>
        </w:rPr>
        <w:t xml:space="preserve">a Kárpátaljai Beregszász környezetében található </w:t>
      </w:r>
      <w:proofErr w:type="spellStart"/>
      <w:r w:rsidRPr="007860F5">
        <w:rPr>
          <w:rFonts w:ascii="Times New Roman" w:hAnsi="Times New Roman"/>
          <w:sz w:val="24"/>
          <w:szCs w:val="24"/>
        </w:rPr>
        <w:t>Nagybégányi</w:t>
      </w:r>
      <w:proofErr w:type="spellEnd"/>
      <w:r w:rsidRPr="007860F5">
        <w:rPr>
          <w:rFonts w:ascii="Times New Roman" w:hAnsi="Times New Roman"/>
          <w:sz w:val="24"/>
          <w:szCs w:val="24"/>
        </w:rPr>
        <w:t xml:space="preserve"> kistérség polgármesterét.</w:t>
      </w:r>
      <w:r w:rsidR="007860F5" w:rsidRPr="007860F5">
        <w:t xml:space="preserve"> </w:t>
      </w:r>
      <w:proofErr w:type="spellStart"/>
      <w:r w:rsidR="007860F5" w:rsidRPr="007860F5">
        <w:rPr>
          <w:rFonts w:ascii="Times New Roman" w:hAnsi="Times New Roman"/>
          <w:sz w:val="24"/>
          <w:szCs w:val="24"/>
        </w:rPr>
        <w:t>Megbeszélésünkön</w:t>
      </w:r>
      <w:proofErr w:type="spellEnd"/>
      <w:r w:rsidR="007860F5" w:rsidRPr="007860F5">
        <w:rPr>
          <w:rFonts w:ascii="Times New Roman" w:hAnsi="Times New Roman"/>
          <w:sz w:val="24"/>
          <w:szCs w:val="24"/>
        </w:rPr>
        <w:t xml:space="preserve"> érintettük a kárpátaljai magyarság </w:t>
      </w:r>
      <w:proofErr w:type="gramStart"/>
      <w:r w:rsidR="007860F5" w:rsidRPr="007860F5">
        <w:rPr>
          <w:rFonts w:ascii="Times New Roman" w:hAnsi="Times New Roman"/>
          <w:sz w:val="24"/>
          <w:szCs w:val="24"/>
        </w:rPr>
        <w:t>aktuális</w:t>
      </w:r>
      <w:proofErr w:type="gramEnd"/>
      <w:r w:rsidR="007860F5" w:rsidRPr="007860F5">
        <w:rPr>
          <w:rFonts w:ascii="Times New Roman" w:hAnsi="Times New Roman"/>
          <w:sz w:val="24"/>
          <w:szCs w:val="24"/>
        </w:rPr>
        <w:t xml:space="preserve"> helyzetét, és a konzultáció folytatásában állapodtunk meg.</w:t>
      </w:r>
      <w:r w:rsidRPr="007860F5">
        <w:rPr>
          <w:rFonts w:ascii="Times New Roman" w:hAnsi="Times New Roman"/>
          <w:sz w:val="24"/>
          <w:szCs w:val="24"/>
        </w:rPr>
        <w:t xml:space="preserve"> </w:t>
      </w:r>
      <w:r w:rsidR="00F14C50">
        <w:rPr>
          <w:rFonts w:ascii="Times New Roman" w:hAnsi="Times New Roman"/>
          <w:sz w:val="24"/>
          <w:szCs w:val="24"/>
        </w:rPr>
        <w:t>A találkozót követően polgármester asszony április 25-én küldött levelében megerősítette szándékukat (1</w:t>
      </w:r>
      <w:proofErr w:type="gramStart"/>
      <w:r w:rsidR="00F14C50">
        <w:rPr>
          <w:rFonts w:ascii="Times New Roman" w:hAnsi="Times New Roman"/>
          <w:sz w:val="24"/>
          <w:szCs w:val="24"/>
        </w:rPr>
        <w:t>.sz.</w:t>
      </w:r>
      <w:proofErr w:type="gramEnd"/>
      <w:r w:rsidR="00F14C50">
        <w:rPr>
          <w:rFonts w:ascii="Times New Roman" w:hAnsi="Times New Roman"/>
          <w:sz w:val="24"/>
          <w:szCs w:val="24"/>
        </w:rPr>
        <w:t xml:space="preserve"> melléklet).</w:t>
      </w:r>
    </w:p>
    <w:p w14:paraId="226D95F8" w14:textId="77777777" w:rsidR="00240E5D" w:rsidRPr="007860F5" w:rsidRDefault="00240E5D" w:rsidP="00523337">
      <w:pPr>
        <w:pStyle w:val="Nincstrkz"/>
        <w:ind w:left="426"/>
        <w:jc w:val="both"/>
        <w:rPr>
          <w:rFonts w:ascii="Times New Roman" w:hAnsi="Times New Roman"/>
          <w:sz w:val="24"/>
          <w:szCs w:val="24"/>
        </w:rPr>
      </w:pPr>
    </w:p>
    <w:p w14:paraId="2E7B073B" w14:textId="7DCEF684" w:rsidR="007860F5" w:rsidRDefault="007860F5" w:rsidP="00523337">
      <w:pPr>
        <w:pStyle w:val="Nincstrkz"/>
        <w:numPr>
          <w:ilvl w:val="0"/>
          <w:numId w:val="1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7860F5">
        <w:rPr>
          <w:rFonts w:ascii="Times New Roman" w:hAnsi="Times New Roman"/>
          <w:sz w:val="24"/>
          <w:szCs w:val="24"/>
        </w:rPr>
        <w:t xml:space="preserve">Április 25-én a Hajdú-Bihar Vármegyei Közgyűlés napirendjén a TOP és TOP Plusz pályázatok állásáról szóló tájékoztatók mellett </w:t>
      </w:r>
      <w:r w:rsidRPr="004F512C">
        <w:rPr>
          <w:rFonts w:ascii="Times New Roman" w:hAnsi="Times New Roman"/>
          <w:sz w:val="24"/>
          <w:szCs w:val="24"/>
        </w:rPr>
        <w:t xml:space="preserve">a Hajdú-Bihar Vármegye közbiztonsági helyzetéről és a határőrizet rendjéről szóló 2024. évi beszámoló </w:t>
      </w:r>
      <w:r>
        <w:rPr>
          <w:rFonts w:ascii="Times New Roman" w:hAnsi="Times New Roman"/>
          <w:sz w:val="24"/>
          <w:szCs w:val="24"/>
        </w:rPr>
        <w:t>került terítékre</w:t>
      </w:r>
      <w:r w:rsidRPr="007860F5">
        <w:rPr>
          <w:rFonts w:ascii="Times New Roman" w:hAnsi="Times New Roman"/>
          <w:sz w:val="24"/>
          <w:szCs w:val="24"/>
        </w:rPr>
        <w:t xml:space="preserve">. Dr. </w:t>
      </w:r>
      <w:proofErr w:type="spellStart"/>
      <w:r w:rsidRPr="007860F5">
        <w:rPr>
          <w:rFonts w:ascii="Times New Roman" w:hAnsi="Times New Roman"/>
          <w:sz w:val="24"/>
          <w:szCs w:val="24"/>
        </w:rPr>
        <w:t>Gyurosovics</w:t>
      </w:r>
      <w:proofErr w:type="spellEnd"/>
      <w:r w:rsidRPr="007860F5">
        <w:rPr>
          <w:rFonts w:ascii="Times New Roman" w:hAnsi="Times New Roman"/>
          <w:sz w:val="24"/>
          <w:szCs w:val="24"/>
        </w:rPr>
        <w:t xml:space="preserve"> József főkapitány beszámolója alapján megállapítottuk, hogy a vármegye közbiztonsága országos szinten is kiemelkedő. A rendőrség munkáját többen elismertük, külön is megköszöntem a Hajdúszoboszlón tapasztalható biztonságot és a vendégmunkások jelenlétének szabályozottságát</w:t>
      </w:r>
      <w:r>
        <w:rPr>
          <w:rFonts w:ascii="Times New Roman" w:hAnsi="Times New Roman"/>
          <w:sz w:val="24"/>
          <w:szCs w:val="24"/>
        </w:rPr>
        <w:t>, amely</w:t>
      </w:r>
      <w:r w:rsidRPr="007860F5">
        <w:t xml:space="preserve"> </w:t>
      </w:r>
      <w:r w:rsidRPr="007860F5">
        <w:rPr>
          <w:rFonts w:ascii="Times New Roman" w:hAnsi="Times New Roman"/>
          <w:sz w:val="24"/>
          <w:szCs w:val="24"/>
        </w:rPr>
        <w:t>a rendőrség és az önkormányzat, valamint Be</w:t>
      </w:r>
      <w:r>
        <w:rPr>
          <w:rFonts w:ascii="Times New Roman" w:hAnsi="Times New Roman"/>
          <w:sz w:val="24"/>
          <w:szCs w:val="24"/>
        </w:rPr>
        <w:t>lügyminisztérium együttműködésének köszönhető</w:t>
      </w:r>
      <w:r w:rsidRPr="007860F5">
        <w:rPr>
          <w:rFonts w:ascii="Times New Roman" w:hAnsi="Times New Roman"/>
          <w:sz w:val="24"/>
          <w:szCs w:val="24"/>
        </w:rPr>
        <w:t>. A beszámolót a közgyűlés 20 igen és 2 nem szavazattal elfogadta.</w:t>
      </w:r>
    </w:p>
    <w:p w14:paraId="07D413E0" w14:textId="77777777" w:rsidR="00240E5D" w:rsidRDefault="00240E5D" w:rsidP="00523337">
      <w:pPr>
        <w:pStyle w:val="Nincstrkz"/>
        <w:ind w:left="426"/>
        <w:jc w:val="both"/>
        <w:rPr>
          <w:rFonts w:ascii="Times New Roman" w:hAnsi="Times New Roman"/>
          <w:sz w:val="24"/>
          <w:szCs w:val="24"/>
        </w:rPr>
      </w:pPr>
    </w:p>
    <w:p w14:paraId="3DA91436" w14:textId="5770D9BF" w:rsidR="004F512C" w:rsidRDefault="007860F5" w:rsidP="00523337">
      <w:pPr>
        <w:pStyle w:val="Nincstrkz"/>
        <w:numPr>
          <w:ilvl w:val="0"/>
          <w:numId w:val="1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7860F5">
        <w:rPr>
          <w:rFonts w:ascii="Times New Roman" w:hAnsi="Times New Roman"/>
          <w:sz w:val="24"/>
          <w:szCs w:val="24"/>
        </w:rPr>
        <w:lastRenderedPageBreak/>
        <w:t xml:space="preserve">Április 27-én vasárnap délelőtt két tragikus hajdúszoboszlói történelmi eseményre emlékeztünk. Az 1919-ben a vörös terror áldozatául esett három városi elöljáró – dr. Fekete László, </w:t>
      </w:r>
      <w:proofErr w:type="spellStart"/>
      <w:r w:rsidRPr="007860F5">
        <w:rPr>
          <w:rFonts w:ascii="Times New Roman" w:hAnsi="Times New Roman"/>
          <w:sz w:val="24"/>
          <w:szCs w:val="24"/>
        </w:rPr>
        <w:t>Tokay</w:t>
      </w:r>
      <w:proofErr w:type="spellEnd"/>
      <w:r w:rsidRPr="007860F5">
        <w:rPr>
          <w:rFonts w:ascii="Times New Roman" w:hAnsi="Times New Roman"/>
          <w:sz w:val="24"/>
          <w:szCs w:val="24"/>
        </w:rPr>
        <w:t xml:space="preserve"> József és </w:t>
      </w:r>
      <w:proofErr w:type="spellStart"/>
      <w:r w:rsidRPr="007860F5">
        <w:rPr>
          <w:rFonts w:ascii="Times New Roman" w:hAnsi="Times New Roman"/>
          <w:sz w:val="24"/>
          <w:szCs w:val="24"/>
        </w:rPr>
        <w:t>Körner</w:t>
      </w:r>
      <w:proofErr w:type="spellEnd"/>
      <w:r w:rsidRPr="007860F5">
        <w:rPr>
          <w:rFonts w:ascii="Times New Roman" w:hAnsi="Times New Roman"/>
          <w:sz w:val="24"/>
          <w:szCs w:val="24"/>
        </w:rPr>
        <w:t xml:space="preserve"> Béla – emléktáblájánál tartottunk megemlékezést a Városháza oldalánál, Harsányi István </w:t>
      </w:r>
      <w:r>
        <w:rPr>
          <w:rFonts w:ascii="Times New Roman" w:hAnsi="Times New Roman"/>
          <w:sz w:val="24"/>
          <w:szCs w:val="24"/>
        </w:rPr>
        <w:t>képviselő beszédével és az egyház képviselőivel</w:t>
      </w:r>
      <w:r w:rsidRPr="007860F5">
        <w:rPr>
          <w:rFonts w:ascii="Times New Roman" w:hAnsi="Times New Roman"/>
          <w:sz w:val="24"/>
          <w:szCs w:val="24"/>
        </w:rPr>
        <w:t xml:space="preserve">. Ezt követően a református templomban ünnepi istentiszteletet tartottunk az 1660-as </w:t>
      </w:r>
      <w:proofErr w:type="spellStart"/>
      <w:r w:rsidRPr="007860F5">
        <w:rPr>
          <w:rFonts w:ascii="Times New Roman" w:hAnsi="Times New Roman"/>
          <w:sz w:val="24"/>
          <w:szCs w:val="24"/>
        </w:rPr>
        <w:t>Szeidi</w:t>
      </w:r>
      <w:proofErr w:type="spellEnd"/>
      <w:r w:rsidRPr="007860F5">
        <w:rPr>
          <w:rFonts w:ascii="Times New Roman" w:hAnsi="Times New Roman"/>
          <w:sz w:val="24"/>
          <w:szCs w:val="24"/>
        </w:rPr>
        <w:t xml:space="preserve"> dúlás emlékére, melyen </w:t>
      </w:r>
      <w:proofErr w:type="spellStart"/>
      <w:r w:rsidRPr="007860F5">
        <w:rPr>
          <w:rFonts w:ascii="Times New Roman" w:hAnsi="Times New Roman"/>
          <w:sz w:val="24"/>
          <w:szCs w:val="24"/>
        </w:rPr>
        <w:t>Czető</w:t>
      </w:r>
      <w:proofErr w:type="spellEnd"/>
      <w:r w:rsidRPr="007860F5">
        <w:rPr>
          <w:rFonts w:ascii="Times New Roman" w:hAnsi="Times New Roman"/>
          <w:sz w:val="24"/>
          <w:szCs w:val="24"/>
        </w:rPr>
        <w:t xml:space="preserve"> Norbert hirdetett igét, fellépett a Gregus Tárogató Együttes, majd Bugyi-</w:t>
      </w:r>
      <w:proofErr w:type="spellStart"/>
      <w:r w:rsidRPr="007860F5">
        <w:rPr>
          <w:rFonts w:ascii="Times New Roman" w:hAnsi="Times New Roman"/>
          <w:sz w:val="24"/>
          <w:szCs w:val="24"/>
        </w:rPr>
        <w:t>Fazakas</w:t>
      </w:r>
      <w:proofErr w:type="spellEnd"/>
      <w:r w:rsidRPr="007860F5">
        <w:rPr>
          <w:rFonts w:ascii="Times New Roman" w:hAnsi="Times New Roman"/>
          <w:sz w:val="24"/>
          <w:szCs w:val="24"/>
        </w:rPr>
        <w:t xml:space="preserve"> Fanni és Bugyi-</w:t>
      </w:r>
      <w:proofErr w:type="spellStart"/>
      <w:r w:rsidRPr="007860F5">
        <w:rPr>
          <w:rFonts w:ascii="Times New Roman" w:hAnsi="Times New Roman"/>
          <w:sz w:val="24"/>
          <w:szCs w:val="24"/>
        </w:rPr>
        <w:t>Csobrány</w:t>
      </w:r>
      <w:proofErr w:type="spellEnd"/>
      <w:r w:rsidRPr="007860F5">
        <w:rPr>
          <w:rFonts w:ascii="Times New Roman" w:hAnsi="Times New Roman"/>
          <w:sz w:val="24"/>
          <w:szCs w:val="24"/>
        </w:rPr>
        <w:t xml:space="preserve"> Lili tartott történelmi előadást. A megemlékezés koszorúzással zárult.</w:t>
      </w:r>
    </w:p>
    <w:p w14:paraId="32E81DA5" w14:textId="248AD835" w:rsidR="00240E5D" w:rsidRDefault="00240E5D" w:rsidP="00523337">
      <w:pPr>
        <w:pStyle w:val="Nincstrkz"/>
        <w:ind w:left="426"/>
        <w:jc w:val="both"/>
        <w:rPr>
          <w:rFonts w:ascii="Times New Roman" w:hAnsi="Times New Roman"/>
          <w:sz w:val="24"/>
          <w:szCs w:val="24"/>
        </w:rPr>
      </w:pPr>
    </w:p>
    <w:p w14:paraId="67CCE591" w14:textId="115BC7BD" w:rsidR="004F512C" w:rsidRDefault="004F57CA" w:rsidP="00523337">
      <w:pPr>
        <w:pStyle w:val="Nincstrkz"/>
        <w:numPr>
          <w:ilvl w:val="0"/>
          <w:numId w:val="1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4F57CA">
        <w:rPr>
          <w:rFonts w:ascii="Times New Roman" w:hAnsi="Times New Roman"/>
          <w:sz w:val="24"/>
          <w:szCs w:val="24"/>
        </w:rPr>
        <w:t>Április utolsó hetében újabb műkincsekkel bővült a „Munkácsy Hajdúszoboszlón” című kiállítás. A Kovács Máté Városi Művelődési Központban immár 89 alkotást tekinthetnek meg az érdeklődők, köztük kilencet a Szépművészeti Múzeum közelmúltban zárult tárlatáról. A kiállítást már több mint négyezren látták, ami örömteli visszaigazolása az érdeklődésnek és a művészet iránti nyitottságnak.</w:t>
      </w:r>
      <w:r w:rsidR="00240E5D">
        <w:rPr>
          <w:rFonts w:ascii="Times New Roman" w:hAnsi="Times New Roman"/>
          <w:sz w:val="24"/>
          <w:szCs w:val="24"/>
        </w:rPr>
        <w:t xml:space="preserve"> </w:t>
      </w:r>
      <w:r w:rsidRPr="00240E5D">
        <w:rPr>
          <w:rFonts w:ascii="Times New Roman" w:hAnsi="Times New Roman"/>
          <w:sz w:val="24"/>
          <w:szCs w:val="24"/>
        </w:rPr>
        <w:t>Immáron látható</w:t>
      </w:r>
      <w:r w:rsidR="004F512C" w:rsidRPr="00240E5D">
        <w:rPr>
          <w:rFonts w:ascii="Times New Roman" w:hAnsi="Times New Roman"/>
          <w:sz w:val="24"/>
          <w:szCs w:val="24"/>
        </w:rPr>
        <w:t xml:space="preserve"> a Kis cukortolvaj, az Éjjeli csavargó, a Liszt Ferenc portréja, az Ordító suhanc, a Pálmaházban, a Parkban, a Sétány a </w:t>
      </w:r>
      <w:proofErr w:type="spellStart"/>
      <w:r w:rsidR="004F512C" w:rsidRPr="00240E5D">
        <w:rPr>
          <w:rFonts w:ascii="Times New Roman" w:hAnsi="Times New Roman"/>
          <w:sz w:val="24"/>
          <w:szCs w:val="24"/>
        </w:rPr>
        <w:t>Parc</w:t>
      </w:r>
      <w:proofErr w:type="spellEnd"/>
      <w:r w:rsidR="004F512C" w:rsidRPr="00240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512C" w:rsidRPr="00240E5D">
        <w:rPr>
          <w:rFonts w:ascii="Times New Roman" w:hAnsi="Times New Roman"/>
          <w:sz w:val="24"/>
          <w:szCs w:val="24"/>
        </w:rPr>
        <w:t>Monceau-ban</w:t>
      </w:r>
      <w:proofErr w:type="spellEnd"/>
      <w:r w:rsidR="004F512C" w:rsidRPr="00240E5D">
        <w:rPr>
          <w:rFonts w:ascii="Times New Roman" w:hAnsi="Times New Roman"/>
          <w:sz w:val="24"/>
          <w:szCs w:val="24"/>
        </w:rPr>
        <w:t xml:space="preserve"> és a Téli út (Magyar táj) című festmény, valamint Pásztor János Munkácsy Mihályról készült szobra</w:t>
      </w:r>
      <w:r w:rsidR="00240E5D" w:rsidRPr="00240E5D">
        <w:rPr>
          <w:rFonts w:ascii="Times New Roman" w:hAnsi="Times New Roman"/>
          <w:sz w:val="24"/>
          <w:szCs w:val="24"/>
        </w:rPr>
        <w:t>.</w:t>
      </w:r>
      <w:r w:rsidR="001A64B9" w:rsidRPr="00240E5D">
        <w:rPr>
          <w:rFonts w:ascii="Times New Roman" w:hAnsi="Times New Roman"/>
          <w:sz w:val="24"/>
          <w:szCs w:val="24"/>
        </w:rPr>
        <w:t xml:space="preserve"> </w:t>
      </w:r>
    </w:p>
    <w:p w14:paraId="090A49F2" w14:textId="77777777" w:rsidR="00240E5D" w:rsidRPr="00240E5D" w:rsidRDefault="00240E5D" w:rsidP="00523337">
      <w:pPr>
        <w:pStyle w:val="Nincstrkz"/>
        <w:ind w:left="426"/>
        <w:jc w:val="both"/>
        <w:rPr>
          <w:rFonts w:ascii="Times New Roman" w:hAnsi="Times New Roman"/>
          <w:sz w:val="24"/>
          <w:szCs w:val="24"/>
        </w:rPr>
      </w:pPr>
    </w:p>
    <w:p w14:paraId="361BAB03" w14:textId="2D4023A4" w:rsidR="00240E5D" w:rsidRDefault="00240E5D" w:rsidP="00523337">
      <w:pPr>
        <w:pStyle w:val="Nincstrkz"/>
        <w:numPr>
          <w:ilvl w:val="0"/>
          <w:numId w:val="1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240E5D">
        <w:rPr>
          <w:rFonts w:ascii="Times New Roman" w:hAnsi="Times New Roman"/>
          <w:sz w:val="24"/>
          <w:szCs w:val="24"/>
        </w:rPr>
        <w:t xml:space="preserve">Május elsején, a hagyományokhoz híven, reggel 9 órakor ünnepélyesen megnyitotta kapuit </w:t>
      </w:r>
      <w:r w:rsidR="009504EA">
        <w:rPr>
          <w:rFonts w:ascii="Times New Roman" w:hAnsi="Times New Roman"/>
          <w:sz w:val="24"/>
          <w:szCs w:val="24"/>
        </w:rPr>
        <w:t>a hajdúszoboszlói strand</w:t>
      </w:r>
      <w:r w:rsidRPr="00240E5D">
        <w:rPr>
          <w:rFonts w:ascii="Times New Roman" w:hAnsi="Times New Roman"/>
          <w:sz w:val="24"/>
          <w:szCs w:val="24"/>
        </w:rPr>
        <w:t xml:space="preserve">. A nyitónapon </w:t>
      </w:r>
      <w:r>
        <w:rPr>
          <w:rFonts w:ascii="Times New Roman" w:hAnsi="Times New Roman"/>
          <w:sz w:val="24"/>
          <w:szCs w:val="24"/>
        </w:rPr>
        <w:t xml:space="preserve">a látogatókat ragyogó napsütés </w:t>
      </w:r>
      <w:r w:rsidRPr="00240E5D">
        <w:rPr>
          <w:rFonts w:ascii="Times New Roman" w:hAnsi="Times New Roman"/>
          <w:sz w:val="24"/>
          <w:szCs w:val="24"/>
        </w:rPr>
        <w:t>és egész napos programkínálat fogadta. Az esti órákban a fürdő területén megrendezett ingyenes strandnyitó esemény is sokakat vonzott, amely méltó nyitánya volt a 2025-ös strandszezonnak.</w:t>
      </w:r>
    </w:p>
    <w:p w14:paraId="0DE9EFBD" w14:textId="77777777" w:rsidR="00240E5D" w:rsidRDefault="00240E5D" w:rsidP="00523337">
      <w:pPr>
        <w:pStyle w:val="Nincstrkz"/>
        <w:ind w:left="426"/>
        <w:jc w:val="both"/>
        <w:rPr>
          <w:rFonts w:ascii="Times New Roman" w:hAnsi="Times New Roman"/>
          <w:sz w:val="24"/>
          <w:szCs w:val="24"/>
        </w:rPr>
      </w:pPr>
    </w:p>
    <w:p w14:paraId="5C5CD29A" w14:textId="05F671BD" w:rsidR="00240E5D" w:rsidRDefault="00240E5D" w:rsidP="00523337">
      <w:pPr>
        <w:pStyle w:val="Nincstrkz"/>
        <w:numPr>
          <w:ilvl w:val="0"/>
          <w:numId w:val="1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240E5D">
        <w:rPr>
          <w:rFonts w:ascii="Times New Roman" w:hAnsi="Times New Roman"/>
          <w:sz w:val="24"/>
          <w:szCs w:val="24"/>
        </w:rPr>
        <w:t xml:space="preserve">Május 5-én reggel a TV2 </w:t>
      </w:r>
      <w:proofErr w:type="spellStart"/>
      <w:r w:rsidRPr="00240E5D">
        <w:rPr>
          <w:rFonts w:ascii="Times New Roman" w:hAnsi="Times New Roman"/>
          <w:sz w:val="24"/>
          <w:szCs w:val="24"/>
        </w:rPr>
        <w:t>Mokkacino</w:t>
      </w:r>
      <w:proofErr w:type="spellEnd"/>
      <w:r w:rsidRPr="00240E5D">
        <w:rPr>
          <w:rFonts w:ascii="Times New Roman" w:hAnsi="Times New Roman"/>
          <w:sz w:val="24"/>
          <w:szCs w:val="24"/>
        </w:rPr>
        <w:t xml:space="preserve"> című műsorában </w:t>
      </w:r>
      <w:proofErr w:type="spellStart"/>
      <w:r w:rsidRPr="00240E5D">
        <w:rPr>
          <w:rFonts w:ascii="Times New Roman" w:hAnsi="Times New Roman"/>
          <w:sz w:val="24"/>
          <w:szCs w:val="24"/>
        </w:rPr>
        <w:t>Fásy</w:t>
      </w:r>
      <w:proofErr w:type="spellEnd"/>
      <w:r w:rsidRPr="00240E5D">
        <w:rPr>
          <w:rFonts w:ascii="Times New Roman" w:hAnsi="Times New Roman"/>
          <w:sz w:val="24"/>
          <w:szCs w:val="24"/>
        </w:rPr>
        <w:t xml:space="preserve"> Ádámmal közösen nyilatkoz</w:t>
      </w:r>
      <w:r w:rsidR="009504EA">
        <w:rPr>
          <w:rFonts w:ascii="Times New Roman" w:hAnsi="Times New Roman"/>
          <w:sz w:val="24"/>
          <w:szCs w:val="24"/>
        </w:rPr>
        <w:t xml:space="preserve">tunk a Munkácsy </w:t>
      </w:r>
      <w:proofErr w:type="gramStart"/>
      <w:r w:rsidR="009504EA">
        <w:rPr>
          <w:rFonts w:ascii="Times New Roman" w:hAnsi="Times New Roman"/>
          <w:sz w:val="24"/>
          <w:szCs w:val="24"/>
        </w:rPr>
        <w:t xml:space="preserve">Hajdúszoboszlón </w:t>
      </w:r>
      <w:r w:rsidRPr="00240E5D">
        <w:rPr>
          <w:rFonts w:ascii="Times New Roman" w:hAnsi="Times New Roman"/>
          <w:sz w:val="24"/>
          <w:szCs w:val="24"/>
        </w:rPr>
        <w:t>című</w:t>
      </w:r>
      <w:proofErr w:type="gramEnd"/>
      <w:r w:rsidRPr="00240E5D">
        <w:rPr>
          <w:rFonts w:ascii="Times New Roman" w:hAnsi="Times New Roman"/>
          <w:sz w:val="24"/>
          <w:szCs w:val="24"/>
        </w:rPr>
        <w:t xml:space="preserve"> kiállításról, amely városunk kiemelkedő kulturális eseménye. A beszélgetés során a közelgő turisztikai </w:t>
      </w:r>
      <w:proofErr w:type="gramStart"/>
      <w:r w:rsidRPr="00240E5D">
        <w:rPr>
          <w:rFonts w:ascii="Times New Roman" w:hAnsi="Times New Roman"/>
          <w:sz w:val="24"/>
          <w:szCs w:val="24"/>
        </w:rPr>
        <w:t>szezonról</w:t>
      </w:r>
      <w:proofErr w:type="gramEnd"/>
      <w:r w:rsidRPr="00240E5D">
        <w:rPr>
          <w:rFonts w:ascii="Times New Roman" w:hAnsi="Times New Roman"/>
          <w:sz w:val="24"/>
          <w:szCs w:val="24"/>
        </w:rPr>
        <w:t xml:space="preserve"> is szót ejtettem. A kiállításról és a szezonkezdés fontosságáról aznap este a TV2 Tények is beszámolt.</w:t>
      </w:r>
    </w:p>
    <w:p w14:paraId="168D765F" w14:textId="77777777" w:rsidR="00240E5D" w:rsidRDefault="00240E5D" w:rsidP="00523337">
      <w:pPr>
        <w:pStyle w:val="Nincstrkz"/>
        <w:ind w:left="426"/>
        <w:jc w:val="both"/>
        <w:rPr>
          <w:rFonts w:ascii="Times New Roman" w:hAnsi="Times New Roman"/>
          <w:sz w:val="24"/>
          <w:szCs w:val="24"/>
        </w:rPr>
      </w:pPr>
    </w:p>
    <w:p w14:paraId="4004176E" w14:textId="33ADA23E" w:rsidR="001A64B9" w:rsidRPr="00983A97" w:rsidRDefault="00240E5D" w:rsidP="00523337">
      <w:pPr>
        <w:pStyle w:val="Nincstrkz"/>
        <w:numPr>
          <w:ilvl w:val="0"/>
          <w:numId w:val="1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240E5D">
        <w:rPr>
          <w:rFonts w:ascii="Times New Roman" w:hAnsi="Times New Roman"/>
          <w:sz w:val="24"/>
          <w:szCs w:val="24"/>
        </w:rPr>
        <w:t xml:space="preserve">Május 6-án Püspökladány adott otthont Hajdú-Bihar Vármegye Szent Flórián napi ünnepségének, amelyen a vármegye tűzoltói és településvezetői vettek részt. Az eseményen több elismerés és ajándék átadására is sor került – örömünkre szolgál, hogy a hajdúszoboszlói őrs két munkatársa is kitüntetésben részesült. A rendezvény jó alkalmat biztosított szakmai eszmecserére is a térség polgármestereivel és tűzoltóvezetőivel, többek között </w:t>
      </w:r>
      <w:proofErr w:type="spellStart"/>
      <w:r w:rsidRPr="00240E5D">
        <w:rPr>
          <w:rFonts w:ascii="Times New Roman" w:hAnsi="Times New Roman"/>
          <w:sz w:val="24"/>
          <w:szCs w:val="24"/>
        </w:rPr>
        <w:t>Lakóczi</w:t>
      </w:r>
      <w:proofErr w:type="spellEnd"/>
      <w:r w:rsidRPr="00240E5D">
        <w:rPr>
          <w:rFonts w:ascii="Times New Roman" w:hAnsi="Times New Roman"/>
          <w:sz w:val="24"/>
          <w:szCs w:val="24"/>
        </w:rPr>
        <w:t xml:space="preserve"> Sándor tűzoltó századossal, városunk őrsparancsnokával.</w:t>
      </w:r>
    </w:p>
    <w:p w14:paraId="4F37D337" w14:textId="77777777" w:rsidR="00983A97" w:rsidRDefault="00983A97" w:rsidP="002659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B287B6" w14:textId="77777777" w:rsidR="009504EA" w:rsidRPr="00585B71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4C0D2D6E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588076D6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/2025. (V. 15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.)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043EB38D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 ülés közötti eseményekről május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E6F187" w14:textId="0A15B7B1" w:rsidR="009504EA" w:rsidRPr="00585B71" w:rsidRDefault="009504EA" w:rsidP="00950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május 8.</w:t>
      </w: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19CCA33C" w14:textId="77777777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11559" w14:textId="77777777" w:rsidR="008F15E6" w:rsidRDefault="008F15E6" w:rsidP="00EA6065">
      <w:pPr>
        <w:spacing w:after="0" w:line="240" w:lineRule="auto"/>
      </w:pPr>
      <w:r>
        <w:separator/>
      </w:r>
    </w:p>
  </w:endnote>
  <w:endnote w:type="continuationSeparator" w:id="0">
    <w:p w14:paraId="0BC722B4" w14:textId="77777777" w:rsidR="008F15E6" w:rsidRDefault="008F15E6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477ED78E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A55">
          <w:rPr>
            <w:noProof/>
          </w:rPr>
          <w:t>1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DDE96" w14:textId="77777777" w:rsidR="008F15E6" w:rsidRDefault="008F15E6" w:rsidP="00EA6065">
      <w:pPr>
        <w:spacing w:after="0" w:line="240" w:lineRule="auto"/>
      </w:pPr>
      <w:r>
        <w:separator/>
      </w:r>
    </w:p>
  </w:footnote>
  <w:footnote w:type="continuationSeparator" w:id="0">
    <w:p w14:paraId="294CAD48" w14:textId="77777777" w:rsidR="008F15E6" w:rsidRDefault="008F15E6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598E"/>
    <w:multiLevelType w:val="hybridMultilevel"/>
    <w:tmpl w:val="83F4BAF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21"/>
  </w:num>
  <w:num w:numId="4">
    <w:abstractNumId w:val="2"/>
  </w:num>
  <w:num w:numId="5">
    <w:abstractNumId w:val="10"/>
  </w:num>
  <w:num w:numId="6">
    <w:abstractNumId w:val="10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7"/>
  </w:num>
  <w:num w:numId="8">
    <w:abstractNumId w:val="3"/>
  </w:num>
  <w:num w:numId="9">
    <w:abstractNumId w:val="14"/>
  </w:num>
  <w:num w:numId="10">
    <w:abstractNumId w:val="19"/>
  </w:num>
  <w:num w:numId="11">
    <w:abstractNumId w:val="6"/>
  </w:num>
  <w:num w:numId="12">
    <w:abstractNumId w:val="16"/>
  </w:num>
  <w:num w:numId="13">
    <w:abstractNumId w:val="9"/>
  </w:num>
  <w:num w:numId="14">
    <w:abstractNumId w:val="8"/>
  </w:num>
  <w:num w:numId="15">
    <w:abstractNumId w:val="13"/>
  </w:num>
  <w:num w:numId="16">
    <w:abstractNumId w:val="0"/>
  </w:num>
  <w:num w:numId="17">
    <w:abstractNumId w:val="5"/>
  </w:num>
  <w:num w:numId="18">
    <w:abstractNumId w:val="17"/>
  </w:num>
  <w:num w:numId="19">
    <w:abstractNumId w:val="12"/>
  </w:num>
  <w:num w:numId="20">
    <w:abstractNumId w:val="4"/>
  </w:num>
  <w:num w:numId="21">
    <w:abstractNumId w:val="20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93DF4"/>
    <w:rsid w:val="000A613A"/>
    <w:rsid w:val="000A6842"/>
    <w:rsid w:val="000B4392"/>
    <w:rsid w:val="000B5F2F"/>
    <w:rsid w:val="000C7BE7"/>
    <w:rsid w:val="000D18A3"/>
    <w:rsid w:val="00132C8A"/>
    <w:rsid w:val="00136FE3"/>
    <w:rsid w:val="0015049F"/>
    <w:rsid w:val="00193AD1"/>
    <w:rsid w:val="001957C1"/>
    <w:rsid w:val="00197458"/>
    <w:rsid w:val="001A64B9"/>
    <w:rsid w:val="001C1CC1"/>
    <w:rsid w:val="001C54E3"/>
    <w:rsid w:val="00210CED"/>
    <w:rsid w:val="00215D8B"/>
    <w:rsid w:val="00230042"/>
    <w:rsid w:val="00240E5D"/>
    <w:rsid w:val="00257BB3"/>
    <w:rsid w:val="00262404"/>
    <w:rsid w:val="002659F1"/>
    <w:rsid w:val="002A11E6"/>
    <w:rsid w:val="002A1F16"/>
    <w:rsid w:val="002C2031"/>
    <w:rsid w:val="002D576E"/>
    <w:rsid w:val="002D7FAC"/>
    <w:rsid w:val="002F4317"/>
    <w:rsid w:val="003038FC"/>
    <w:rsid w:val="003325BE"/>
    <w:rsid w:val="0033386B"/>
    <w:rsid w:val="00335F72"/>
    <w:rsid w:val="00337D52"/>
    <w:rsid w:val="003568E5"/>
    <w:rsid w:val="00357E1D"/>
    <w:rsid w:val="003C0FB0"/>
    <w:rsid w:val="003C7391"/>
    <w:rsid w:val="003D2C69"/>
    <w:rsid w:val="003D2D04"/>
    <w:rsid w:val="003D6493"/>
    <w:rsid w:val="003F710A"/>
    <w:rsid w:val="004040BB"/>
    <w:rsid w:val="00420F22"/>
    <w:rsid w:val="00423F29"/>
    <w:rsid w:val="00445A4B"/>
    <w:rsid w:val="00450FBA"/>
    <w:rsid w:val="0046369D"/>
    <w:rsid w:val="0047386F"/>
    <w:rsid w:val="004764FA"/>
    <w:rsid w:val="00487ED4"/>
    <w:rsid w:val="00491157"/>
    <w:rsid w:val="004A02E7"/>
    <w:rsid w:val="004A70D1"/>
    <w:rsid w:val="004B654A"/>
    <w:rsid w:val="004F0D59"/>
    <w:rsid w:val="004F512C"/>
    <w:rsid w:val="004F57CA"/>
    <w:rsid w:val="004F7390"/>
    <w:rsid w:val="004F7D63"/>
    <w:rsid w:val="00512CC4"/>
    <w:rsid w:val="00515089"/>
    <w:rsid w:val="00523337"/>
    <w:rsid w:val="005262AD"/>
    <w:rsid w:val="00547628"/>
    <w:rsid w:val="0055145C"/>
    <w:rsid w:val="00555F61"/>
    <w:rsid w:val="00564FF0"/>
    <w:rsid w:val="00576EC3"/>
    <w:rsid w:val="00597706"/>
    <w:rsid w:val="005A2477"/>
    <w:rsid w:val="005B66CF"/>
    <w:rsid w:val="005C2B0B"/>
    <w:rsid w:val="005D4EAC"/>
    <w:rsid w:val="005F5BDC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D2A55"/>
    <w:rsid w:val="006F305C"/>
    <w:rsid w:val="006F3C3D"/>
    <w:rsid w:val="006F5BD7"/>
    <w:rsid w:val="00704D89"/>
    <w:rsid w:val="0071175A"/>
    <w:rsid w:val="00711D19"/>
    <w:rsid w:val="00724A90"/>
    <w:rsid w:val="00734446"/>
    <w:rsid w:val="00736435"/>
    <w:rsid w:val="00741741"/>
    <w:rsid w:val="007718C1"/>
    <w:rsid w:val="007860F5"/>
    <w:rsid w:val="007F25E5"/>
    <w:rsid w:val="00837ACD"/>
    <w:rsid w:val="00852BF4"/>
    <w:rsid w:val="008636E1"/>
    <w:rsid w:val="00875A09"/>
    <w:rsid w:val="0088397A"/>
    <w:rsid w:val="0089535E"/>
    <w:rsid w:val="008F15E6"/>
    <w:rsid w:val="0093597E"/>
    <w:rsid w:val="009429FE"/>
    <w:rsid w:val="009504EA"/>
    <w:rsid w:val="00983A97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41E12"/>
    <w:rsid w:val="00A56585"/>
    <w:rsid w:val="00A91157"/>
    <w:rsid w:val="00A92B4D"/>
    <w:rsid w:val="00A97091"/>
    <w:rsid w:val="00AA59F3"/>
    <w:rsid w:val="00AA70EE"/>
    <w:rsid w:val="00AB65FD"/>
    <w:rsid w:val="00AD5540"/>
    <w:rsid w:val="00AF556C"/>
    <w:rsid w:val="00B12ED6"/>
    <w:rsid w:val="00B930A5"/>
    <w:rsid w:val="00B9379E"/>
    <w:rsid w:val="00B97743"/>
    <w:rsid w:val="00BB0F72"/>
    <w:rsid w:val="00BF607B"/>
    <w:rsid w:val="00C054E1"/>
    <w:rsid w:val="00C21CF2"/>
    <w:rsid w:val="00C260F9"/>
    <w:rsid w:val="00C36685"/>
    <w:rsid w:val="00C458C0"/>
    <w:rsid w:val="00C74D66"/>
    <w:rsid w:val="00CA5185"/>
    <w:rsid w:val="00CF0063"/>
    <w:rsid w:val="00D03EBF"/>
    <w:rsid w:val="00D314F3"/>
    <w:rsid w:val="00D83388"/>
    <w:rsid w:val="00DA547C"/>
    <w:rsid w:val="00DD726B"/>
    <w:rsid w:val="00DE3C7A"/>
    <w:rsid w:val="00DE7775"/>
    <w:rsid w:val="00DF07B8"/>
    <w:rsid w:val="00DF2154"/>
    <w:rsid w:val="00DF3DB5"/>
    <w:rsid w:val="00E03A05"/>
    <w:rsid w:val="00E20888"/>
    <w:rsid w:val="00E21F13"/>
    <w:rsid w:val="00E342EA"/>
    <w:rsid w:val="00E40B98"/>
    <w:rsid w:val="00E54536"/>
    <w:rsid w:val="00E779E0"/>
    <w:rsid w:val="00E852C5"/>
    <w:rsid w:val="00E911FA"/>
    <w:rsid w:val="00EA6065"/>
    <w:rsid w:val="00EC6BCC"/>
    <w:rsid w:val="00EF0E27"/>
    <w:rsid w:val="00F0386C"/>
    <w:rsid w:val="00F110E8"/>
    <w:rsid w:val="00F14C50"/>
    <w:rsid w:val="00F33F4D"/>
    <w:rsid w:val="00F37475"/>
    <w:rsid w:val="00F47F8D"/>
    <w:rsid w:val="00F566E0"/>
    <w:rsid w:val="00F678C3"/>
    <w:rsid w:val="00F8542E"/>
    <w:rsid w:val="00F85A9A"/>
    <w:rsid w:val="00FB3022"/>
    <w:rsid w:val="00FC4624"/>
    <w:rsid w:val="00FD221F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698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38</cp:revision>
  <cp:lastPrinted>2025-04-11T06:34:00Z</cp:lastPrinted>
  <dcterms:created xsi:type="dcterms:W3CDTF">2025-01-08T07:21:00Z</dcterms:created>
  <dcterms:modified xsi:type="dcterms:W3CDTF">2025-05-09T09:43:00Z</dcterms:modified>
</cp:coreProperties>
</file>