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476410" w:rsidRPr="00476410" w:rsidTr="00940E92">
        <w:trPr>
          <w:trHeight w:val="851"/>
        </w:trPr>
        <w:tc>
          <w:tcPr>
            <w:tcW w:w="6946" w:type="dxa"/>
            <w:gridSpan w:val="3"/>
            <w:hideMark/>
          </w:tcPr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Hajdúszoboszlói Polgármesteri Hivatal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Igazgatási, Szervezési és Szociális Főosztály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476410" w:rsidRPr="00476410" w:rsidRDefault="00476410" w:rsidP="00476410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476410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www.hajduszoboszlo.eu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476410" w:rsidRPr="00134566" w:rsidRDefault="00134566" w:rsidP="00476410">
            <w:pPr>
              <w:jc w:val="center"/>
              <w:rPr>
                <w:sz w:val="24"/>
                <w:szCs w:val="24"/>
              </w:rPr>
            </w:pPr>
            <w:r w:rsidRPr="00134566">
              <w:rPr>
                <w:sz w:val="24"/>
                <w:szCs w:val="24"/>
              </w:rPr>
              <w:t>05.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………………………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476410">
              <w:rPr>
                <w:sz w:val="24"/>
                <w:szCs w:val="24"/>
              </w:rPr>
              <w:t>sorszám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Ügyiratszám: HSZ/</w:t>
            </w:r>
            <w:r w:rsidR="00487071">
              <w:rPr>
                <w:sz w:val="24"/>
                <w:szCs w:val="24"/>
              </w:rPr>
              <w:t>26220</w:t>
            </w:r>
            <w:r w:rsidRPr="00476410">
              <w:rPr>
                <w:sz w:val="24"/>
                <w:szCs w:val="24"/>
              </w:rPr>
              <w:t>/2025.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</w:p>
          <w:p w:rsidR="00476410" w:rsidRPr="00476410" w:rsidRDefault="00476410" w:rsidP="00487071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A 2025</w:t>
            </w:r>
            <w:r>
              <w:rPr>
                <w:sz w:val="24"/>
                <w:szCs w:val="24"/>
              </w:rPr>
              <w:t xml:space="preserve">. </w:t>
            </w:r>
            <w:r w:rsidR="00487071">
              <w:rPr>
                <w:sz w:val="24"/>
                <w:szCs w:val="24"/>
              </w:rPr>
              <w:t>szeptember 18</w:t>
            </w:r>
            <w:r w:rsidRPr="00476410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proofErr w:type="spellStart"/>
            <w:r w:rsidRPr="00476410">
              <w:rPr>
                <w:sz w:val="24"/>
                <w:szCs w:val="24"/>
              </w:rPr>
              <w:t>Dede</w:t>
            </w:r>
            <w:proofErr w:type="spellEnd"/>
            <w:r w:rsidRPr="00476410">
              <w:rPr>
                <w:sz w:val="24"/>
                <w:szCs w:val="24"/>
              </w:rPr>
              <w:t xml:space="preserve"> Erika osztályvezető</w:t>
            </w: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spacing w:before="120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Szociális és Egészségügyi Bizottság;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Jogi, Igazgatási és Ügyrendi Bizottság;</w:t>
            </w: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minősített többség (Mötv.42 §. 1. pontja)</w:t>
            </w: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proofErr w:type="gramStart"/>
            <w:r w:rsidRPr="00476410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476410">
              <w:rPr>
                <w:sz w:val="24"/>
                <w:szCs w:val="24"/>
              </w:rPr>
              <w:t>ek</w:t>
            </w:r>
            <w:proofErr w:type="spellEnd"/>
            <w:r w:rsidRPr="00476410">
              <w:rPr>
                <w:sz w:val="24"/>
                <w:szCs w:val="24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69216E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6410" w:rsidRPr="00476410">
              <w:rPr>
                <w:sz w:val="24"/>
                <w:szCs w:val="24"/>
              </w:rPr>
              <w:t xml:space="preserve"> db rendelet</w:t>
            </w:r>
          </w:p>
        </w:tc>
      </w:tr>
    </w:tbl>
    <w:p w:rsidR="00476410" w:rsidRDefault="00476410" w:rsidP="00D94569">
      <w:pPr>
        <w:rPr>
          <w:b/>
          <w:sz w:val="24"/>
          <w:szCs w:val="24"/>
        </w:rPr>
      </w:pPr>
    </w:p>
    <w:p w:rsidR="007D069A" w:rsidRDefault="007D069A" w:rsidP="007D069A">
      <w:pPr>
        <w:jc w:val="center"/>
        <w:rPr>
          <w:b/>
          <w:sz w:val="24"/>
          <w:szCs w:val="24"/>
        </w:rPr>
      </w:pPr>
      <w:r w:rsidRPr="007D069A">
        <w:rPr>
          <w:b/>
          <w:sz w:val="24"/>
          <w:szCs w:val="24"/>
        </w:rPr>
        <w:t xml:space="preserve">ELŐTERJESZTÉS </w:t>
      </w:r>
    </w:p>
    <w:p w:rsidR="007D069A" w:rsidRDefault="007D069A" w:rsidP="007D069A">
      <w:pPr>
        <w:jc w:val="center"/>
        <w:rPr>
          <w:b/>
          <w:sz w:val="24"/>
          <w:szCs w:val="24"/>
        </w:rPr>
      </w:pPr>
      <w:proofErr w:type="gramStart"/>
      <w:r w:rsidRPr="007D069A">
        <w:rPr>
          <w:b/>
          <w:sz w:val="24"/>
          <w:szCs w:val="24"/>
        </w:rPr>
        <w:t>a</w:t>
      </w:r>
      <w:proofErr w:type="gramEnd"/>
      <w:r w:rsidRPr="007D069A">
        <w:rPr>
          <w:b/>
          <w:sz w:val="24"/>
          <w:szCs w:val="24"/>
        </w:rPr>
        <w:t xml:space="preserve"> rendkívüli gyermekvédelmi támogatásról és a személyes gondoskodás keretébe tartozó gyermekjóléti alapellátásokról szóló 19/2008 (IX.18.) önkormányzati rendelet módosítására</w:t>
      </w:r>
    </w:p>
    <w:p w:rsidR="007D069A" w:rsidRDefault="007D069A" w:rsidP="007D069A">
      <w:pPr>
        <w:jc w:val="both"/>
        <w:rPr>
          <w:b/>
          <w:sz w:val="24"/>
          <w:szCs w:val="24"/>
        </w:rPr>
      </w:pPr>
    </w:p>
    <w:p w:rsidR="0075616B" w:rsidRPr="00A663CD" w:rsidRDefault="0075616B" w:rsidP="007D069A">
      <w:pPr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Képviselő-testület!</w:t>
      </w:r>
    </w:p>
    <w:p w:rsidR="0075616B" w:rsidRPr="00A663CD" w:rsidRDefault="0075616B" w:rsidP="007D069A">
      <w:pPr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Bizottságok!</w:t>
      </w:r>
    </w:p>
    <w:p w:rsidR="0075616B" w:rsidRPr="00A663CD" w:rsidRDefault="0075616B" w:rsidP="00D94569">
      <w:pPr>
        <w:rPr>
          <w:b/>
          <w:sz w:val="24"/>
          <w:szCs w:val="24"/>
        </w:rPr>
      </w:pPr>
    </w:p>
    <w:p w:rsidR="00FB4A3E" w:rsidRDefault="0075616B" w:rsidP="00D94569">
      <w:pPr>
        <w:jc w:val="both"/>
        <w:rPr>
          <w:sz w:val="24"/>
          <w:szCs w:val="24"/>
        </w:rPr>
      </w:pPr>
      <w:r w:rsidRPr="00A663CD">
        <w:rPr>
          <w:sz w:val="24"/>
          <w:szCs w:val="24"/>
        </w:rPr>
        <w:t>A</w:t>
      </w:r>
      <w:r w:rsidR="008C2169">
        <w:rPr>
          <w:sz w:val="24"/>
          <w:szCs w:val="24"/>
        </w:rPr>
        <w:t>z egészségügyi, szociális osztály</w:t>
      </w:r>
      <w:r w:rsidR="00FB4A3E">
        <w:rPr>
          <w:sz w:val="24"/>
          <w:szCs w:val="24"/>
        </w:rPr>
        <w:t xml:space="preserve"> javaslatot tesz </w:t>
      </w:r>
      <w:r w:rsidR="00216BB2">
        <w:rPr>
          <w:sz w:val="24"/>
          <w:szCs w:val="24"/>
        </w:rPr>
        <w:t>a rendkívüli gyermekvédelmi támogatásokról</w:t>
      </w:r>
      <w:r w:rsidR="00FC1866" w:rsidRPr="00FC1866">
        <w:rPr>
          <w:sz w:val="24"/>
          <w:szCs w:val="24"/>
        </w:rPr>
        <w:t xml:space="preserve"> </w:t>
      </w:r>
      <w:r w:rsidR="00216BB2">
        <w:rPr>
          <w:sz w:val="24"/>
          <w:szCs w:val="24"/>
        </w:rPr>
        <w:t xml:space="preserve">és a személyes gondoskodás keretébe tartozó gyermekjóléti alapellátásokról </w:t>
      </w:r>
      <w:r w:rsidR="00FC1866" w:rsidRPr="00FC1866">
        <w:rPr>
          <w:sz w:val="24"/>
          <w:szCs w:val="24"/>
        </w:rPr>
        <w:t>szóló</w:t>
      </w:r>
      <w:r w:rsidR="008C2169">
        <w:rPr>
          <w:sz w:val="24"/>
          <w:szCs w:val="24"/>
        </w:rPr>
        <w:t xml:space="preserve"> 19/2008.</w:t>
      </w:r>
      <w:r w:rsidR="00D94569">
        <w:rPr>
          <w:sz w:val="24"/>
          <w:szCs w:val="24"/>
        </w:rPr>
        <w:t xml:space="preserve"> </w:t>
      </w:r>
      <w:r w:rsidR="008C2169">
        <w:rPr>
          <w:sz w:val="24"/>
          <w:szCs w:val="24"/>
        </w:rPr>
        <w:t>(IV.24.) számú</w:t>
      </w:r>
      <w:r w:rsidR="002231A1">
        <w:rPr>
          <w:sz w:val="24"/>
          <w:szCs w:val="24"/>
        </w:rPr>
        <w:t xml:space="preserve"> (</w:t>
      </w:r>
      <w:r w:rsidR="008C2169">
        <w:rPr>
          <w:sz w:val="24"/>
          <w:szCs w:val="24"/>
        </w:rPr>
        <w:t xml:space="preserve">továbbiakban: </w:t>
      </w:r>
      <w:r w:rsidR="00487071">
        <w:rPr>
          <w:sz w:val="24"/>
          <w:szCs w:val="24"/>
        </w:rPr>
        <w:t>rendelet</w:t>
      </w:r>
      <w:r w:rsidR="008C2169">
        <w:rPr>
          <w:sz w:val="24"/>
          <w:szCs w:val="24"/>
        </w:rPr>
        <w:t>)</w:t>
      </w:r>
      <w:r w:rsidR="002231A1">
        <w:rPr>
          <w:sz w:val="24"/>
          <w:szCs w:val="24"/>
        </w:rPr>
        <w:t xml:space="preserve"> önkormányzati rendelet </w:t>
      </w:r>
      <w:r w:rsidR="00FB4A3E">
        <w:rPr>
          <w:sz w:val="24"/>
          <w:szCs w:val="24"/>
        </w:rPr>
        <w:t>módosítására.</w:t>
      </w:r>
    </w:p>
    <w:p w:rsidR="00473511" w:rsidRDefault="00473511" w:rsidP="00D94569">
      <w:pPr>
        <w:jc w:val="both"/>
        <w:rPr>
          <w:sz w:val="24"/>
          <w:szCs w:val="24"/>
        </w:rPr>
      </w:pPr>
    </w:p>
    <w:p w:rsidR="004F51C5" w:rsidRDefault="0044209C" w:rsidP="00D94569">
      <w:pPr>
        <w:jc w:val="both"/>
        <w:rPr>
          <w:sz w:val="24"/>
          <w:szCs w:val="24"/>
        </w:rPr>
      </w:pPr>
      <w:r>
        <w:rPr>
          <w:sz w:val="24"/>
          <w:szCs w:val="24"/>
        </w:rPr>
        <w:t>Ezen rendelet 8/D. §-</w:t>
      </w:r>
      <w:r w:rsidR="00487071">
        <w:rPr>
          <w:sz w:val="24"/>
          <w:szCs w:val="24"/>
        </w:rPr>
        <w:t>a szól az iker- és többes ikergyermekek egyszeri és rendszeres támogatásáról</w:t>
      </w:r>
      <w:r w:rsidR="00C05907">
        <w:rPr>
          <w:sz w:val="24"/>
          <w:szCs w:val="24"/>
        </w:rPr>
        <w:t>.</w:t>
      </w:r>
      <w:r w:rsidR="004F51C5">
        <w:rPr>
          <w:sz w:val="24"/>
          <w:szCs w:val="24"/>
        </w:rPr>
        <w:t xml:space="preserve"> </w:t>
      </w:r>
      <w:r w:rsidR="00C05907">
        <w:rPr>
          <w:sz w:val="24"/>
          <w:szCs w:val="24"/>
        </w:rPr>
        <w:t>A</w:t>
      </w:r>
      <w:r w:rsidR="004F51C5">
        <w:rPr>
          <w:sz w:val="24"/>
          <w:szCs w:val="24"/>
        </w:rPr>
        <w:t xml:space="preserve"> módosítás tulajdonképpen nem érinti a jogosultsági feltételeket és támogatási összegeket, kizárólag a támogatás</w:t>
      </w:r>
      <w:r w:rsidR="00E46BB2">
        <w:rPr>
          <w:sz w:val="24"/>
          <w:szCs w:val="24"/>
        </w:rPr>
        <w:t>i</w:t>
      </w:r>
      <w:r w:rsidR="004F51C5">
        <w:rPr>
          <w:sz w:val="24"/>
          <w:szCs w:val="24"/>
        </w:rPr>
        <w:t xml:space="preserve"> összeg kifizetésének módosításáról szól. A módosítás lehetővé teszi, hogy </w:t>
      </w:r>
      <w:proofErr w:type="gramStart"/>
      <w:r w:rsidR="004F51C5">
        <w:rPr>
          <w:sz w:val="24"/>
          <w:szCs w:val="24"/>
        </w:rPr>
        <w:t>ezen</w:t>
      </w:r>
      <w:proofErr w:type="gramEnd"/>
      <w:r w:rsidR="004F51C5">
        <w:rPr>
          <w:sz w:val="24"/>
          <w:szCs w:val="24"/>
        </w:rPr>
        <w:t xml:space="preserve"> támogatási összegeket az ügyfél kérelmére banki átutalással folyós</w:t>
      </w:r>
      <w:r w:rsidR="00DE2EA2">
        <w:rPr>
          <w:sz w:val="24"/>
          <w:szCs w:val="24"/>
        </w:rPr>
        <w:t>zámlára utalja az önkormányzat</w:t>
      </w:r>
      <w:r w:rsidR="004073E8">
        <w:rPr>
          <w:sz w:val="24"/>
          <w:szCs w:val="24"/>
        </w:rPr>
        <w:t xml:space="preserve">. A módosítás eredményeként </w:t>
      </w:r>
      <w:r w:rsidR="004B7084">
        <w:rPr>
          <w:sz w:val="24"/>
          <w:szCs w:val="24"/>
        </w:rPr>
        <w:t>a</w:t>
      </w:r>
      <w:r w:rsidR="00DE2EA2">
        <w:rPr>
          <w:sz w:val="24"/>
          <w:szCs w:val="24"/>
        </w:rPr>
        <w:t>z összeg felvételéhez a</w:t>
      </w:r>
      <w:r w:rsidR="004B7084">
        <w:rPr>
          <w:sz w:val="24"/>
          <w:szCs w:val="24"/>
        </w:rPr>
        <w:t xml:space="preserve"> kisgyermekes szülőknek nem kell a házipénztárba elfáradnia.</w:t>
      </w:r>
    </w:p>
    <w:p w:rsidR="006D686A" w:rsidRDefault="006D686A" w:rsidP="00D94569">
      <w:pPr>
        <w:jc w:val="both"/>
        <w:rPr>
          <w:sz w:val="24"/>
          <w:szCs w:val="24"/>
        </w:rPr>
      </w:pPr>
    </w:p>
    <w:p w:rsidR="006D686A" w:rsidRDefault="006D686A" w:rsidP="00D945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előterjesztés egyben a módosító rendelet indoklása. </w:t>
      </w:r>
    </w:p>
    <w:p w:rsidR="00EC1420" w:rsidRDefault="00EC1420" w:rsidP="00D94569">
      <w:pPr>
        <w:jc w:val="both"/>
        <w:rPr>
          <w:sz w:val="24"/>
          <w:szCs w:val="24"/>
        </w:rPr>
      </w:pPr>
    </w:p>
    <w:p w:rsidR="0075616B" w:rsidRPr="00A663CD" w:rsidRDefault="0075616B" w:rsidP="00D94569">
      <w:pPr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 xml:space="preserve">Kérem a T. Képviselő-testületet, hogy a javaslatot megtárgyalni, </w:t>
      </w:r>
      <w:r w:rsidR="00D93774">
        <w:rPr>
          <w:b/>
          <w:sz w:val="24"/>
          <w:szCs w:val="24"/>
        </w:rPr>
        <w:t>és a módosító rendeletet</w:t>
      </w:r>
      <w:r w:rsidR="0071641B">
        <w:rPr>
          <w:b/>
          <w:sz w:val="24"/>
          <w:szCs w:val="24"/>
        </w:rPr>
        <w:t>eket</w:t>
      </w:r>
      <w:r w:rsidR="00D93774">
        <w:rPr>
          <w:b/>
          <w:sz w:val="24"/>
          <w:szCs w:val="24"/>
        </w:rPr>
        <w:t xml:space="preserve"> megalkotni </w:t>
      </w:r>
      <w:r w:rsidRPr="00A663CD">
        <w:rPr>
          <w:b/>
          <w:sz w:val="24"/>
          <w:szCs w:val="24"/>
        </w:rPr>
        <w:t>szíveskedjen.</w:t>
      </w:r>
    </w:p>
    <w:p w:rsidR="0075616B" w:rsidRPr="00A663CD" w:rsidRDefault="0075616B" w:rsidP="00D94569">
      <w:pPr>
        <w:rPr>
          <w:sz w:val="24"/>
          <w:szCs w:val="24"/>
        </w:rPr>
      </w:pPr>
    </w:p>
    <w:p w:rsidR="0075616B" w:rsidRPr="00A663CD" w:rsidRDefault="0075616B" w:rsidP="00D94569">
      <w:pPr>
        <w:rPr>
          <w:sz w:val="24"/>
          <w:szCs w:val="24"/>
        </w:rPr>
      </w:pPr>
      <w:r w:rsidRPr="00A663CD">
        <w:rPr>
          <w:sz w:val="24"/>
          <w:szCs w:val="24"/>
        </w:rPr>
        <w:t xml:space="preserve">Hajdúszoboszló, </w:t>
      </w:r>
      <w:r w:rsidR="00487071">
        <w:rPr>
          <w:sz w:val="24"/>
          <w:szCs w:val="24"/>
        </w:rPr>
        <w:t>2025. szeptember 4.</w:t>
      </w:r>
    </w:p>
    <w:p w:rsidR="0075616B" w:rsidRPr="00A663CD" w:rsidRDefault="0075616B" w:rsidP="00D94569">
      <w:pPr>
        <w:rPr>
          <w:sz w:val="24"/>
          <w:szCs w:val="24"/>
        </w:rPr>
      </w:pPr>
    </w:p>
    <w:p w:rsidR="00D94569" w:rsidRPr="00A663CD" w:rsidRDefault="00D94569" w:rsidP="00D94569">
      <w:pPr>
        <w:ind w:left="2832" w:firstLine="708"/>
        <w:rPr>
          <w:sz w:val="24"/>
          <w:szCs w:val="24"/>
        </w:rPr>
      </w:pPr>
    </w:p>
    <w:p w:rsidR="0075616B" w:rsidRPr="007F0843" w:rsidRDefault="00D94569" w:rsidP="00D94569"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D</w:t>
      </w:r>
      <w:r w:rsidR="008748BC">
        <w:rPr>
          <w:rFonts w:eastAsia="Calibri"/>
          <w:sz w:val="24"/>
          <w:szCs w:val="24"/>
          <w:lang w:eastAsia="en-US"/>
        </w:rPr>
        <w:t>r. Morvai Gábor</w:t>
      </w:r>
    </w:p>
    <w:p w:rsidR="007F0843" w:rsidRPr="00A663CD" w:rsidRDefault="008748BC" w:rsidP="00D94569">
      <w:pPr>
        <w:jc w:val="center"/>
        <w:rPr>
          <w:rFonts w:eastAsia="Calibri"/>
          <w:b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jegyző</w:t>
      </w:r>
      <w:proofErr w:type="gramEnd"/>
    </w:p>
    <w:p w:rsidR="00E24D46" w:rsidRPr="00D94569" w:rsidRDefault="00FD446F" w:rsidP="00D94569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E24D46" w:rsidRPr="00D94569">
        <w:rPr>
          <w:b/>
          <w:sz w:val="24"/>
          <w:szCs w:val="24"/>
        </w:rPr>
        <w:lastRenderedPageBreak/>
        <w:t>ELŐZETES HATÁSVIZSGÁLAT</w:t>
      </w:r>
    </w:p>
    <w:p w:rsidR="00E24D46" w:rsidRPr="00D94569" w:rsidRDefault="00E24D46" w:rsidP="00D94569">
      <w:pPr>
        <w:jc w:val="center"/>
        <w:rPr>
          <w:sz w:val="24"/>
          <w:szCs w:val="24"/>
        </w:rPr>
      </w:pPr>
      <w:proofErr w:type="gramStart"/>
      <w:r w:rsidRPr="00D94569">
        <w:rPr>
          <w:sz w:val="24"/>
          <w:szCs w:val="24"/>
        </w:rPr>
        <w:t>a</w:t>
      </w:r>
      <w:proofErr w:type="gramEnd"/>
      <w:r w:rsidRPr="00D94569">
        <w:rPr>
          <w:sz w:val="24"/>
          <w:szCs w:val="24"/>
        </w:rPr>
        <w:t xml:space="preserve"> jogalkotásról szóló 2010. évi CXXX. törvény 17. § (2) bekezdése alapján a szabályozás várható következményeiről</w:t>
      </w:r>
    </w:p>
    <w:p w:rsidR="00E24D46" w:rsidRPr="00D94569" w:rsidRDefault="00E24D46" w:rsidP="00E24D46">
      <w:pPr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7546"/>
      </w:tblGrid>
      <w:tr w:rsidR="00E24D46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D94569" w:rsidRDefault="00E24D46" w:rsidP="005C2F05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Rendelet-tervezet megnevezése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D94569" w:rsidRDefault="00973B17" w:rsidP="00C05907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D94569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D94569">
              <w:rPr>
                <w:rFonts w:eastAsia="Calibri" w:cs="Times New Roman"/>
                <w:kern w:val="0"/>
                <w:lang w:eastAsia="en-US" w:bidi="ar-SA"/>
              </w:rPr>
              <w:t>Képviselő-testületének …</w:t>
            </w:r>
            <w:proofErr w:type="gramEnd"/>
            <w:r w:rsidRPr="00D94569">
              <w:rPr>
                <w:rFonts w:eastAsia="Calibri" w:cs="Times New Roman"/>
                <w:kern w:val="0"/>
                <w:lang w:eastAsia="en-US" w:bidi="ar-SA"/>
              </w:rPr>
              <w:t>/202</w:t>
            </w:r>
            <w:r w:rsidR="002C21A7" w:rsidRPr="00D94569">
              <w:rPr>
                <w:rFonts w:eastAsia="Calibri" w:cs="Times New Roman"/>
                <w:kern w:val="0"/>
                <w:lang w:eastAsia="en-US" w:bidi="ar-SA"/>
              </w:rPr>
              <w:t>5</w:t>
            </w:r>
            <w:r w:rsidRPr="00D94569">
              <w:rPr>
                <w:rFonts w:eastAsia="Calibri" w:cs="Times New Roman"/>
                <w:kern w:val="0"/>
                <w:lang w:eastAsia="en-US" w:bidi="ar-SA"/>
              </w:rPr>
              <w:t xml:space="preserve"> (</w:t>
            </w:r>
            <w:r w:rsidR="00C05907" w:rsidRPr="00D94569">
              <w:rPr>
                <w:rFonts w:eastAsia="Calibri" w:cs="Times New Roman"/>
                <w:kern w:val="0"/>
                <w:lang w:eastAsia="en-US" w:bidi="ar-SA"/>
              </w:rPr>
              <w:t>IX.18</w:t>
            </w:r>
            <w:r w:rsidRPr="00D94569">
              <w:rPr>
                <w:rFonts w:eastAsia="Calibri" w:cs="Times New Roman"/>
                <w:kern w:val="0"/>
                <w:lang w:eastAsia="en-US" w:bidi="ar-SA"/>
              </w:rPr>
              <w:t xml:space="preserve">.) önkormányzati rendelete </w:t>
            </w:r>
            <w:r w:rsidR="00C05907" w:rsidRPr="00D94569">
              <w:rPr>
                <w:rFonts w:eastAsia="Calibri" w:cs="Times New Roman"/>
                <w:kern w:val="0"/>
                <w:lang w:eastAsia="en-US" w:bidi="ar-SA"/>
              </w:rPr>
              <w:t>gyermekvédelmi</w:t>
            </w:r>
            <w:r w:rsidRPr="00D94569">
              <w:rPr>
                <w:rFonts w:eastAsia="Calibri" w:cs="Times New Roman"/>
                <w:kern w:val="0"/>
                <w:lang w:eastAsia="en-US" w:bidi="ar-SA"/>
              </w:rPr>
              <w:t xml:space="preserve"> tárgyú rendelet módosításáról</w:t>
            </w:r>
          </w:p>
        </w:tc>
      </w:tr>
      <w:tr w:rsidR="00E24D46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D94569" w:rsidRDefault="00E24D46" w:rsidP="005C2F05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Társadalmi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D46" w:rsidRPr="00D94569" w:rsidRDefault="00C05907" w:rsidP="00C05907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Az iker- és többes ikergyermekek támogatásában részesülő ügyfelek</w:t>
            </w:r>
            <w:r w:rsidR="00973B17" w:rsidRPr="00D94569">
              <w:rPr>
                <w:sz w:val="24"/>
                <w:szCs w:val="24"/>
              </w:rPr>
              <w:t xml:space="preserve"> </w:t>
            </w:r>
            <w:r w:rsidRPr="00D94569">
              <w:rPr>
                <w:sz w:val="24"/>
                <w:szCs w:val="24"/>
              </w:rPr>
              <w:t>egyszerűbben és hatékonyabban jutnak a támogatáshoz.</w:t>
            </w:r>
          </w:p>
        </w:tc>
      </w:tr>
      <w:tr w:rsidR="00E24D46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D94569" w:rsidRDefault="00E24D46" w:rsidP="005C2F05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Gazdasági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D94569" w:rsidRDefault="00E24D46" w:rsidP="005C2F05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 xml:space="preserve">Nincs közvetlen gazdasági hatás. </w:t>
            </w:r>
          </w:p>
        </w:tc>
      </w:tr>
      <w:tr w:rsidR="00C05907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Költségvetési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 xml:space="preserve">Nincs közvetlen költségvetési hatás. </w:t>
            </w:r>
          </w:p>
        </w:tc>
      </w:tr>
      <w:tr w:rsidR="00C05907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Környezeti következmények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Nincs közvetlen környezeti következmény.</w:t>
            </w:r>
          </w:p>
        </w:tc>
      </w:tr>
      <w:tr w:rsidR="00C05907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Egészségi következmények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Nincs egészségi következmény.</w:t>
            </w:r>
          </w:p>
        </w:tc>
      </w:tr>
      <w:tr w:rsidR="00C05907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proofErr w:type="gramStart"/>
            <w:r w:rsidRPr="00D94569">
              <w:rPr>
                <w:sz w:val="24"/>
                <w:szCs w:val="24"/>
              </w:rPr>
              <w:t>Adminisztrációs</w:t>
            </w:r>
            <w:proofErr w:type="gramEnd"/>
            <w:r w:rsidRPr="00D94569">
              <w:rPr>
                <w:sz w:val="24"/>
                <w:szCs w:val="24"/>
              </w:rPr>
              <w:t xml:space="preserve"> terhek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 xml:space="preserve">A rendelet módosítása nem eredményezi az </w:t>
            </w:r>
            <w:proofErr w:type="gramStart"/>
            <w:r w:rsidRPr="00D94569">
              <w:rPr>
                <w:sz w:val="24"/>
                <w:szCs w:val="24"/>
              </w:rPr>
              <w:t>adminisztrációs</w:t>
            </w:r>
            <w:proofErr w:type="gramEnd"/>
            <w:r w:rsidRPr="00D94569">
              <w:rPr>
                <w:sz w:val="24"/>
                <w:szCs w:val="24"/>
              </w:rPr>
              <w:t xml:space="preserve"> terhek jelentős növekedését. A meglévő </w:t>
            </w:r>
            <w:proofErr w:type="gramStart"/>
            <w:r w:rsidRPr="00D94569">
              <w:rPr>
                <w:sz w:val="24"/>
                <w:szCs w:val="24"/>
              </w:rPr>
              <w:t>adminisztrációs</w:t>
            </w:r>
            <w:proofErr w:type="gramEnd"/>
            <w:r w:rsidRPr="00D94569">
              <w:rPr>
                <w:sz w:val="24"/>
                <w:szCs w:val="24"/>
              </w:rPr>
              <w:t xml:space="preserve"> terhek a hivatali szervezeten belül kezelhető szinten vannak. </w:t>
            </w:r>
          </w:p>
        </w:tc>
      </w:tr>
      <w:tr w:rsidR="00C05907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A rendelet megalkotásának szükségessége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ind w:left="165"/>
              <w:jc w:val="both"/>
              <w:rPr>
                <w:i/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 xml:space="preserve">A város vezetése kezdeményezte a támogatásokhoz egyszerűbb </w:t>
            </w:r>
            <w:proofErr w:type="gramStart"/>
            <w:r w:rsidRPr="00D94569">
              <w:rPr>
                <w:sz w:val="24"/>
                <w:szCs w:val="24"/>
              </w:rPr>
              <w:t>hozzáférést</w:t>
            </w:r>
            <w:proofErr w:type="gramEnd"/>
            <w:r w:rsidRPr="00D94569">
              <w:rPr>
                <w:sz w:val="24"/>
                <w:szCs w:val="24"/>
              </w:rPr>
              <w:t xml:space="preserve"> amelybe tartozzon bele a támogatások összegének átvétele. </w:t>
            </w:r>
          </w:p>
        </w:tc>
      </w:tr>
      <w:tr w:rsidR="00C05907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 xml:space="preserve"> </w:t>
            </w:r>
            <w:proofErr w:type="gramStart"/>
            <w:r w:rsidRPr="00D94569">
              <w:rPr>
                <w:sz w:val="24"/>
                <w:szCs w:val="24"/>
              </w:rPr>
              <w:t>Többlet  ügyintézési</w:t>
            </w:r>
            <w:proofErr w:type="gramEnd"/>
            <w:r w:rsidRPr="00D94569">
              <w:rPr>
                <w:sz w:val="24"/>
                <w:szCs w:val="24"/>
              </w:rPr>
              <w:t xml:space="preserve"> idő keletkezik ha </w:t>
            </w:r>
            <w:proofErr w:type="spellStart"/>
            <w:r w:rsidRPr="00D94569">
              <w:rPr>
                <w:sz w:val="24"/>
                <w:szCs w:val="24"/>
              </w:rPr>
              <w:t>személyesren</w:t>
            </w:r>
            <w:proofErr w:type="spellEnd"/>
            <w:r w:rsidRPr="00D94569">
              <w:rPr>
                <w:sz w:val="24"/>
                <w:szCs w:val="24"/>
              </w:rPr>
              <w:t xml:space="preserve"> vagy meghatalmazott útján kell átvenni a támogatási összegeket.</w:t>
            </w:r>
          </w:p>
        </w:tc>
      </w:tr>
      <w:tr w:rsidR="00C05907" w:rsidRPr="00D94569" w:rsidTr="005C2F0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A rendelet alkalmazásához szükséges</w:t>
            </w:r>
          </w:p>
        </w:tc>
      </w:tr>
      <w:tr w:rsidR="00C05907" w:rsidRPr="00D94569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rendelkezésre állnak</w:t>
            </w:r>
          </w:p>
        </w:tc>
      </w:tr>
      <w:tr w:rsidR="00C05907" w:rsidRPr="00D94569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rendelkezésre állnak</w:t>
            </w:r>
          </w:p>
        </w:tc>
      </w:tr>
      <w:tr w:rsidR="00C05907" w:rsidRPr="00D94569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rendelkezésre állnak</w:t>
            </w:r>
          </w:p>
        </w:tc>
      </w:tr>
      <w:tr w:rsidR="00C05907" w:rsidRPr="00D94569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rendelkezésre állnak</w:t>
            </w:r>
          </w:p>
        </w:tc>
      </w:tr>
    </w:tbl>
    <w:p w:rsidR="00E24D46" w:rsidRPr="00D94569" w:rsidRDefault="00E24D46" w:rsidP="00E24D46">
      <w:pPr>
        <w:jc w:val="center"/>
        <w:rPr>
          <w:b/>
          <w:sz w:val="24"/>
          <w:szCs w:val="24"/>
        </w:rPr>
      </w:pPr>
    </w:p>
    <w:p w:rsidR="00E24D46" w:rsidRPr="00D94569" w:rsidRDefault="00E24D46" w:rsidP="00E24D46">
      <w:pPr>
        <w:jc w:val="both"/>
        <w:rPr>
          <w:bCs/>
          <w:sz w:val="24"/>
          <w:szCs w:val="24"/>
        </w:rPr>
      </w:pPr>
      <w:r w:rsidRPr="00D94569">
        <w:rPr>
          <w:bCs/>
          <w:sz w:val="24"/>
          <w:szCs w:val="24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E24D46" w:rsidRPr="00D94569" w:rsidRDefault="00E24D46" w:rsidP="00E24D46">
      <w:pPr>
        <w:rPr>
          <w:bCs/>
          <w:sz w:val="24"/>
          <w:szCs w:val="24"/>
        </w:rPr>
      </w:pPr>
    </w:p>
    <w:p w:rsidR="00E24D46" w:rsidRDefault="00E24D46" w:rsidP="00E24D46">
      <w:pPr>
        <w:rPr>
          <w:bCs/>
          <w:sz w:val="24"/>
          <w:szCs w:val="24"/>
        </w:rPr>
      </w:pPr>
      <w:r w:rsidRPr="00D94569">
        <w:rPr>
          <w:bCs/>
          <w:sz w:val="24"/>
          <w:szCs w:val="24"/>
        </w:rPr>
        <w:t xml:space="preserve">Hajdúszoboszló, </w:t>
      </w:r>
      <w:r w:rsidR="002C21A7" w:rsidRPr="00D94569">
        <w:rPr>
          <w:bCs/>
          <w:sz w:val="24"/>
          <w:szCs w:val="24"/>
        </w:rPr>
        <w:t xml:space="preserve">2025. </w:t>
      </w:r>
      <w:r w:rsidR="00C05907" w:rsidRPr="00D94569">
        <w:rPr>
          <w:bCs/>
          <w:sz w:val="24"/>
          <w:szCs w:val="24"/>
        </w:rPr>
        <w:t>szeptember 04.</w:t>
      </w:r>
    </w:p>
    <w:p w:rsidR="00D94569" w:rsidRPr="00D94569" w:rsidRDefault="00D94569" w:rsidP="00E24D46">
      <w:pPr>
        <w:rPr>
          <w:bCs/>
          <w:sz w:val="24"/>
          <w:szCs w:val="24"/>
        </w:rPr>
      </w:pPr>
    </w:p>
    <w:p w:rsidR="00C05907" w:rsidRPr="00D94569" w:rsidRDefault="00D94569" w:rsidP="00D94569"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D</w:t>
      </w:r>
      <w:r w:rsidR="00C05907" w:rsidRPr="00D94569">
        <w:rPr>
          <w:rFonts w:eastAsia="Calibri"/>
          <w:sz w:val="24"/>
          <w:szCs w:val="24"/>
          <w:lang w:eastAsia="en-US"/>
        </w:rPr>
        <w:t>r. Morvai Gábor</w:t>
      </w:r>
    </w:p>
    <w:p w:rsidR="00C05907" w:rsidRPr="00D94569" w:rsidRDefault="00C05907" w:rsidP="00D94569">
      <w:pPr>
        <w:jc w:val="center"/>
        <w:rPr>
          <w:rFonts w:eastAsia="Calibri"/>
          <w:b/>
          <w:sz w:val="24"/>
          <w:szCs w:val="24"/>
          <w:lang w:eastAsia="en-US"/>
        </w:rPr>
      </w:pPr>
      <w:proofErr w:type="gramStart"/>
      <w:r w:rsidRPr="00D94569">
        <w:rPr>
          <w:rFonts w:eastAsia="Calibri"/>
          <w:sz w:val="24"/>
          <w:szCs w:val="24"/>
          <w:lang w:eastAsia="en-US"/>
        </w:rPr>
        <w:t>jegyző</w:t>
      </w:r>
      <w:proofErr w:type="gramEnd"/>
    </w:p>
    <w:p w:rsidR="00E24D46" w:rsidRDefault="00E24D46" w:rsidP="00E24D46"/>
    <w:p w:rsidR="00E24D46" w:rsidRDefault="00E24D46" w:rsidP="00E24D46"/>
    <w:p w:rsidR="00E24D46" w:rsidRDefault="00E24D46" w:rsidP="00E24D46"/>
    <w:p w:rsidR="006D686A" w:rsidRDefault="006D686A">
      <w:pPr>
        <w:spacing w:after="160" w:line="259" w:lineRule="auto"/>
      </w:pPr>
      <w:r>
        <w:br w:type="page"/>
      </w:r>
    </w:p>
    <w:p w:rsidR="006D686A" w:rsidRDefault="006D686A" w:rsidP="006D686A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TERVEZET!</w:t>
      </w:r>
    </w:p>
    <w:p w:rsidR="006D686A" w:rsidRDefault="006D686A" w:rsidP="006D686A">
      <w:pPr>
        <w:pStyle w:val="Szvegtrzs"/>
        <w:spacing w:after="0" w:line="240" w:lineRule="auto"/>
        <w:jc w:val="center"/>
        <w:rPr>
          <w:b/>
          <w:bCs/>
        </w:rPr>
      </w:pPr>
    </w:p>
    <w:p w:rsidR="006D686A" w:rsidRDefault="006D686A" w:rsidP="006D686A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„Hajdúszoboszló Város Önkormányzata Képviselő-testületének 17/2025. (IX. 18.) önkormányzati rendelete</w:t>
      </w:r>
    </w:p>
    <w:p w:rsidR="006D686A" w:rsidRDefault="006D686A" w:rsidP="006D686A">
      <w:pPr>
        <w:pStyle w:val="Szvegtrzs"/>
        <w:spacing w:after="0" w:line="240" w:lineRule="auto"/>
        <w:jc w:val="center"/>
        <w:rPr>
          <w:b/>
          <w:bCs/>
        </w:rPr>
      </w:pPr>
    </w:p>
    <w:p w:rsidR="006D686A" w:rsidRDefault="006D686A" w:rsidP="006D686A">
      <w:pPr>
        <w:pStyle w:val="Szvegtrzs"/>
        <w:spacing w:after="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rendkívüli gyermekvédelmi támogatásról és a személyes gondoskodás keretébe tartozó gyermekjóléti alapellátásokról szóló 19/2008. (IX.18.) rendelete módosításáról</w:t>
      </w:r>
    </w:p>
    <w:p w:rsidR="006D686A" w:rsidRDefault="006D686A" w:rsidP="006D686A">
      <w:pPr>
        <w:pStyle w:val="Szvegtrzs"/>
        <w:spacing w:after="0" w:line="240" w:lineRule="auto"/>
        <w:jc w:val="center"/>
        <w:rPr>
          <w:b/>
          <w:bCs/>
        </w:rPr>
      </w:pPr>
    </w:p>
    <w:p w:rsidR="006D686A" w:rsidRDefault="006D686A" w:rsidP="006D686A">
      <w:pPr>
        <w:pStyle w:val="Szvegtrzs"/>
        <w:spacing w:after="0" w:line="240" w:lineRule="auto"/>
        <w:jc w:val="both"/>
      </w:pPr>
      <w:r>
        <w:t xml:space="preserve">[1] A módosítás célja, hogy az „iker és többes ikergyermekek gondozási támogatása” megnevezésű támogatási forma esetében megteremtse a banki átutalással történő folyósítás lehetőségét, megkönnyítve ezzel az igénylők részére a támogatáshoz való hozzáférést. </w:t>
      </w:r>
    </w:p>
    <w:p w:rsidR="006D686A" w:rsidRDefault="006D686A" w:rsidP="006D686A">
      <w:pPr>
        <w:pStyle w:val="Szvegtrzs"/>
        <w:spacing w:after="0" w:line="240" w:lineRule="auto"/>
        <w:jc w:val="both"/>
      </w:pPr>
      <w:r>
        <w:t>[2] Hajdúszoboszló Város Önkormányzatának Képviselő-testülete a gyermekek védelméről és a gyámügyi igazgatásról szóló 1997. évi XXXI. törvény 29. § (1)-(2), 131. § (1) és 148. § (5) bekezdéseiben foglalt felhatalmazás alapján, Magyarország helyi önkormányzatairól szóló 2011. évi CLXXXIX. törvény 13. § (1) bekezdés 8. pontjában meghatározott feladatkörében eljárva, az Egészségügyi és Szociális Bizottság, valamint a Jogi, Igazgatási és Ügyrendi Bizottság véleményét kikérve Hajdúszoboszló Város Önkormányzata Képviselő-testületének a rendkívüli gyermekvédelmi támogatásról és a személyes gondoskodás keretébe tartozó gyermekjóléti alapellátásokról szól 19/2008. (IX.18.) rendelete módosításáról a következőket rendeli el:</w:t>
      </w:r>
    </w:p>
    <w:p w:rsidR="006D686A" w:rsidRDefault="006D686A" w:rsidP="006D686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6D686A" w:rsidRDefault="006D686A" w:rsidP="006D686A">
      <w:pPr>
        <w:pStyle w:val="Szvegtrzs"/>
        <w:spacing w:after="0" w:line="240" w:lineRule="auto"/>
        <w:jc w:val="both"/>
      </w:pPr>
      <w:r>
        <w:t>A rendkívüli gyermekvédelmi támogatásról és a személyes gondoskodás keretébe tartozó gyermekjóléti alapellátásokról szóló 19/2008. (IX.18.) számú rendelet 8/D. § (7) bekezdése helyébe a következő rendelkezés lép:</w:t>
      </w:r>
    </w:p>
    <w:p w:rsidR="006D686A" w:rsidRDefault="006D686A" w:rsidP="006D686A">
      <w:pPr>
        <w:pStyle w:val="Szvegtrzs"/>
        <w:spacing w:before="240" w:after="240" w:line="240" w:lineRule="auto"/>
        <w:jc w:val="both"/>
      </w:pPr>
      <w:r>
        <w:t>„(7) A megállapított támogatás a HKSZK által üzemeltetett házipénztárban, vagy átutalással a kérelmező bankszámlájára kerül kifizetésre. ”</w:t>
      </w:r>
    </w:p>
    <w:p w:rsidR="006D686A" w:rsidRDefault="006D686A" w:rsidP="006D686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E24D46" w:rsidRDefault="006D686A" w:rsidP="006D686A">
      <w:pPr>
        <w:pStyle w:val="Szvegtrzs"/>
        <w:spacing w:after="0" w:line="240" w:lineRule="auto"/>
        <w:jc w:val="both"/>
      </w:pPr>
      <w:r>
        <w:t>Ez a rendelet 2025. szeptember 19-én lép hatályba.”</w:t>
      </w:r>
    </w:p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F36A9" w:rsidRDefault="00EF36A9" w:rsidP="00E24D46"/>
    <w:sectPr w:rsidR="00EF36A9" w:rsidSect="009A3BA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8AB" w:rsidRDefault="00F618AB" w:rsidP="005C2F05">
      <w:r>
        <w:separator/>
      </w:r>
    </w:p>
  </w:endnote>
  <w:endnote w:type="continuationSeparator" w:id="0">
    <w:p w:rsidR="00F618AB" w:rsidRDefault="00F618AB" w:rsidP="005C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86A" w:rsidRDefault="006D686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3456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8AB" w:rsidRDefault="00F618AB" w:rsidP="005C2F05">
      <w:r>
        <w:separator/>
      </w:r>
    </w:p>
  </w:footnote>
  <w:footnote w:type="continuationSeparator" w:id="0">
    <w:p w:rsidR="00F618AB" w:rsidRDefault="00F618AB" w:rsidP="005C2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CB59CF"/>
    <w:multiLevelType w:val="hybridMultilevel"/>
    <w:tmpl w:val="4B8A5172"/>
    <w:lvl w:ilvl="0" w:tplc="BBB478F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6B"/>
    <w:rsid w:val="000003FB"/>
    <w:rsid w:val="000237D3"/>
    <w:rsid w:val="000334B0"/>
    <w:rsid w:val="000B544F"/>
    <w:rsid w:val="00130726"/>
    <w:rsid w:val="001340CB"/>
    <w:rsid w:val="00134566"/>
    <w:rsid w:val="001433AF"/>
    <w:rsid w:val="00167E82"/>
    <w:rsid w:val="00181195"/>
    <w:rsid w:val="00196BDA"/>
    <w:rsid w:val="001A748B"/>
    <w:rsid w:val="00216BB2"/>
    <w:rsid w:val="002231A1"/>
    <w:rsid w:val="0023756F"/>
    <w:rsid w:val="00247D73"/>
    <w:rsid w:val="002520C7"/>
    <w:rsid w:val="0025419F"/>
    <w:rsid w:val="00276051"/>
    <w:rsid w:val="002C21A7"/>
    <w:rsid w:val="002D546C"/>
    <w:rsid w:val="002E6BA2"/>
    <w:rsid w:val="002F443A"/>
    <w:rsid w:val="003060E0"/>
    <w:rsid w:val="003107B1"/>
    <w:rsid w:val="003225A4"/>
    <w:rsid w:val="00380349"/>
    <w:rsid w:val="003B0160"/>
    <w:rsid w:val="003C38F9"/>
    <w:rsid w:val="003D0064"/>
    <w:rsid w:val="003F19E7"/>
    <w:rsid w:val="004073E8"/>
    <w:rsid w:val="0044209C"/>
    <w:rsid w:val="0045583C"/>
    <w:rsid w:val="00473511"/>
    <w:rsid w:val="00476410"/>
    <w:rsid w:val="00487071"/>
    <w:rsid w:val="004A2B70"/>
    <w:rsid w:val="004B7084"/>
    <w:rsid w:val="004C4F43"/>
    <w:rsid w:val="004D4CE3"/>
    <w:rsid w:val="004F51C5"/>
    <w:rsid w:val="00506822"/>
    <w:rsid w:val="005313DF"/>
    <w:rsid w:val="00533015"/>
    <w:rsid w:val="005B43FC"/>
    <w:rsid w:val="005C2F05"/>
    <w:rsid w:val="005D137A"/>
    <w:rsid w:val="005E1753"/>
    <w:rsid w:val="005E758C"/>
    <w:rsid w:val="005F0CEC"/>
    <w:rsid w:val="00601C5B"/>
    <w:rsid w:val="006033B1"/>
    <w:rsid w:val="00616344"/>
    <w:rsid w:val="0062422C"/>
    <w:rsid w:val="00626F24"/>
    <w:rsid w:val="006304A5"/>
    <w:rsid w:val="0065276B"/>
    <w:rsid w:val="0065458A"/>
    <w:rsid w:val="0069216E"/>
    <w:rsid w:val="006D686A"/>
    <w:rsid w:val="0071641B"/>
    <w:rsid w:val="007306DF"/>
    <w:rsid w:val="007521D6"/>
    <w:rsid w:val="0075616B"/>
    <w:rsid w:val="007612DF"/>
    <w:rsid w:val="00765C03"/>
    <w:rsid w:val="00774A3F"/>
    <w:rsid w:val="007857A0"/>
    <w:rsid w:val="007923B3"/>
    <w:rsid w:val="007954D5"/>
    <w:rsid w:val="007D069A"/>
    <w:rsid w:val="007F0843"/>
    <w:rsid w:val="007F1C4F"/>
    <w:rsid w:val="0080338B"/>
    <w:rsid w:val="0082396D"/>
    <w:rsid w:val="00855CA3"/>
    <w:rsid w:val="008748BC"/>
    <w:rsid w:val="00877310"/>
    <w:rsid w:val="00882CCE"/>
    <w:rsid w:val="00883D84"/>
    <w:rsid w:val="008C2169"/>
    <w:rsid w:val="008E591B"/>
    <w:rsid w:val="00906A4D"/>
    <w:rsid w:val="00940E92"/>
    <w:rsid w:val="00973B17"/>
    <w:rsid w:val="0098232B"/>
    <w:rsid w:val="009A2A98"/>
    <w:rsid w:val="009A3BA4"/>
    <w:rsid w:val="009B06BD"/>
    <w:rsid w:val="009B20CF"/>
    <w:rsid w:val="009E7988"/>
    <w:rsid w:val="009F42BD"/>
    <w:rsid w:val="00A15BF7"/>
    <w:rsid w:val="00A64E54"/>
    <w:rsid w:val="00A7317C"/>
    <w:rsid w:val="00A952B9"/>
    <w:rsid w:val="00AB7A34"/>
    <w:rsid w:val="00B1518E"/>
    <w:rsid w:val="00B348F6"/>
    <w:rsid w:val="00B522C1"/>
    <w:rsid w:val="00B6125A"/>
    <w:rsid w:val="00B66C8D"/>
    <w:rsid w:val="00C05907"/>
    <w:rsid w:val="00C061AD"/>
    <w:rsid w:val="00C94F22"/>
    <w:rsid w:val="00C96749"/>
    <w:rsid w:val="00CD3BCF"/>
    <w:rsid w:val="00CF473C"/>
    <w:rsid w:val="00D6040E"/>
    <w:rsid w:val="00D6307D"/>
    <w:rsid w:val="00D74616"/>
    <w:rsid w:val="00D93774"/>
    <w:rsid w:val="00D94569"/>
    <w:rsid w:val="00D94C08"/>
    <w:rsid w:val="00DA7472"/>
    <w:rsid w:val="00DE2EA2"/>
    <w:rsid w:val="00DE41FD"/>
    <w:rsid w:val="00E24D46"/>
    <w:rsid w:val="00E328BC"/>
    <w:rsid w:val="00E46BB2"/>
    <w:rsid w:val="00EC1420"/>
    <w:rsid w:val="00EC2AAB"/>
    <w:rsid w:val="00EF36A9"/>
    <w:rsid w:val="00F048D0"/>
    <w:rsid w:val="00F3429A"/>
    <w:rsid w:val="00F36321"/>
    <w:rsid w:val="00F618AB"/>
    <w:rsid w:val="00F62FA0"/>
    <w:rsid w:val="00F81B0D"/>
    <w:rsid w:val="00F967B8"/>
    <w:rsid w:val="00FB4A3E"/>
    <w:rsid w:val="00FC1866"/>
    <w:rsid w:val="00FD446F"/>
    <w:rsid w:val="00FE2EF1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4C500"/>
  <w15:chartTrackingRefBased/>
  <w15:docId w15:val="{685F002F-FE5A-42D7-BD80-151ED66C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5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616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232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232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FD44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F36321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363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nhideWhenUsed/>
    <w:rsid w:val="005C2F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48707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668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dr. Morvai Gábor</cp:lastModifiedBy>
  <cp:revision>17</cp:revision>
  <cp:lastPrinted>2025-03-17T14:13:00Z</cp:lastPrinted>
  <dcterms:created xsi:type="dcterms:W3CDTF">2025-09-04T13:00:00Z</dcterms:created>
  <dcterms:modified xsi:type="dcterms:W3CDTF">2025-09-11T11:32:00Z</dcterms:modified>
</cp:coreProperties>
</file>