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97016" w14:textId="77777777" w:rsidR="00F95F64" w:rsidRDefault="00F95F64" w:rsidP="00DB3CE5">
      <w:pPr>
        <w:rPr>
          <w:rFonts w:ascii="Times New Roman" w:hAnsi="Times New Roman" w:cs="Times New Roman"/>
        </w:rPr>
      </w:pPr>
    </w:p>
    <w:p w14:paraId="4947F5B4" w14:textId="77777777" w:rsidR="0075039F" w:rsidRDefault="0075039F" w:rsidP="00DB3CE5">
      <w:pPr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5039F" w:rsidRPr="005D0B4C" w14:paraId="69878837" w14:textId="77777777" w:rsidTr="00AE548A">
        <w:tc>
          <w:tcPr>
            <w:tcW w:w="4531" w:type="dxa"/>
          </w:tcPr>
          <w:p w14:paraId="079224A2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bookmarkStart w:id="0" w:name="_Hlk209780861"/>
            <w:r w:rsidRPr="005D0B4C">
              <w:rPr>
                <w:rFonts w:ascii="Times New Roman" w:hAnsi="Times New Roman" w:cs="Times New Roman"/>
                <w:b/>
                <w:bCs/>
              </w:rPr>
              <w:t xml:space="preserve">Címzett: </w:t>
            </w:r>
          </w:p>
          <w:p w14:paraId="0C941DFE" w14:textId="77777777" w:rsidR="0075039F" w:rsidRPr="005D0B4C" w:rsidRDefault="0075039F" w:rsidP="00AE548A">
            <w:pPr>
              <w:spacing w:before="60" w:after="60" w:line="276" w:lineRule="auto"/>
              <w:ind w:left="600" w:hanging="317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Czeglédi Gyula Hajdúszoboszló város polgármestere részére </w:t>
            </w:r>
          </w:p>
          <w:p w14:paraId="294F4329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0D043F9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Polgármesteri Hivatal</w:t>
            </w:r>
          </w:p>
          <w:p w14:paraId="30CC9D9F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Hősök tere 1.</w:t>
            </w:r>
          </w:p>
        </w:tc>
        <w:tc>
          <w:tcPr>
            <w:tcW w:w="4531" w:type="dxa"/>
          </w:tcPr>
          <w:p w14:paraId="34C7A166" w14:textId="50583736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5D0B4C">
              <w:rPr>
                <w:rFonts w:ascii="Times New Roman" w:hAnsi="Times New Roman" w:cs="Times New Roman"/>
                <w:b/>
                <w:bCs/>
              </w:rPr>
              <w:t>Dátum</w:t>
            </w:r>
            <w:proofErr w:type="gramEnd"/>
            <w:r w:rsidRPr="005D0B4C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E64F0C">
              <w:rPr>
                <w:rFonts w:ascii="Times New Roman" w:hAnsi="Times New Roman" w:cs="Times New Roman"/>
              </w:rPr>
              <w:t xml:space="preserve">2025. szeptember </w:t>
            </w:r>
            <w:r w:rsidR="006944F3">
              <w:rPr>
                <w:rFonts w:ascii="Times New Roman" w:hAnsi="Times New Roman" w:cs="Times New Roman"/>
              </w:rPr>
              <w:t>30.</w:t>
            </w:r>
          </w:p>
        </w:tc>
      </w:tr>
      <w:tr w:rsidR="0075039F" w:rsidRPr="005D0B4C" w14:paraId="11F9230E" w14:textId="77777777" w:rsidTr="00AE548A">
        <w:tc>
          <w:tcPr>
            <w:tcW w:w="4531" w:type="dxa"/>
          </w:tcPr>
          <w:p w14:paraId="0F818EBC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  <w:caps/>
              </w:rPr>
              <w:t xml:space="preserve">Hajdúszoboszló </w:t>
            </w:r>
          </w:p>
        </w:tc>
        <w:tc>
          <w:tcPr>
            <w:tcW w:w="4531" w:type="dxa"/>
          </w:tcPr>
          <w:p w14:paraId="784D7339" w14:textId="562958D3" w:rsidR="0075039F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Ügyszám: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2025-HAJDUSZ</w:t>
            </w:r>
          </w:p>
          <w:p w14:paraId="4E4A4300" w14:textId="12E37769" w:rsidR="0075039F" w:rsidRPr="005D0B4C" w:rsidRDefault="009525C8" w:rsidP="006944F3">
            <w:pPr>
              <w:spacing w:before="60" w:after="60" w:line="276" w:lineRule="auto"/>
              <w:ind w:left="131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75039F" w:rsidRPr="00E64F0C">
              <w:rPr>
                <w:rFonts w:ascii="Times New Roman" w:hAnsi="Times New Roman" w:cs="Times New Roman"/>
              </w:rPr>
              <w:t xml:space="preserve"> Melléklet </w:t>
            </w:r>
            <w:r>
              <w:rPr>
                <w:rFonts w:ascii="Times New Roman" w:hAnsi="Times New Roman" w:cs="Times New Roman"/>
              </w:rPr>
              <w:t>Költségvet</w:t>
            </w:r>
            <w:r w:rsidR="006944F3">
              <w:rPr>
                <w:rFonts w:ascii="Times New Roman" w:hAnsi="Times New Roman" w:cs="Times New Roman"/>
              </w:rPr>
              <w:t>és</w:t>
            </w:r>
          </w:p>
        </w:tc>
      </w:tr>
      <w:tr w:rsidR="0075039F" w:rsidRPr="005D0B4C" w14:paraId="21A060F9" w14:textId="77777777" w:rsidTr="00AE548A">
        <w:tc>
          <w:tcPr>
            <w:tcW w:w="4531" w:type="dxa"/>
          </w:tcPr>
          <w:p w14:paraId="1DC29193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4200</w:t>
            </w:r>
          </w:p>
        </w:tc>
        <w:tc>
          <w:tcPr>
            <w:tcW w:w="4531" w:type="dxa"/>
          </w:tcPr>
          <w:p w14:paraId="4C5784CD" w14:textId="77777777" w:rsidR="0075039F" w:rsidRPr="005D0B4C" w:rsidRDefault="0075039F" w:rsidP="00AE548A">
            <w:pPr>
              <w:spacing w:before="60" w:after="60"/>
              <w:ind w:left="1177" w:hanging="1177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Feladó: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548E827D" w14:textId="2C8B8A43" w:rsidR="0075039F" w:rsidRPr="005D0B4C" w:rsidRDefault="0075039F" w:rsidP="00AE548A">
            <w:pPr>
              <w:spacing w:before="60" w:after="60"/>
              <w:ind w:left="894" w:hanging="894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="004F0387">
              <w:rPr>
                <w:rFonts w:ascii="Times New Roman" w:hAnsi="Times New Roman" w:cs="Times New Roman"/>
              </w:rPr>
              <w:t xml:space="preserve">Vámosi Gábor, </w:t>
            </w:r>
            <w:bookmarkStart w:id="1" w:name="_GoBack"/>
            <w:bookmarkEnd w:id="1"/>
            <w:r w:rsidRPr="005D0B4C">
              <w:rPr>
                <w:rFonts w:ascii="Times New Roman" w:hAnsi="Times New Roman" w:cs="Times New Roman"/>
              </w:rPr>
              <w:t>LENERG Nonprofit Kft.</w:t>
            </w:r>
          </w:p>
          <w:p w14:paraId="7A30E354" w14:textId="77777777" w:rsidR="0075039F" w:rsidRPr="005D0B4C" w:rsidRDefault="0075039F" w:rsidP="00AE548A">
            <w:pPr>
              <w:spacing w:before="60" w:after="60"/>
              <w:ind w:left="894" w:hanging="894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dr. Ferge Dávid ügyvéd</w:t>
            </w:r>
            <w:r>
              <w:rPr>
                <w:rFonts w:ascii="Times New Roman" w:hAnsi="Times New Roman" w:cs="Times New Roman"/>
              </w:rPr>
              <w:t xml:space="preserve"> - FDM</w:t>
            </w:r>
          </w:p>
          <w:p w14:paraId="408DF943" w14:textId="77777777" w:rsidR="0075039F" w:rsidRPr="005D0B4C" w:rsidRDefault="0075039F" w:rsidP="00AE548A">
            <w:pPr>
              <w:spacing w:before="60" w:after="60"/>
              <w:ind w:left="894" w:hanging="894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039F" w:rsidRPr="005D0B4C" w14:paraId="43E57E96" w14:textId="77777777" w:rsidTr="00AE548A">
        <w:tc>
          <w:tcPr>
            <w:tcW w:w="4531" w:type="dxa"/>
          </w:tcPr>
          <w:p w14:paraId="20B4FDEF" w14:textId="77777777" w:rsidR="0075039F" w:rsidRPr="005D0B4C" w:rsidRDefault="0075039F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5A7E8C9E" w14:textId="77777777" w:rsidR="0075039F" w:rsidRPr="005D0B4C" w:rsidRDefault="0075039F" w:rsidP="00AE548A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0B4C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EMAIL útján</w:t>
            </w:r>
          </w:p>
        </w:tc>
      </w:tr>
    </w:tbl>
    <w:p w14:paraId="56361DA1" w14:textId="6FA64765" w:rsidR="0075039F" w:rsidRPr="009525C8" w:rsidRDefault="0075039F" w:rsidP="0075039F">
      <w:pPr>
        <w:spacing w:before="60" w:after="60" w:line="276" w:lineRule="auto"/>
        <w:rPr>
          <w:rFonts w:ascii="Times New Roman" w:hAnsi="Times New Roman" w:cs="Times New Roman"/>
          <w:i/>
          <w:iCs/>
        </w:rPr>
      </w:pPr>
      <w:r w:rsidRPr="009525C8">
        <w:rPr>
          <w:rFonts w:ascii="Times New Roman" w:hAnsi="Times New Roman" w:cs="Times New Roman"/>
          <w:b/>
          <w:bCs/>
        </w:rPr>
        <w:t>Tárgy</w:t>
      </w:r>
      <w:r w:rsidRPr="009525C8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9525C8">
        <w:rPr>
          <w:rFonts w:ascii="Times New Roman" w:hAnsi="Times New Roman" w:cs="Times New Roman"/>
          <w:b/>
          <w:bCs/>
          <w:i/>
          <w:iCs/>
        </w:rPr>
        <w:tab/>
      </w:r>
      <w:r w:rsidRPr="009525C8">
        <w:rPr>
          <w:rFonts w:ascii="Times New Roman" w:hAnsi="Times New Roman" w:cs="Times New Roman"/>
          <w:b/>
          <w:bCs/>
          <w:i/>
          <w:iCs/>
        </w:rPr>
        <w:tab/>
      </w:r>
      <w:r w:rsidRPr="009525C8">
        <w:rPr>
          <w:rFonts w:ascii="Times New Roman" w:hAnsi="Times New Roman" w:cs="Times New Roman"/>
          <w:i/>
          <w:iCs/>
        </w:rPr>
        <w:t xml:space="preserve">Megbízás 2. rész – TERVEZET / HJDB </w:t>
      </w:r>
      <w:r w:rsidR="009525C8" w:rsidRPr="009525C8">
        <w:rPr>
          <w:rFonts w:ascii="Times New Roman" w:hAnsi="Times New Roman" w:cs="Times New Roman"/>
          <w:i/>
          <w:iCs/>
        </w:rPr>
        <w:t>– Költségvetés – C. Melléklet</w:t>
      </w:r>
    </w:p>
    <w:bookmarkEnd w:id="0"/>
    <w:p w14:paraId="751B7ADC" w14:textId="77777777" w:rsidR="0075039F" w:rsidRPr="005D0B4C" w:rsidRDefault="0075039F" w:rsidP="0075039F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</w:p>
    <w:p w14:paraId="3A452DCD" w14:textId="77777777" w:rsidR="0075039F" w:rsidRPr="005D0B4C" w:rsidRDefault="0075039F" w:rsidP="0075039F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</w:p>
    <w:p w14:paraId="0AFAF043" w14:textId="77777777" w:rsidR="0075039F" w:rsidRPr="005D0B4C" w:rsidRDefault="0075039F" w:rsidP="0075039F">
      <w:pPr>
        <w:spacing w:before="60" w:after="6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209780903"/>
      <w:r w:rsidRPr="005D0B4C">
        <w:rPr>
          <w:rFonts w:ascii="Times New Roman" w:hAnsi="Times New Roman" w:cs="Times New Roman"/>
          <w:b/>
          <w:bCs/>
          <w:sz w:val="28"/>
          <w:szCs w:val="28"/>
        </w:rPr>
        <w:t>Tisztelt Polgármester Úr!</w:t>
      </w:r>
    </w:p>
    <w:bookmarkEnd w:id="2"/>
    <w:p w14:paraId="57DFE533" w14:textId="77777777" w:rsidR="0075039F" w:rsidRPr="005D0B4C" w:rsidRDefault="0075039F" w:rsidP="0075039F">
      <w:pPr>
        <w:spacing w:before="60" w:after="6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1B5E1" w14:textId="6F781909" w:rsidR="00135056" w:rsidRDefault="0075039F" w:rsidP="0075039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bookmarkStart w:id="3" w:name="_Hlk209780912"/>
      <w:r w:rsidRPr="00392B75">
        <w:rPr>
          <w:rFonts w:ascii="Times New Roman" w:hAnsi="Times New Roman" w:cs="Times New Roman"/>
        </w:rPr>
        <w:t xml:space="preserve">Jelen </w:t>
      </w:r>
      <w:proofErr w:type="gramStart"/>
      <w:r w:rsidRPr="00392B75">
        <w:rPr>
          <w:rFonts w:ascii="Times New Roman" w:hAnsi="Times New Roman" w:cs="Times New Roman"/>
        </w:rPr>
        <w:t>dokumentum</w:t>
      </w:r>
      <w:proofErr w:type="gramEnd"/>
      <w:r w:rsidRPr="00392B75">
        <w:rPr>
          <w:rFonts w:ascii="Times New Roman" w:hAnsi="Times New Roman" w:cs="Times New Roman"/>
        </w:rPr>
        <w:t xml:space="preserve"> Hajdúszoboszló Város energiaközösségének létrehozása</w:t>
      </w:r>
      <w:r w:rsidRPr="005D0B4C">
        <w:rPr>
          <w:rFonts w:ascii="Times New Roman" w:hAnsi="Times New Roman" w:cs="Times New Roman"/>
        </w:rPr>
        <w:t xml:space="preserve"> (javasolt név: „</w:t>
      </w:r>
      <w:r w:rsidRPr="005D0B4C">
        <w:rPr>
          <w:rFonts w:ascii="Times New Roman" w:hAnsi="Times New Roman" w:cs="Times New Roman"/>
          <w:i/>
          <w:iCs/>
        </w:rPr>
        <w:t>Termál Energiaközösség Nonprofit Kft</w:t>
      </w:r>
      <w:r w:rsidRPr="005D0B4C">
        <w:rPr>
          <w:rFonts w:ascii="Times New Roman" w:hAnsi="Times New Roman" w:cs="Times New Roman"/>
        </w:rPr>
        <w:t>.”, rövidítése „</w:t>
      </w:r>
      <w:r w:rsidRPr="005D0B4C">
        <w:rPr>
          <w:rFonts w:ascii="Times New Roman" w:hAnsi="Times New Roman" w:cs="Times New Roman"/>
          <w:b/>
          <w:bCs/>
        </w:rPr>
        <w:t>TENK</w:t>
      </w:r>
      <w:r w:rsidRPr="005D0B4C">
        <w:rPr>
          <w:rFonts w:ascii="Times New Roman" w:hAnsi="Times New Roman" w:cs="Times New Roman"/>
        </w:rPr>
        <w:t>”)</w:t>
      </w:r>
      <w:r w:rsidRPr="00392B75">
        <w:rPr>
          <w:rFonts w:ascii="Times New Roman" w:hAnsi="Times New Roman" w:cs="Times New Roman"/>
        </w:rPr>
        <w:t xml:space="preserve">, valamint az ehhez szükséges teljes körű szaktanácsadás lebonyolítása tárgyában készített tanulmány </w:t>
      </w:r>
      <w:r w:rsidR="00135056">
        <w:rPr>
          <w:rFonts w:ascii="Times New Roman" w:hAnsi="Times New Roman" w:cs="Times New Roman"/>
        </w:rPr>
        <w:t xml:space="preserve">második </w:t>
      </w:r>
      <w:r w:rsidR="00534ACF">
        <w:rPr>
          <w:rFonts w:ascii="Times New Roman" w:hAnsi="Times New Roman" w:cs="Times New Roman"/>
        </w:rPr>
        <w:t>r</w:t>
      </w:r>
      <w:r w:rsidRPr="00392B75">
        <w:rPr>
          <w:rFonts w:ascii="Times New Roman" w:hAnsi="Times New Roman" w:cs="Times New Roman"/>
        </w:rPr>
        <w:t>észét tartalmazza</w:t>
      </w:r>
      <w:bookmarkEnd w:id="3"/>
      <w:r w:rsidR="00534ACF">
        <w:rPr>
          <w:rFonts w:ascii="Times New Roman" w:hAnsi="Times New Roman" w:cs="Times New Roman"/>
        </w:rPr>
        <w:t xml:space="preserve"> a TENK számára megállapított Költségvetési Terv </w:t>
      </w:r>
      <w:r w:rsidR="00894104">
        <w:rPr>
          <w:rFonts w:ascii="Times New Roman" w:hAnsi="Times New Roman" w:cs="Times New Roman"/>
        </w:rPr>
        <w:t>elemeit tartalmazza.</w:t>
      </w:r>
    </w:p>
    <w:p w14:paraId="11640152" w14:textId="77777777" w:rsidR="00D0293F" w:rsidRDefault="00D0293F" w:rsidP="0075039F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71B07709" w14:textId="77777777" w:rsidR="00D0293F" w:rsidRPr="00D0293F" w:rsidRDefault="00D0293F" w:rsidP="00D0293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D0293F">
        <w:rPr>
          <w:rFonts w:ascii="Times New Roman" w:hAnsi="Times New Roman" w:cs="Times New Roman"/>
        </w:rPr>
        <w:t>A forgatókönyvek három fő költségkeretet ölelnek fel:</w:t>
      </w:r>
    </w:p>
    <w:p w14:paraId="629AF2CE" w14:textId="77777777" w:rsidR="00D0293F" w:rsidRPr="00D0293F" w:rsidRDefault="00D0293F" w:rsidP="00D0293F">
      <w:pPr>
        <w:spacing w:before="60" w:after="60" w:line="276" w:lineRule="auto"/>
        <w:ind w:left="1560" w:hanging="1276"/>
        <w:jc w:val="both"/>
        <w:rPr>
          <w:rFonts w:ascii="Times New Roman" w:hAnsi="Times New Roman" w:cs="Times New Roman"/>
        </w:rPr>
      </w:pPr>
      <w:proofErr w:type="gramStart"/>
      <w:r w:rsidRPr="00D0293F">
        <w:rPr>
          <w:rFonts w:ascii="Times New Roman" w:hAnsi="Times New Roman" w:cs="Times New Roman"/>
          <w:b/>
          <w:bCs/>
        </w:rPr>
        <w:t>Minimális</w:t>
      </w:r>
      <w:proofErr w:type="gramEnd"/>
      <w:r w:rsidRPr="00D0293F">
        <w:rPr>
          <w:rFonts w:ascii="Times New Roman" w:hAnsi="Times New Roman" w:cs="Times New Roman"/>
          <w:b/>
          <w:bCs/>
        </w:rPr>
        <w:t xml:space="preserve"> költségű modell –</w:t>
      </w:r>
      <w:r w:rsidRPr="00D0293F">
        <w:rPr>
          <w:rFonts w:ascii="Times New Roman" w:hAnsi="Times New Roman" w:cs="Times New Roman"/>
        </w:rPr>
        <w:t xml:space="preserve"> a legalacsonyabb költségszinten biztosítja a nonprofit társaság működését, elsősorban az önkormányzati infrastruktúrára támaszkodva.</w:t>
      </w:r>
    </w:p>
    <w:p w14:paraId="5A48035E" w14:textId="77777777" w:rsidR="00D0293F" w:rsidRPr="00D0293F" w:rsidRDefault="00D0293F" w:rsidP="00D0293F">
      <w:pPr>
        <w:spacing w:before="60" w:after="60" w:line="276" w:lineRule="auto"/>
        <w:ind w:left="1560" w:hanging="1276"/>
        <w:jc w:val="both"/>
        <w:rPr>
          <w:rFonts w:ascii="Times New Roman" w:hAnsi="Times New Roman" w:cs="Times New Roman"/>
        </w:rPr>
      </w:pPr>
      <w:r w:rsidRPr="00D0293F">
        <w:rPr>
          <w:rFonts w:ascii="Times New Roman" w:hAnsi="Times New Roman" w:cs="Times New Roman"/>
          <w:b/>
          <w:bCs/>
        </w:rPr>
        <w:t>Szabványos működési modell</w:t>
      </w:r>
      <w:r w:rsidRPr="00D0293F">
        <w:rPr>
          <w:rFonts w:ascii="Times New Roman" w:hAnsi="Times New Roman" w:cs="Times New Roman"/>
        </w:rPr>
        <w:t xml:space="preserve"> – közepes költségszintű változat, amely </w:t>
      </w:r>
      <w:proofErr w:type="gramStart"/>
      <w:r w:rsidRPr="00D0293F">
        <w:rPr>
          <w:rFonts w:ascii="Times New Roman" w:hAnsi="Times New Roman" w:cs="Times New Roman"/>
        </w:rPr>
        <w:t>stabil</w:t>
      </w:r>
      <w:proofErr w:type="gramEnd"/>
      <w:r w:rsidRPr="00D0293F">
        <w:rPr>
          <w:rFonts w:ascii="Times New Roman" w:hAnsi="Times New Roman" w:cs="Times New Roman"/>
        </w:rPr>
        <w:t xml:space="preserve"> üzemeltetést, rendszeres adatszolgáltatást és a szükséges adminisztratív, könyvelési és IT-hátteret foglalja magában.</w:t>
      </w:r>
    </w:p>
    <w:p w14:paraId="2C1DE77C" w14:textId="77777777" w:rsidR="00D0293F" w:rsidRPr="00D0293F" w:rsidRDefault="00D0293F" w:rsidP="00D0293F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6370BA95" w14:textId="124655EB" w:rsidR="00D0293F" w:rsidRPr="00392B75" w:rsidRDefault="00D0293F" w:rsidP="00D0293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D0293F">
        <w:rPr>
          <w:rFonts w:ascii="Times New Roman" w:hAnsi="Times New Roman" w:cs="Times New Roman"/>
        </w:rPr>
        <w:t xml:space="preserve">A </w:t>
      </w:r>
      <w:proofErr w:type="gramStart"/>
      <w:r w:rsidRPr="00D0293F">
        <w:rPr>
          <w:rFonts w:ascii="Times New Roman" w:hAnsi="Times New Roman" w:cs="Times New Roman"/>
        </w:rPr>
        <w:t>dokumentumban</w:t>
      </w:r>
      <w:proofErr w:type="gramEnd"/>
      <w:r w:rsidRPr="00D0293F">
        <w:rPr>
          <w:rFonts w:ascii="Times New Roman" w:hAnsi="Times New Roman" w:cs="Times New Roman"/>
        </w:rPr>
        <w:t xml:space="preserve"> részletezett táblázatok a költségelemeket éves és havi bontásban is bemutatják, külön kiemelve a legalacsonyabb költségű induló változatot, amely az önkormányzati infrastruktúra igénybevételével is fenntartható.</w:t>
      </w:r>
    </w:p>
    <w:p w14:paraId="54C43E2D" w14:textId="77777777" w:rsidR="0075039F" w:rsidRPr="0075039F" w:rsidRDefault="0075039F" w:rsidP="00DB3CE5">
      <w:pPr>
        <w:rPr>
          <w:rFonts w:ascii="Times New Roman" w:hAnsi="Times New Roman" w:cs="Times New Roman"/>
        </w:rPr>
      </w:pPr>
    </w:p>
    <w:p w14:paraId="73AFE1CD" w14:textId="159144C7" w:rsidR="009525C8" w:rsidRDefault="00952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108459D" w14:textId="2AF0CFF3" w:rsidR="00DB3CE5" w:rsidRPr="00DB3CE5" w:rsidRDefault="009525C8" w:rsidP="00DB3CE5">
      <w:pPr>
        <w:rPr>
          <w:rFonts w:ascii="Times New Roman" w:hAnsi="Times New Roman" w:cs="Times New Roman"/>
        </w:rPr>
      </w:pPr>
      <w:proofErr w:type="gramStart"/>
      <w:r w:rsidRPr="00D0293F">
        <w:rPr>
          <w:rFonts w:ascii="Times New Roman" w:hAnsi="Times New Roman" w:cs="Times New Roman"/>
          <w:b/>
          <w:bCs/>
        </w:rPr>
        <w:lastRenderedPageBreak/>
        <w:t>Minimális</w:t>
      </w:r>
      <w:proofErr w:type="gramEnd"/>
      <w:r w:rsidRPr="00D0293F">
        <w:rPr>
          <w:rFonts w:ascii="Times New Roman" w:hAnsi="Times New Roman" w:cs="Times New Roman"/>
          <w:b/>
          <w:bCs/>
        </w:rPr>
        <w:t xml:space="preserve"> költségű modell</w:t>
      </w:r>
    </w:p>
    <w:p w14:paraId="3D767095" w14:textId="7366740B" w:rsidR="00DB3CE5" w:rsidRPr="00DB3CE5" w:rsidRDefault="00DB3CE5" w:rsidP="00DB3CE5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9"/>
        <w:gridCol w:w="5203"/>
        <w:gridCol w:w="1430"/>
      </w:tblGrid>
      <w:tr w:rsidR="00DB3CE5" w:rsidRPr="00DB3CE5" w14:paraId="7C16171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C9C865" w14:textId="77777777" w:rsidR="00DB3CE5" w:rsidRPr="00DB3CE5" w:rsidRDefault="00DB3CE5" w:rsidP="00DB3CE5">
            <w:pPr>
              <w:rPr>
                <w:rFonts w:ascii="Times New Roman" w:hAnsi="Times New Roman" w:cs="Times New Roman"/>
                <w:b/>
                <w:bCs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Költségtétel</w:t>
            </w:r>
          </w:p>
        </w:tc>
        <w:tc>
          <w:tcPr>
            <w:tcW w:w="0" w:type="auto"/>
            <w:vAlign w:val="center"/>
            <w:hideMark/>
          </w:tcPr>
          <w:p w14:paraId="6F196A02" w14:textId="77777777" w:rsidR="00DB3CE5" w:rsidRPr="00DB3CE5" w:rsidRDefault="00DB3CE5" w:rsidP="00DB3CE5">
            <w:pPr>
              <w:rPr>
                <w:rFonts w:ascii="Times New Roman" w:hAnsi="Times New Roman" w:cs="Times New Roman"/>
                <w:b/>
                <w:bCs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Megjegyzés</w:t>
            </w:r>
          </w:p>
        </w:tc>
        <w:tc>
          <w:tcPr>
            <w:tcW w:w="0" w:type="auto"/>
            <w:vAlign w:val="center"/>
            <w:hideMark/>
          </w:tcPr>
          <w:p w14:paraId="3D04CC15" w14:textId="77777777" w:rsidR="00DB3CE5" w:rsidRPr="00DB3CE5" w:rsidRDefault="00DB3CE5" w:rsidP="00DB3CE5">
            <w:pPr>
              <w:rPr>
                <w:rFonts w:ascii="Times New Roman" w:hAnsi="Times New Roman" w:cs="Times New Roman"/>
                <w:b/>
                <w:bCs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Éves keret (HUF)</w:t>
            </w:r>
          </w:p>
        </w:tc>
      </w:tr>
      <w:tr w:rsidR="00DB3CE5" w:rsidRPr="00DB3CE5" w14:paraId="3E0018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1E3C3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>Ügyvezető megbízási díja</w:t>
            </w:r>
          </w:p>
        </w:tc>
        <w:tc>
          <w:tcPr>
            <w:tcW w:w="0" w:type="auto"/>
            <w:vAlign w:val="center"/>
            <w:hideMark/>
          </w:tcPr>
          <w:p w14:paraId="700BB86E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>Kapcsolattartás, adatszolgáltatás, szerződések, képviselet</w:t>
            </w:r>
          </w:p>
        </w:tc>
        <w:tc>
          <w:tcPr>
            <w:tcW w:w="0" w:type="auto"/>
            <w:vAlign w:val="center"/>
            <w:hideMark/>
          </w:tcPr>
          <w:p w14:paraId="0CAF5943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4 800 000</w:t>
            </w:r>
          </w:p>
        </w:tc>
      </w:tr>
      <w:tr w:rsidR="00DB3CE5" w:rsidRPr="00DB3CE5" w14:paraId="7DD254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DA44A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>Könyvelési szolgáltatás</w:t>
            </w:r>
          </w:p>
        </w:tc>
        <w:tc>
          <w:tcPr>
            <w:tcW w:w="0" w:type="auto"/>
            <w:vAlign w:val="center"/>
            <w:hideMark/>
          </w:tcPr>
          <w:p w14:paraId="3484681A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>Havi 30.000 Ft</w:t>
            </w:r>
          </w:p>
        </w:tc>
        <w:tc>
          <w:tcPr>
            <w:tcW w:w="0" w:type="auto"/>
            <w:vAlign w:val="center"/>
            <w:hideMark/>
          </w:tcPr>
          <w:p w14:paraId="569A7048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360 000</w:t>
            </w:r>
          </w:p>
        </w:tc>
      </w:tr>
      <w:tr w:rsidR="00DB3CE5" w:rsidRPr="00DB3CE5" w14:paraId="0C4D67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0FADC3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 xml:space="preserve">Nyilatkozatok, </w:t>
            </w:r>
            <w:proofErr w:type="gramStart"/>
            <w:r w:rsidRPr="00DB3CE5">
              <w:rPr>
                <w:rFonts w:ascii="Times New Roman" w:hAnsi="Times New Roman" w:cs="Times New Roman"/>
              </w:rPr>
              <w:t>adminisztráció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3989B9ED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 xml:space="preserve">Adózási, </w:t>
            </w:r>
            <w:proofErr w:type="gramStart"/>
            <w:r w:rsidRPr="00DB3CE5">
              <w:rPr>
                <w:rFonts w:ascii="Times New Roman" w:hAnsi="Times New Roman" w:cs="Times New Roman"/>
              </w:rPr>
              <w:t>transzfer</w:t>
            </w:r>
            <w:proofErr w:type="gramEnd"/>
            <w:r w:rsidRPr="00DB3CE5">
              <w:rPr>
                <w:rFonts w:ascii="Times New Roman" w:hAnsi="Times New Roman" w:cs="Times New Roman"/>
              </w:rPr>
              <w:t>, székhelyhasználati nyilatkozatok (egyszeri)</w:t>
            </w:r>
          </w:p>
        </w:tc>
        <w:tc>
          <w:tcPr>
            <w:tcW w:w="0" w:type="auto"/>
            <w:vAlign w:val="center"/>
            <w:hideMark/>
          </w:tcPr>
          <w:p w14:paraId="73AE99C1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100 000</w:t>
            </w:r>
          </w:p>
        </w:tc>
      </w:tr>
      <w:tr w:rsidR="00DB3CE5" w:rsidRPr="00DB3CE5" w14:paraId="38A855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8BF71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>Székhelyhasználat</w:t>
            </w:r>
          </w:p>
        </w:tc>
        <w:tc>
          <w:tcPr>
            <w:tcW w:w="0" w:type="auto"/>
            <w:vAlign w:val="center"/>
            <w:hideMark/>
          </w:tcPr>
          <w:p w14:paraId="0354FC9D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</w:rPr>
              <w:t>Önkormányzati helyiség használata, díjmentes vagy jelképes hozzájárulás</w:t>
            </w:r>
          </w:p>
        </w:tc>
        <w:tc>
          <w:tcPr>
            <w:tcW w:w="0" w:type="auto"/>
            <w:vAlign w:val="center"/>
            <w:hideMark/>
          </w:tcPr>
          <w:p w14:paraId="6E6BCD1A" w14:textId="77777777" w:rsidR="00DB3CE5" w:rsidRPr="00DB3CE5" w:rsidRDefault="00DB3CE5" w:rsidP="00DB3CE5">
            <w:pPr>
              <w:rPr>
                <w:rFonts w:ascii="Times New Roman" w:hAnsi="Times New Roman" w:cs="Times New Roman"/>
              </w:rPr>
            </w:pPr>
            <w:r w:rsidRPr="00DB3CE5">
              <w:rPr>
                <w:rFonts w:ascii="Times New Roman" w:hAnsi="Times New Roman" w:cs="Times New Roman"/>
                <w:b/>
                <w:bCs/>
              </w:rPr>
              <w:t>0 – 50 000</w:t>
            </w:r>
          </w:p>
        </w:tc>
      </w:tr>
    </w:tbl>
    <w:p w14:paraId="2CF39E30" w14:textId="10A61B39" w:rsidR="00DB3CE5" w:rsidRPr="00DB3CE5" w:rsidRDefault="00DB3CE5" w:rsidP="00DB3CE5">
      <w:pPr>
        <w:rPr>
          <w:rFonts w:ascii="Times New Roman" w:hAnsi="Times New Roman" w:cs="Times New Roman"/>
        </w:rPr>
      </w:pPr>
    </w:p>
    <w:p w14:paraId="19085E2C" w14:textId="77777777" w:rsidR="00DB3CE5" w:rsidRPr="00DB3CE5" w:rsidRDefault="00DB3CE5" w:rsidP="00DB3CE5">
      <w:pPr>
        <w:rPr>
          <w:rFonts w:ascii="Times New Roman" w:hAnsi="Times New Roman" w:cs="Times New Roman"/>
          <w:b/>
          <w:bCs/>
        </w:rPr>
      </w:pPr>
      <w:r w:rsidRPr="00DB3CE5">
        <w:rPr>
          <w:rFonts w:ascii="Times New Roman" w:hAnsi="Times New Roman" w:cs="Times New Roman"/>
          <w:b/>
          <w:bCs/>
        </w:rPr>
        <w:t>Összesen (éves): 5 260 000 – 5 310 000 HUF</w:t>
      </w:r>
    </w:p>
    <w:p w14:paraId="71118371" w14:textId="77777777" w:rsidR="00DB3CE5" w:rsidRPr="00DB3CE5" w:rsidRDefault="00DB3CE5" w:rsidP="00DB3CE5">
      <w:pPr>
        <w:rPr>
          <w:rFonts w:ascii="Times New Roman" w:hAnsi="Times New Roman" w:cs="Times New Roman"/>
        </w:rPr>
      </w:pPr>
      <w:r w:rsidRPr="00DB3CE5">
        <w:rPr>
          <w:rFonts w:ascii="Times New Roman" w:hAnsi="Times New Roman" w:cs="Times New Roman"/>
          <w:i/>
          <w:iCs/>
        </w:rPr>
        <w:t>(kb. havi átlag: 438 000 – 442 500 HUF)</w:t>
      </w:r>
    </w:p>
    <w:p w14:paraId="5E579FDF" w14:textId="5BF72C77" w:rsidR="009525C8" w:rsidRDefault="00952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5F5174F" w14:textId="32C106BF" w:rsidR="009525C8" w:rsidRDefault="009525C8">
      <w:pPr>
        <w:rPr>
          <w:rFonts w:ascii="Times New Roman" w:hAnsi="Times New Roman" w:cs="Times New Roman"/>
        </w:rPr>
      </w:pPr>
      <w:r w:rsidRPr="00D0293F">
        <w:rPr>
          <w:rFonts w:ascii="Times New Roman" w:hAnsi="Times New Roman" w:cs="Times New Roman"/>
          <w:b/>
          <w:bCs/>
        </w:rPr>
        <w:lastRenderedPageBreak/>
        <w:t>Szabványos működési modell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4471"/>
        <w:gridCol w:w="2441"/>
      </w:tblGrid>
      <w:tr w:rsidR="00F95F64" w:rsidRPr="00F95F64" w14:paraId="40D8A81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1AD966" w14:textId="45EF36E7" w:rsidR="00F95F64" w:rsidRPr="00F95F64" w:rsidRDefault="00F95F64" w:rsidP="00F95F64">
            <w:pPr>
              <w:rPr>
                <w:rFonts w:ascii="Times New Roman" w:hAnsi="Times New Roman" w:cs="Times New Roman"/>
                <w:b/>
                <w:bCs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Költségtétel</w:t>
            </w:r>
          </w:p>
        </w:tc>
        <w:tc>
          <w:tcPr>
            <w:tcW w:w="0" w:type="auto"/>
            <w:vAlign w:val="center"/>
            <w:hideMark/>
          </w:tcPr>
          <w:p w14:paraId="23131D49" w14:textId="77777777" w:rsidR="00F95F64" w:rsidRPr="00F95F64" w:rsidRDefault="00F95F64" w:rsidP="00F95F64">
            <w:pPr>
              <w:rPr>
                <w:rFonts w:ascii="Times New Roman" w:hAnsi="Times New Roman" w:cs="Times New Roman"/>
                <w:b/>
                <w:bCs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Megjegyzés</w:t>
            </w:r>
          </w:p>
        </w:tc>
        <w:tc>
          <w:tcPr>
            <w:tcW w:w="0" w:type="auto"/>
            <w:vAlign w:val="center"/>
            <w:hideMark/>
          </w:tcPr>
          <w:p w14:paraId="2F573D55" w14:textId="77777777" w:rsidR="00F95F64" w:rsidRPr="00F95F64" w:rsidRDefault="00F95F64" w:rsidP="00F95F64">
            <w:pPr>
              <w:rPr>
                <w:rFonts w:ascii="Times New Roman" w:hAnsi="Times New Roman" w:cs="Times New Roman"/>
                <w:b/>
                <w:bCs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 xml:space="preserve">Éves keret (HUF, </w:t>
            </w:r>
            <w:proofErr w:type="gramStart"/>
            <w:r w:rsidRPr="00F95F64">
              <w:rPr>
                <w:rFonts w:ascii="Times New Roman" w:hAnsi="Times New Roman" w:cs="Times New Roman"/>
                <w:b/>
                <w:bCs/>
              </w:rPr>
              <w:t>reális</w:t>
            </w:r>
            <w:proofErr w:type="gramEnd"/>
            <w:r w:rsidRPr="00F95F64">
              <w:rPr>
                <w:rFonts w:ascii="Times New Roman" w:hAnsi="Times New Roman" w:cs="Times New Roman"/>
                <w:b/>
                <w:bCs/>
              </w:rPr>
              <w:t xml:space="preserve"> min.)</w:t>
            </w:r>
          </w:p>
        </w:tc>
      </w:tr>
      <w:tr w:rsidR="00F95F64" w:rsidRPr="00F95F64" w14:paraId="3182DA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B65041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Ügyvezetői megbízási díj</w:t>
            </w:r>
          </w:p>
        </w:tc>
        <w:tc>
          <w:tcPr>
            <w:tcW w:w="0" w:type="auto"/>
            <w:vAlign w:val="center"/>
            <w:hideMark/>
          </w:tcPr>
          <w:p w14:paraId="3731A0C9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Alapfeladatok, kapcsolattartás, adatszolgáltatás</w:t>
            </w:r>
          </w:p>
        </w:tc>
        <w:tc>
          <w:tcPr>
            <w:tcW w:w="0" w:type="auto"/>
            <w:vAlign w:val="center"/>
            <w:hideMark/>
          </w:tcPr>
          <w:p w14:paraId="05F20A54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4 800 000</w:t>
            </w:r>
          </w:p>
        </w:tc>
      </w:tr>
      <w:tr w:rsidR="00F95F64" w:rsidRPr="00F95F64" w14:paraId="0CC7D4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0C3ED3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64D2D08F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1 előfizetés, alapcsomag</w:t>
            </w:r>
          </w:p>
        </w:tc>
        <w:tc>
          <w:tcPr>
            <w:tcW w:w="0" w:type="auto"/>
            <w:vAlign w:val="center"/>
            <w:hideMark/>
          </w:tcPr>
          <w:p w14:paraId="0697E8BA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120 000</w:t>
            </w:r>
          </w:p>
        </w:tc>
      </w:tr>
      <w:tr w:rsidR="00F95F64" w:rsidRPr="00F95F64" w14:paraId="59FA23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C97C3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 xml:space="preserve">E-mail cím / </w:t>
            </w:r>
            <w:proofErr w:type="spellStart"/>
            <w:r w:rsidRPr="00F95F64">
              <w:rPr>
                <w:rFonts w:ascii="Times New Roman" w:hAnsi="Times New Roman" w:cs="Times New Roman"/>
              </w:rPr>
              <w:t>domain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97105F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95F64">
              <w:rPr>
                <w:rFonts w:ascii="Times New Roman" w:hAnsi="Times New Roman" w:cs="Times New Roman"/>
              </w:rPr>
              <w:t>domain</w:t>
            </w:r>
            <w:proofErr w:type="spellEnd"/>
            <w:r w:rsidRPr="00F95F64">
              <w:rPr>
                <w:rFonts w:ascii="Times New Roman" w:hAnsi="Times New Roman" w:cs="Times New Roman"/>
              </w:rPr>
              <w:t xml:space="preserve"> + 2–3 postafiók</w:t>
            </w:r>
          </w:p>
        </w:tc>
        <w:tc>
          <w:tcPr>
            <w:tcW w:w="0" w:type="auto"/>
            <w:vAlign w:val="center"/>
            <w:hideMark/>
          </w:tcPr>
          <w:p w14:paraId="425BE201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60 000</w:t>
            </w:r>
          </w:p>
        </w:tc>
      </w:tr>
      <w:tr w:rsidR="00F95F64" w:rsidRPr="00F95F64" w14:paraId="4DA0E5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EDDE1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Weboldal fenntartás</w:t>
            </w:r>
          </w:p>
        </w:tc>
        <w:tc>
          <w:tcPr>
            <w:tcW w:w="0" w:type="auto"/>
            <w:vAlign w:val="center"/>
            <w:hideMark/>
          </w:tcPr>
          <w:p w14:paraId="42D2DF99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 xml:space="preserve">Alap tárhely, </w:t>
            </w:r>
            <w:proofErr w:type="spellStart"/>
            <w:r w:rsidRPr="00F95F64">
              <w:rPr>
                <w:rFonts w:ascii="Times New Roman" w:hAnsi="Times New Roman" w:cs="Times New Roman"/>
              </w:rPr>
              <w:t>domain</w:t>
            </w:r>
            <w:proofErr w:type="spellEnd"/>
            <w:r w:rsidRPr="00F95F64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F95F64">
              <w:rPr>
                <w:rFonts w:ascii="Times New Roman" w:hAnsi="Times New Roman" w:cs="Times New Roman"/>
              </w:rPr>
              <w:t>minimális</w:t>
            </w:r>
            <w:proofErr w:type="gramEnd"/>
            <w:r w:rsidRPr="00F95F64">
              <w:rPr>
                <w:rFonts w:ascii="Times New Roman" w:hAnsi="Times New Roman" w:cs="Times New Roman"/>
              </w:rPr>
              <w:t xml:space="preserve"> karbantartás</w:t>
            </w:r>
          </w:p>
        </w:tc>
        <w:tc>
          <w:tcPr>
            <w:tcW w:w="0" w:type="auto"/>
            <w:vAlign w:val="center"/>
            <w:hideMark/>
          </w:tcPr>
          <w:p w14:paraId="2ED8C8ED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120 000</w:t>
            </w:r>
          </w:p>
        </w:tc>
      </w:tr>
      <w:tr w:rsidR="00F95F64" w:rsidRPr="00F95F64" w14:paraId="4A2170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90F1DC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Adatközpont / felhő</w:t>
            </w:r>
          </w:p>
        </w:tc>
        <w:tc>
          <w:tcPr>
            <w:tcW w:w="0" w:type="auto"/>
            <w:vAlign w:val="center"/>
            <w:hideMark/>
          </w:tcPr>
          <w:p w14:paraId="439B4BA7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Alap VPS/adattárhely adatszolgáltatáshoz</w:t>
            </w:r>
          </w:p>
        </w:tc>
        <w:tc>
          <w:tcPr>
            <w:tcW w:w="0" w:type="auto"/>
            <w:vAlign w:val="center"/>
            <w:hideMark/>
          </w:tcPr>
          <w:p w14:paraId="37B2317E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180 000</w:t>
            </w:r>
          </w:p>
        </w:tc>
      </w:tr>
      <w:tr w:rsidR="00F95F64" w:rsidRPr="00F95F64" w14:paraId="08A151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389B3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Utazási költség</w:t>
            </w:r>
          </w:p>
        </w:tc>
        <w:tc>
          <w:tcPr>
            <w:tcW w:w="0" w:type="auto"/>
            <w:vAlign w:val="center"/>
            <w:hideMark/>
          </w:tcPr>
          <w:p w14:paraId="3CF699CE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Belföldi utak, üzemanyag, tömegközlekedés</w:t>
            </w:r>
          </w:p>
        </w:tc>
        <w:tc>
          <w:tcPr>
            <w:tcW w:w="0" w:type="auto"/>
            <w:vAlign w:val="center"/>
            <w:hideMark/>
          </w:tcPr>
          <w:p w14:paraId="5B773E63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240 000</w:t>
            </w:r>
          </w:p>
        </w:tc>
      </w:tr>
      <w:tr w:rsidR="00F95F64" w:rsidRPr="00F95F64" w14:paraId="2EF299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FE103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Reprezentáció</w:t>
            </w:r>
          </w:p>
        </w:tc>
        <w:tc>
          <w:tcPr>
            <w:tcW w:w="0" w:type="auto"/>
            <w:vAlign w:val="center"/>
            <w:hideMark/>
          </w:tcPr>
          <w:p w14:paraId="54F7FE9D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Tárgyalások, alapvető vendéglátás</w:t>
            </w:r>
          </w:p>
        </w:tc>
        <w:tc>
          <w:tcPr>
            <w:tcW w:w="0" w:type="auto"/>
            <w:vAlign w:val="center"/>
            <w:hideMark/>
          </w:tcPr>
          <w:p w14:paraId="48EFB4A9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120 000</w:t>
            </w:r>
          </w:p>
        </w:tc>
      </w:tr>
      <w:tr w:rsidR="00F95F64" w:rsidRPr="00F95F64" w14:paraId="378609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EE0EA2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Helyiség átrendezése</w:t>
            </w:r>
          </w:p>
        </w:tc>
        <w:tc>
          <w:tcPr>
            <w:tcW w:w="0" w:type="auto"/>
            <w:vAlign w:val="center"/>
            <w:hideMark/>
          </w:tcPr>
          <w:p w14:paraId="66B42348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</w:rPr>
              <w:t>Önkormányzati helyiség kisebb átalakítása, bútor, festés</w:t>
            </w:r>
          </w:p>
        </w:tc>
        <w:tc>
          <w:tcPr>
            <w:tcW w:w="0" w:type="auto"/>
            <w:vAlign w:val="center"/>
            <w:hideMark/>
          </w:tcPr>
          <w:p w14:paraId="27BA7778" w14:textId="77777777" w:rsidR="00F95F64" w:rsidRPr="00F95F64" w:rsidRDefault="00F95F64" w:rsidP="00F95F64">
            <w:pPr>
              <w:rPr>
                <w:rFonts w:ascii="Times New Roman" w:hAnsi="Times New Roman" w:cs="Times New Roman"/>
              </w:rPr>
            </w:pPr>
            <w:r w:rsidRPr="00F95F64">
              <w:rPr>
                <w:rFonts w:ascii="Times New Roman" w:hAnsi="Times New Roman" w:cs="Times New Roman"/>
                <w:b/>
                <w:bCs/>
              </w:rPr>
              <w:t>300 000</w:t>
            </w:r>
          </w:p>
        </w:tc>
      </w:tr>
    </w:tbl>
    <w:p w14:paraId="7F2CB7EB" w14:textId="77777777" w:rsidR="009525C8" w:rsidRPr="0075039F" w:rsidRDefault="009525C8" w:rsidP="009525C8">
      <w:pPr>
        <w:rPr>
          <w:rFonts w:ascii="Times New Roman" w:hAnsi="Times New Roman" w:cs="Times New Roman"/>
        </w:rPr>
      </w:pPr>
    </w:p>
    <w:sectPr w:rsidR="009525C8" w:rsidRPr="0075039F" w:rsidSect="006944F3">
      <w:head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D4431" w14:textId="77777777" w:rsidR="00C931F3" w:rsidRDefault="00C931F3" w:rsidP="006944F3">
      <w:pPr>
        <w:spacing w:after="0" w:line="240" w:lineRule="auto"/>
      </w:pPr>
      <w:r>
        <w:separator/>
      </w:r>
    </w:p>
  </w:endnote>
  <w:endnote w:type="continuationSeparator" w:id="0">
    <w:p w14:paraId="00B6D149" w14:textId="77777777" w:rsidR="00C931F3" w:rsidRDefault="00C931F3" w:rsidP="0069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26967713"/>
      <w:docPartObj>
        <w:docPartGallery w:val="Page Numbers (Bottom of Page)"/>
        <w:docPartUnique/>
      </w:docPartObj>
    </w:sdtPr>
    <w:sdtEndPr/>
    <w:sdtContent>
      <w:p w14:paraId="2B0C9367" w14:textId="32FAA02F" w:rsidR="006944F3" w:rsidRPr="006944F3" w:rsidRDefault="006944F3" w:rsidP="006944F3">
        <w:pPr>
          <w:pStyle w:val="llb"/>
          <w:jc w:val="center"/>
          <w:rPr>
            <w:rFonts w:ascii="Times New Roman" w:hAnsi="Times New Roman" w:cs="Times New Roman"/>
          </w:rPr>
        </w:pPr>
        <w:r w:rsidRPr="006944F3">
          <w:rPr>
            <w:rFonts w:ascii="Times New Roman" w:hAnsi="Times New Roman" w:cs="Times New Roman"/>
          </w:rPr>
          <w:fldChar w:fldCharType="begin"/>
        </w:r>
        <w:r w:rsidRPr="006944F3">
          <w:rPr>
            <w:rFonts w:ascii="Times New Roman" w:hAnsi="Times New Roman" w:cs="Times New Roman"/>
          </w:rPr>
          <w:instrText>PAGE   \* MERGEFORMAT</w:instrText>
        </w:r>
        <w:r w:rsidRPr="006944F3">
          <w:rPr>
            <w:rFonts w:ascii="Times New Roman" w:hAnsi="Times New Roman" w:cs="Times New Roman"/>
          </w:rPr>
          <w:fldChar w:fldCharType="separate"/>
        </w:r>
        <w:r w:rsidR="004F0387">
          <w:rPr>
            <w:rFonts w:ascii="Times New Roman" w:hAnsi="Times New Roman" w:cs="Times New Roman"/>
            <w:noProof/>
          </w:rPr>
          <w:t>1</w:t>
        </w:r>
        <w:r w:rsidRPr="006944F3">
          <w:rPr>
            <w:rFonts w:ascii="Times New Roman" w:hAnsi="Times New Roman" w:cs="Times New Roman"/>
          </w:rPr>
          <w:fldChar w:fldCharType="end"/>
        </w:r>
        <w:r w:rsidRPr="006944F3">
          <w:rPr>
            <w:rFonts w:ascii="Times New Roman" w:hAnsi="Times New Roman" w:cs="Times New Roman"/>
          </w:rPr>
          <w:t xml:space="preserve"> / 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1B34F" w14:textId="77777777" w:rsidR="00C931F3" w:rsidRDefault="00C931F3" w:rsidP="006944F3">
      <w:pPr>
        <w:spacing w:after="0" w:line="240" w:lineRule="auto"/>
      </w:pPr>
      <w:r>
        <w:separator/>
      </w:r>
    </w:p>
  </w:footnote>
  <w:footnote w:type="continuationSeparator" w:id="0">
    <w:p w14:paraId="7FB77A57" w14:textId="77777777" w:rsidR="00C931F3" w:rsidRDefault="00C931F3" w:rsidP="00694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6465C" w14:textId="22ACC7F0" w:rsidR="006944F3" w:rsidRDefault="006944F3" w:rsidP="006944F3">
    <w:pPr>
      <w:pStyle w:val="lfej"/>
      <w:jc w:val="right"/>
    </w:pPr>
    <w:r>
      <w:rPr>
        <w:rFonts w:ascii="Times New Roman" w:hAnsi="Times New Roman" w:cs="Times New Roman"/>
      </w:rPr>
      <w:t>C.</w:t>
    </w:r>
    <w:r w:rsidRPr="00E64F0C">
      <w:rPr>
        <w:rFonts w:ascii="Times New Roman" w:hAnsi="Times New Roman" w:cs="Times New Roman"/>
      </w:rPr>
      <w:t xml:space="preserve"> Melléklet </w:t>
    </w:r>
    <w:r>
      <w:rPr>
        <w:rFonts w:ascii="Times New Roman" w:hAnsi="Times New Roman" w:cs="Times New Roman"/>
      </w:rPr>
      <w:t>Költségvetés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E2DEB"/>
    <w:multiLevelType w:val="multilevel"/>
    <w:tmpl w:val="94261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0E13D9"/>
    <w:multiLevelType w:val="multilevel"/>
    <w:tmpl w:val="41D6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CB0446"/>
    <w:multiLevelType w:val="multilevel"/>
    <w:tmpl w:val="40320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BD5953"/>
    <w:multiLevelType w:val="multilevel"/>
    <w:tmpl w:val="25349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6B1381"/>
    <w:multiLevelType w:val="multilevel"/>
    <w:tmpl w:val="EB46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FF7"/>
    <w:rsid w:val="00135056"/>
    <w:rsid w:val="004F0387"/>
    <w:rsid w:val="00534ACF"/>
    <w:rsid w:val="00535EB1"/>
    <w:rsid w:val="00615323"/>
    <w:rsid w:val="006944F3"/>
    <w:rsid w:val="0075039F"/>
    <w:rsid w:val="00894104"/>
    <w:rsid w:val="00937564"/>
    <w:rsid w:val="009525C8"/>
    <w:rsid w:val="009C3FF7"/>
    <w:rsid w:val="00BD5A00"/>
    <w:rsid w:val="00C32322"/>
    <w:rsid w:val="00C931F3"/>
    <w:rsid w:val="00D0293F"/>
    <w:rsid w:val="00DB3CE5"/>
    <w:rsid w:val="00F9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2D9A"/>
  <w15:chartTrackingRefBased/>
  <w15:docId w15:val="{5BD77FA6-0536-4E6A-BA2F-FE078C99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9C3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C3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C3F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C3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C3F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C3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C3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C3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C3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C3F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C3F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C3F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C3FF7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C3FF7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C3FF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C3FF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C3FF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C3FF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C3F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9C3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C3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9C3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C3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9C3FF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C3FF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9C3FF7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C3F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C3FF7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C3FF7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750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9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44F3"/>
  </w:style>
  <w:style w:type="paragraph" w:styleId="llb">
    <w:name w:val="footer"/>
    <w:basedOn w:val="Norml"/>
    <w:link w:val="llbChar"/>
    <w:uiPriority w:val="99"/>
    <w:unhideWhenUsed/>
    <w:rsid w:val="0069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94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317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Dávid dr. Ferge</dc:creator>
  <cp:keywords/>
  <dc:description/>
  <cp:lastModifiedBy>user</cp:lastModifiedBy>
  <cp:revision>12</cp:revision>
  <dcterms:created xsi:type="dcterms:W3CDTF">2025-09-27T18:04:00Z</dcterms:created>
  <dcterms:modified xsi:type="dcterms:W3CDTF">2025-09-30T07:57:00Z</dcterms:modified>
</cp:coreProperties>
</file>