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781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444"/>
        <w:gridCol w:w="3402"/>
        <w:gridCol w:w="1100"/>
        <w:gridCol w:w="2835"/>
      </w:tblGrid>
      <w:tr w:rsidR="00F55E49" w:rsidRPr="00FF3A25" w:rsidTr="00FD3780">
        <w:trPr>
          <w:trHeight w:val="851"/>
        </w:trPr>
        <w:tc>
          <w:tcPr>
            <w:tcW w:w="6946" w:type="dxa"/>
            <w:gridSpan w:val="3"/>
            <w:hideMark/>
          </w:tcPr>
          <w:p w:rsidR="00F55E49" w:rsidRPr="00FF3A25" w:rsidRDefault="00F55E49" w:rsidP="00FD378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F55E49" w:rsidRPr="00FF3A25" w:rsidRDefault="00F55E49" w:rsidP="00FD3780">
            <w:pPr>
              <w:keepNext/>
              <w:spacing w:after="0" w:line="240" w:lineRule="auto"/>
              <w:outlineLvl w:val="0"/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>Gazdasági</w:t>
            </w:r>
            <w:r w:rsidRPr="00FF3A25">
              <w:rPr>
                <w:rFonts w:ascii="Times New Roman" w:eastAsia="Times New Roman" w:hAnsi="Times New Roman" w:cs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 és Városfejlesztési Főosztály</w:t>
            </w:r>
          </w:p>
          <w:p w:rsidR="00F55E49" w:rsidRPr="00FF3A25" w:rsidRDefault="00F55E49" w:rsidP="00FD3780">
            <w:pPr>
              <w:spacing w:after="0" w:line="240" w:lineRule="auto"/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</w:pPr>
            <w:r w:rsidRPr="00FF3A25">
              <w:rPr>
                <w:rFonts w:ascii="Times New Roman" w:hAnsi="Times New Roman" w:cs="Times New Roman"/>
                <w:b/>
                <w:sz w:val="24"/>
                <w:szCs w:val="24"/>
                <w:lang w:eastAsia="hu-HU"/>
              </w:rPr>
              <w:t>Vagyongazdálkodási Osztály</w:t>
            </w:r>
          </w:p>
          <w:p w:rsidR="00F55E49" w:rsidRPr="00FF3A25" w:rsidRDefault="00F55E49" w:rsidP="00FD3780">
            <w:pPr>
              <w:keepNext/>
              <w:spacing w:after="0" w:line="240" w:lineRule="auto"/>
              <w:outlineLvl w:val="1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F55E49" w:rsidRPr="00F818A2" w:rsidRDefault="00F55E49" w:rsidP="00FD378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F818A2">
              <w:rPr>
                <w:rFonts w:ascii="Times New Roman" w:hAnsi="Times New Roman" w:cs="Times New Roman"/>
                <w:sz w:val="24"/>
                <w:szCs w:val="24"/>
              </w:rPr>
              <w:t>www.hajduszoboszlo.eu</w:t>
            </w:r>
          </w:p>
          <w:p w:rsidR="00F55E49" w:rsidRPr="00FF3A25" w:rsidRDefault="00F55E49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</w:rPr>
            </w:pPr>
          </w:p>
        </w:tc>
        <w:tc>
          <w:tcPr>
            <w:tcW w:w="2835" w:type="dxa"/>
          </w:tcPr>
          <w:p w:rsidR="00F55E49" w:rsidRPr="003058FC" w:rsidRDefault="003058FC" w:rsidP="00FD378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bookmarkStart w:id="0" w:name="_GoBack"/>
            <w:r w:rsidRPr="003058FC">
              <w:rPr>
                <w:rFonts w:ascii="Times New Roman" w:hAnsi="Times New Roman"/>
                <w:b/>
                <w:sz w:val="24"/>
                <w:szCs w:val="24"/>
              </w:rPr>
              <w:t xml:space="preserve">                   29.</w:t>
            </w:r>
          </w:p>
          <w:bookmarkEnd w:id="0"/>
          <w:p w:rsidR="00F55E49" w:rsidRPr="00FF3A25" w:rsidRDefault="00F55E49" w:rsidP="00FD378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 xml:space="preserve">  …………………………</w:t>
            </w:r>
          </w:p>
          <w:p w:rsidR="00F55E49" w:rsidRPr="00FF3A25" w:rsidRDefault="00F55E49" w:rsidP="00FD3780">
            <w:pPr>
              <w:spacing w:after="0" w:line="240" w:lineRule="auto"/>
              <w:ind w:left="34" w:hanging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F3A25">
              <w:rPr>
                <w:rFonts w:ascii="Times New Roman" w:hAnsi="Times New Roman"/>
                <w:sz w:val="24"/>
                <w:szCs w:val="24"/>
              </w:rPr>
              <w:t>sorszám</w:t>
            </w:r>
          </w:p>
          <w:p w:rsidR="00F55E49" w:rsidRPr="00FF3A25" w:rsidRDefault="00F55E49" w:rsidP="00FD3780">
            <w:pPr>
              <w:spacing w:after="0" w:line="240" w:lineRule="auto"/>
              <w:ind w:left="34" w:hanging="3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F55E49" w:rsidRPr="00FF3A25" w:rsidTr="003B00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44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F55E49" w:rsidRPr="009166A6" w:rsidRDefault="00B921B3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9166A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Ügyiratszám: </w:t>
            </w:r>
            <w:r w:rsidR="009166A6" w:rsidRPr="009166A6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HSZ/9185/2025.</w:t>
            </w:r>
          </w:p>
          <w:p w:rsidR="00F55E49" w:rsidRPr="00FF3A25" w:rsidRDefault="00F55E49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  <w:p w:rsidR="00F55E49" w:rsidRPr="00FF3A25" w:rsidRDefault="00F55E49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A 2025.</w:t>
            </w:r>
            <w:r w:rsidR="00C554F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  <w:r w:rsidR="009166A6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március</w:t>
            </w:r>
            <w:r w:rsidR="003B0044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27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-i</w:t>
            </w:r>
          </w:p>
          <w:p w:rsidR="00F55E49" w:rsidRPr="00FF3A25" w:rsidRDefault="00F55E49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képviselő-testületi nyílt ülés</w:t>
            </w:r>
          </w:p>
          <w:p w:rsidR="00F55E49" w:rsidRPr="00FF3A25" w:rsidRDefault="00F55E49" w:rsidP="00FD3780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jegyzőkönyvének melléklete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3B0044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dr. Biró Anett vagyongazdálkodási osztályvezető</w:t>
            </w:r>
          </w:p>
        </w:tc>
      </w:tr>
      <w:tr w:rsidR="00F55E49" w:rsidRPr="00FF3A25" w:rsidTr="003B00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</w:tr>
      <w:tr w:rsidR="00F55E49" w:rsidRPr="00FF3A25" w:rsidTr="003B00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Megtárgyalja (bizottságok megnevezése):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55E49" w:rsidRDefault="008F502B" w:rsidP="008F502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Városfejlesztési és Műszaki Bizottság; </w:t>
            </w:r>
            <w:r w:rsidR="00F55E49"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Pénzügyi és Gazdasági Bizottság</w:t>
            </w:r>
            <w:r w:rsidR="00F73E79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; Turisztikai és Nemzetközi Kapcsolatokért Felelős Bizottság</w:t>
            </w:r>
          </w:p>
        </w:tc>
      </w:tr>
      <w:tr w:rsidR="00F55E49" w:rsidRPr="00FF3A25" w:rsidTr="003B00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55E49" w:rsidRPr="004167D7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4167D7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minősített többség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 xml:space="preserve">(SZMSZ 3. melléklet 2. </w:t>
            </w:r>
            <w:r w:rsidR="00B921B3">
              <w:rPr>
                <w:rFonts w:ascii="Times New Roman" w:hAnsi="Times New Roman" w:cs="Times New Roman"/>
                <w:sz w:val="24"/>
                <w:szCs w:val="24"/>
              </w:rPr>
              <w:t xml:space="preserve">f) </w:t>
            </w:r>
            <w:r w:rsidRPr="004167D7">
              <w:rPr>
                <w:rFonts w:ascii="Times New Roman" w:hAnsi="Times New Roman" w:cs="Times New Roman"/>
                <w:sz w:val="24"/>
                <w:szCs w:val="24"/>
              </w:rPr>
              <w:t>alpontja alapján)</w:t>
            </w:r>
          </w:p>
        </w:tc>
      </w:tr>
      <w:tr w:rsidR="00F55E49" w:rsidRPr="00FF3A25" w:rsidTr="003B0044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44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proofErr w:type="gramStart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döntés(</w:t>
            </w:r>
            <w:proofErr w:type="spellStart"/>
            <w:proofErr w:type="gram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ek</w:t>
            </w:r>
            <w:proofErr w:type="spellEnd"/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) típusa, darabszáma:</w:t>
            </w:r>
          </w:p>
        </w:tc>
        <w:tc>
          <w:tcPr>
            <w:tcW w:w="39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55E49" w:rsidRPr="00FF3A25" w:rsidRDefault="00F55E49" w:rsidP="00FD378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</w:pPr>
            <w:r w:rsidRPr="002C2B02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>1 db határozat</w:t>
            </w:r>
            <w:r w:rsidRPr="00FF3A25">
              <w:rPr>
                <w:rFonts w:ascii="Times New Roman" w:eastAsia="Times New Roman" w:hAnsi="Times New Roman" w:cs="Times New Roman"/>
                <w:sz w:val="24"/>
                <w:szCs w:val="24"/>
                <w:lang w:eastAsia="hu-HU"/>
              </w:rPr>
              <w:t xml:space="preserve"> </w:t>
            </w:r>
          </w:p>
        </w:tc>
      </w:tr>
    </w:tbl>
    <w:p w:rsidR="004174BA" w:rsidRPr="007C00F2" w:rsidRDefault="004174BA" w:rsidP="004174BA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</w:p>
    <w:p w:rsidR="004174BA" w:rsidRPr="007C00F2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00F2">
        <w:rPr>
          <w:rFonts w:ascii="Times New Roman" w:hAnsi="Times New Roman" w:cs="Times New Roman"/>
          <w:b/>
          <w:sz w:val="24"/>
          <w:szCs w:val="24"/>
        </w:rPr>
        <w:t>E L Ő T E R J E S Z T É S</w:t>
      </w: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proofErr w:type="gramStart"/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elektromos</w:t>
      </w:r>
      <w:proofErr w:type="gramEnd"/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városnéző autóról</w:t>
      </w:r>
    </w:p>
    <w:p w:rsidR="004174BA" w:rsidRPr="007C00F2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Pr="007C00F2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0F2">
        <w:rPr>
          <w:rFonts w:ascii="Times New Roman" w:hAnsi="Times New Roman" w:cs="Times New Roman"/>
          <w:b/>
          <w:sz w:val="24"/>
          <w:szCs w:val="24"/>
        </w:rPr>
        <w:t>Tisztelt Képviselő-testület!</w:t>
      </w:r>
    </w:p>
    <w:p w:rsidR="004174BA" w:rsidRPr="007C00F2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C00F2">
        <w:rPr>
          <w:rFonts w:ascii="Times New Roman" w:hAnsi="Times New Roman" w:cs="Times New Roman"/>
          <w:b/>
          <w:sz w:val="24"/>
          <w:szCs w:val="24"/>
        </w:rPr>
        <w:t>Tisztelt Bizottságok!</w:t>
      </w:r>
    </w:p>
    <w:p w:rsidR="004174BA" w:rsidRPr="007C00F2" w:rsidRDefault="004174BA" w:rsidP="004174BA">
      <w:pPr>
        <w:pStyle w:val="Listaszerbekezds"/>
        <w:ind w:left="0"/>
        <w:jc w:val="both"/>
        <w:rPr>
          <w:sz w:val="24"/>
          <w:szCs w:val="24"/>
        </w:rPr>
      </w:pPr>
    </w:p>
    <w:p w:rsidR="004174BA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</w:rPr>
        <w:t xml:space="preserve">2025. február 18. napján kérelem érkezett a Vagyongazdálkodási Osztályhoz </w:t>
      </w:r>
      <w:r w:rsidR="004174BA">
        <w:rPr>
          <w:rFonts w:ascii="Times New Roman" w:hAnsi="Times New Roman" w:cs="Times New Roman"/>
          <w:sz w:val="24"/>
          <w:szCs w:val="24"/>
        </w:rPr>
        <w:t xml:space="preserve">a GW Hungary Kft- </w:t>
      </w:r>
      <w:proofErr w:type="spellStart"/>
      <w:r w:rsidR="004174BA">
        <w:rPr>
          <w:rFonts w:ascii="Times New Roman" w:hAnsi="Times New Roman" w:cs="Times New Roman"/>
          <w:sz w:val="24"/>
          <w:szCs w:val="24"/>
        </w:rPr>
        <w:t>től</w:t>
      </w:r>
      <w:proofErr w:type="spellEnd"/>
      <w:r w:rsidR="004174BA">
        <w:rPr>
          <w:rFonts w:ascii="Times New Roman" w:hAnsi="Times New Roman" w:cs="Times New Roman"/>
          <w:sz w:val="24"/>
          <w:szCs w:val="24"/>
        </w:rPr>
        <w:t xml:space="preserve">, </w:t>
      </w:r>
      <w:r w:rsidR="004174BA" w:rsidRPr="007C00F2">
        <w:rPr>
          <w:rFonts w:ascii="Times New Roman" w:hAnsi="Times New Roman" w:cs="Times New Roman"/>
          <w:sz w:val="24"/>
          <w:szCs w:val="24"/>
        </w:rPr>
        <w:t xml:space="preserve">mely szerint </w:t>
      </w:r>
      <w:r w:rsidR="004174BA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városnéző elektromos autót szeretne a városunkban üzemeltetni.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Kérelmükben a következőként mutatják be a városnéző autójukat: </w:t>
      </w: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9166A6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17145</wp:posOffset>
            </wp:positionV>
            <wp:extent cx="5019675" cy="3048000"/>
            <wp:effectExtent l="0" t="0" r="9525" b="0"/>
            <wp:wrapSquare wrapText="bothSides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9675" cy="304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4174BA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Az elektromos városnéző autó 8 fő szállítására alkalmas. A tervezett útvonal megegyezik a jelenleg is közlekedő</w:t>
      </w:r>
      <w:r w:rsidR="00006463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városnéző kisvasút </w:t>
      </w:r>
      <w:proofErr w:type="gramStart"/>
      <w:r w:rsidR="00006463">
        <w:rPr>
          <w:rFonts w:ascii="Times New Roman" w:eastAsia="Times New Roman" w:hAnsi="Times New Roman" w:cs="Times New Roman"/>
          <w:sz w:val="24"/>
          <w:szCs w:val="24"/>
          <w:lang w:eastAsia="hu-HU"/>
        </w:rPr>
        <w:t>útvonalával</w:t>
      </w:r>
      <w:proofErr w:type="gramEnd"/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azzal a különbséggel, hogy</w:t>
      </w:r>
      <w:r w:rsidR="00E3660B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Képviselő-testület támogató döntése esetén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kiindulási és érkezési pont a Fürdő utcán forgalo</w:t>
      </w:r>
      <w:r w:rsidR="00076C9C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mtól elzárt közterületen lenne. </w:t>
      </w: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 w:rsidRPr="000B5F6B">
        <w:rPr>
          <w:noProof/>
          <w:sz w:val="24"/>
          <w:szCs w:val="24"/>
          <w:lang w:eastAsia="hu-HU"/>
        </w:rPr>
        <w:drawing>
          <wp:anchor distT="0" distB="0" distL="114300" distR="114300" simplePos="0" relativeHeight="251667456" behindDoc="0" locked="0" layoutInCell="1" allowOverlap="1" wp14:anchorId="2CB850D1" wp14:editId="360124FD">
            <wp:simplePos x="0" y="0"/>
            <wp:positionH relativeFrom="margin">
              <wp:align>center</wp:align>
            </wp:positionH>
            <wp:positionV relativeFrom="paragraph">
              <wp:posOffset>114300</wp:posOffset>
            </wp:positionV>
            <wp:extent cx="3786505" cy="3036570"/>
            <wp:effectExtent l="114300" t="114300" r="137795" b="144780"/>
            <wp:wrapSquare wrapText="bothSides"/>
            <wp:docPr id="2" name="Kép 2" descr="C:\Users\dr.Biro.Anett\Desktop\Előterjesztések július\Városnéző kisautó\Barna promó ké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dr.Biro.Anett\Desktop\Előterjesztések július\Városnéző kisautó\Barna promó kép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6505" cy="303657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76C9C" w:rsidRDefault="00D13387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0288" behindDoc="0" locked="0" layoutInCell="1" allowOverlap="1" wp14:anchorId="2F4B54EE" wp14:editId="7805FD6F">
            <wp:simplePos x="0" y="0"/>
            <wp:positionH relativeFrom="margin">
              <wp:posOffset>289560</wp:posOffset>
            </wp:positionH>
            <wp:positionV relativeFrom="paragraph">
              <wp:posOffset>296545</wp:posOffset>
            </wp:positionV>
            <wp:extent cx="5467350" cy="2333625"/>
            <wp:effectExtent l="133350" t="114300" r="152400" b="142875"/>
            <wp:wrapSquare wrapText="bothSides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3336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76C9C" w:rsidRDefault="00076C9C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174BA" w:rsidRPr="00FD5279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Az elektromos autó </w:t>
      </w:r>
      <w:r w:rsidR="00076C9C">
        <w:rPr>
          <w:rFonts w:ascii="Times New Roman" w:eastAsia="Times New Roman" w:hAnsi="Times New Roman" w:cs="Times New Roman"/>
          <w:sz w:val="24"/>
          <w:szCs w:val="24"/>
          <w:lang w:eastAsia="hu-HU"/>
        </w:rPr>
        <w:t>töltése magánterületen történne.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 A jármű alkalmas egy új turisztikai attrakció megjelenítésére a városban, környezetbarát, és bővítené a városba látogató vendéges kikapcsolódási, szórakozási lehetőségét. 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Az elektromos városnéző autót május 1. és szeptember </w:t>
      </w:r>
      <w:r w:rsidR="00FD5279">
        <w:rPr>
          <w:rFonts w:ascii="Times New Roman" w:hAnsi="Times New Roman" w:cs="Times New Roman"/>
          <w:sz w:val="24"/>
          <w:szCs w:val="24"/>
          <w:lang w:eastAsia="hu-HU"/>
        </w:rPr>
        <w:t xml:space="preserve">30. között kívánják üzemeltetni. </w:t>
      </w:r>
    </w:p>
    <w:p w:rsidR="004174BA" w:rsidRDefault="004174BA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174BA" w:rsidRDefault="004174BA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>Tervezett útvon</w:t>
      </w:r>
      <w:r w:rsidR="009166A6"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al: Fürdő utca (indulási pont) </w:t>
      </w:r>
      <w:r>
        <w:rPr>
          <w:rFonts w:ascii="Times New Roman" w:eastAsia="Times New Roman" w:hAnsi="Times New Roman" w:cs="Times New Roman"/>
          <w:sz w:val="24"/>
          <w:szCs w:val="24"/>
          <w:lang w:eastAsia="hu-HU"/>
        </w:rPr>
        <w:t xml:space="preserve">– Gábor Áron utca – Szent Erzsébet utca – Böszörményi út – József Attila utca – Szilfákalja – Hősök tere – Bocskai utca – Hőgyes utca – Kossuth utca – Attila utca – Hőforrás utca – Fürdő utca (végállomás). </w:t>
      </w:r>
    </w:p>
    <w:p w:rsidR="004174BA" w:rsidRDefault="004174BA" w:rsidP="004174BA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0C257A" w:rsidRDefault="004174BA" w:rsidP="004174BA">
      <w:pPr>
        <w:pStyle w:val="Cmsor2"/>
        <w:shd w:val="clear" w:color="auto" w:fill="FFFFFF"/>
        <w:jc w:val="both"/>
        <w:rPr>
          <w:b w:val="0"/>
          <w:bCs/>
          <w:sz w:val="24"/>
          <w:szCs w:val="24"/>
        </w:rPr>
      </w:pPr>
      <w:r>
        <w:rPr>
          <w:b w:val="0"/>
          <w:sz w:val="24"/>
          <w:szCs w:val="24"/>
        </w:rPr>
        <w:t>Tekintettel arra, hogy a</w:t>
      </w:r>
      <w:r>
        <w:rPr>
          <w:b w:val="0"/>
          <w:bCs/>
          <w:sz w:val="24"/>
          <w:szCs w:val="24"/>
        </w:rPr>
        <w:t xml:space="preserve"> közterület-használat, közterület-hasznosítás helyi szabályairól szóló, Hajdúszoboszló Város Önkormányzata Képviselő-testületének 12/2019. (IV. 25.) önkormányzati </w:t>
      </w:r>
      <w:r>
        <w:rPr>
          <w:b w:val="0"/>
          <w:bCs/>
          <w:sz w:val="24"/>
          <w:szCs w:val="24"/>
        </w:rPr>
        <w:lastRenderedPageBreak/>
        <w:t xml:space="preserve">rendelete nem tartalmaz erre a tevékenységre díjtételt, így a díjtétel megállapításáról a tulajdonosi jogok gyakorlója, a Képviselő-testület jogosult dönteni. </w:t>
      </w:r>
    </w:p>
    <w:p w:rsidR="000C257A" w:rsidRDefault="000C257A" w:rsidP="004174BA">
      <w:pPr>
        <w:pStyle w:val="Cmsor2"/>
        <w:shd w:val="clear" w:color="auto" w:fill="FFFFFF"/>
        <w:jc w:val="both"/>
        <w:rPr>
          <w:b w:val="0"/>
          <w:bCs/>
          <w:sz w:val="24"/>
          <w:szCs w:val="24"/>
        </w:rPr>
      </w:pPr>
    </w:p>
    <w:p w:rsidR="004174BA" w:rsidRPr="000C257A" w:rsidRDefault="00E73CAE" w:rsidP="004174BA">
      <w:pPr>
        <w:pStyle w:val="Cmsor2"/>
        <w:shd w:val="clear" w:color="auto" w:fill="FFFFFF"/>
        <w:jc w:val="both"/>
        <w:rPr>
          <w:sz w:val="24"/>
          <w:szCs w:val="24"/>
        </w:rPr>
      </w:pPr>
      <w:r>
        <w:rPr>
          <w:sz w:val="24"/>
          <w:szCs w:val="24"/>
        </w:rPr>
        <w:t>Kérjük a Tisztelt Képviselő-</w:t>
      </w:r>
      <w:r w:rsidR="004174BA" w:rsidRPr="000C257A">
        <w:rPr>
          <w:sz w:val="24"/>
          <w:szCs w:val="24"/>
        </w:rPr>
        <w:t xml:space="preserve">testületet és Bizottságokat, hogy amennyiben támogatják a kérelmet, úgy tegyenek javaslatot a fizetendő </w:t>
      </w:r>
      <w:r w:rsidR="000C257A">
        <w:rPr>
          <w:sz w:val="24"/>
          <w:szCs w:val="24"/>
        </w:rPr>
        <w:t xml:space="preserve">közterület-használati </w:t>
      </w:r>
      <w:r w:rsidR="004174BA" w:rsidRPr="000C257A">
        <w:rPr>
          <w:sz w:val="24"/>
          <w:szCs w:val="24"/>
        </w:rPr>
        <w:t>díj vonatkozásában.</w:t>
      </w:r>
    </w:p>
    <w:p w:rsidR="004174BA" w:rsidRPr="00F04F74" w:rsidRDefault="004174BA" w:rsidP="004174BA">
      <w:pPr>
        <w:spacing w:after="0" w:line="240" w:lineRule="auto"/>
        <w:rPr>
          <w:lang w:eastAsia="hu-HU"/>
        </w:rPr>
      </w:pPr>
    </w:p>
    <w:p w:rsidR="004174BA" w:rsidRDefault="004174BA" w:rsidP="004174BA">
      <w:pPr>
        <w:spacing w:after="0" w:line="240" w:lineRule="auto"/>
        <w:rPr>
          <w:rFonts w:ascii="Times New Roman" w:hAnsi="Times New Roman" w:cs="Times New Roman"/>
          <w:sz w:val="24"/>
          <w:szCs w:val="24"/>
          <w:lang w:eastAsia="hu-HU"/>
        </w:rPr>
      </w:pPr>
      <w:r w:rsidRPr="00E83AC9">
        <w:rPr>
          <w:rFonts w:ascii="Times New Roman" w:hAnsi="Times New Roman" w:cs="Times New Roman"/>
          <w:sz w:val="24"/>
          <w:szCs w:val="24"/>
          <w:lang w:eastAsia="hu-HU"/>
        </w:rPr>
        <w:t>A jelenleg is működő városnéző nosztalgiavonat (</w:t>
      </w:r>
      <w:proofErr w:type="spellStart"/>
      <w:r w:rsidRPr="00E83AC9">
        <w:rPr>
          <w:rFonts w:ascii="Times New Roman" w:hAnsi="Times New Roman" w:cs="Times New Roman"/>
          <w:sz w:val="24"/>
          <w:szCs w:val="24"/>
          <w:lang w:eastAsia="hu-HU"/>
        </w:rPr>
        <w:t>Dottó</w:t>
      </w:r>
      <w:proofErr w:type="spellEnd"/>
      <w:r w:rsidRPr="00E83AC9">
        <w:rPr>
          <w:rFonts w:ascii="Times New Roman" w:hAnsi="Times New Roman" w:cs="Times New Roman"/>
          <w:sz w:val="24"/>
          <w:szCs w:val="24"/>
          <w:lang w:eastAsia="hu-HU"/>
        </w:rPr>
        <w:t>)</w:t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 részére rendeletben megállapított díjszabás a következő:</w:t>
      </w:r>
    </w:p>
    <w:p w:rsidR="004174BA" w:rsidRDefault="004174BA" w:rsidP="00762C2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hu-HU"/>
        </w:rPr>
        <w:t>június</w:t>
      </w:r>
      <w:proofErr w:type="gramEnd"/>
      <w:r>
        <w:rPr>
          <w:rFonts w:ascii="Times New Roman" w:hAnsi="Times New Roman" w:cs="Times New Roman"/>
          <w:sz w:val="24"/>
          <w:szCs w:val="24"/>
          <w:lang w:eastAsia="hu-HU"/>
        </w:rPr>
        <w:t xml:space="preserve"> 1. – augusztus 31. között: 1.000.000,- Ft/db</w:t>
      </w:r>
    </w:p>
    <w:p w:rsidR="004174BA" w:rsidRDefault="004174BA" w:rsidP="00762C2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hu-HU"/>
        </w:rPr>
      </w:pPr>
      <w:proofErr w:type="gramStart"/>
      <w:r>
        <w:rPr>
          <w:rFonts w:ascii="Times New Roman" w:hAnsi="Times New Roman" w:cs="Times New Roman"/>
          <w:sz w:val="24"/>
          <w:szCs w:val="24"/>
          <w:lang w:eastAsia="hu-HU"/>
        </w:rPr>
        <w:t>szeptember</w:t>
      </w:r>
      <w:proofErr w:type="gramEnd"/>
      <w:r>
        <w:rPr>
          <w:rFonts w:ascii="Times New Roman" w:hAnsi="Times New Roman" w:cs="Times New Roman"/>
          <w:sz w:val="24"/>
          <w:szCs w:val="24"/>
          <w:lang w:eastAsia="hu-HU"/>
        </w:rPr>
        <w:t xml:space="preserve"> 1. – május 31. között: 8500,- Ft/db/nap</w:t>
      </w:r>
    </w:p>
    <w:p w:rsidR="004174BA" w:rsidRDefault="004174BA" w:rsidP="00762C20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  <w:lang w:eastAsia="hu-HU"/>
        </w:rPr>
      </w:pPr>
    </w:p>
    <w:p w:rsidR="00031AA4" w:rsidRDefault="00031AA4" w:rsidP="00031A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noProof/>
          <w:sz w:val="24"/>
          <w:szCs w:val="24"/>
          <w:lang w:eastAsia="hu-H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margin">
              <wp:posOffset>161925</wp:posOffset>
            </wp:positionH>
            <wp:positionV relativeFrom="paragraph">
              <wp:posOffset>499110</wp:posOffset>
            </wp:positionV>
            <wp:extent cx="6000750" cy="438785"/>
            <wp:effectExtent l="0" t="0" r="0" b="0"/>
            <wp:wrapSquare wrapText="bothSides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438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sz w:val="24"/>
          <w:szCs w:val="24"/>
          <w:lang w:eastAsia="hu-HU"/>
        </w:rPr>
        <w:t xml:space="preserve">Az ár megállapításánál támpont lehet továbbá az ún. </w:t>
      </w:r>
      <w:proofErr w:type="gramStart"/>
      <w:r>
        <w:rPr>
          <w:rFonts w:ascii="Times New Roman" w:hAnsi="Times New Roman" w:cs="Times New Roman"/>
          <w:sz w:val="24"/>
          <w:szCs w:val="24"/>
          <w:lang w:eastAsia="hu-HU"/>
        </w:rPr>
        <w:t>elektromos</w:t>
      </w:r>
      <w:proofErr w:type="gramEnd"/>
      <w:r>
        <w:rPr>
          <w:rFonts w:ascii="Times New Roman" w:hAnsi="Times New Roman" w:cs="Times New Roman"/>
          <w:sz w:val="24"/>
          <w:szCs w:val="24"/>
          <w:lang w:eastAsia="hu-HU"/>
        </w:rPr>
        <w:t xml:space="preserve"> lassújármű által fizetendő közterület-használati díj:</w:t>
      </w:r>
    </w:p>
    <w:p w:rsidR="00031AA4" w:rsidRDefault="00031AA4" w:rsidP="00031AA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4174BA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 xml:space="preserve">A kérelmező szeretné, ha a bérleti díj megállapításánál a döntéshozók figyelembe, vennék, hogy az autó csupán 8 főt tud egyszerre szállítani a </w:t>
      </w:r>
      <w:proofErr w:type="spellStart"/>
      <w:r>
        <w:rPr>
          <w:rFonts w:ascii="Times New Roman" w:hAnsi="Times New Roman" w:cs="Times New Roman"/>
          <w:sz w:val="24"/>
          <w:szCs w:val="24"/>
          <w:lang w:eastAsia="hu-HU"/>
        </w:rPr>
        <w:t>Dottó</w:t>
      </w:r>
      <w:proofErr w:type="spellEnd"/>
      <w:r>
        <w:rPr>
          <w:rFonts w:ascii="Times New Roman" w:hAnsi="Times New Roman" w:cs="Times New Roman"/>
          <w:sz w:val="24"/>
          <w:szCs w:val="24"/>
          <w:lang w:eastAsia="hu-HU"/>
        </w:rPr>
        <w:t xml:space="preserve"> cca. 50 fős személyszállítási kapacitásával szemben.  </w:t>
      </w:r>
    </w:p>
    <w:p w:rsidR="00762C20" w:rsidRDefault="00762C20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</w:p>
    <w:p w:rsidR="00762C20" w:rsidRDefault="00762C20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lang w:eastAsia="hu-HU"/>
        </w:rPr>
      </w:pPr>
      <w:r>
        <w:rPr>
          <w:rFonts w:ascii="Times New Roman" w:hAnsi="Times New Roman" w:cs="Times New Roman"/>
          <w:sz w:val="24"/>
          <w:szCs w:val="24"/>
          <w:lang w:eastAsia="hu-HU"/>
        </w:rPr>
        <w:t>A Vagyongazdálkodási Osztály megfontolásra javasolja a Tisztelt Döntéshozóknak az ötlet támogatását</w:t>
      </w:r>
      <w:r w:rsidR="00D13387">
        <w:rPr>
          <w:rFonts w:ascii="Times New Roman" w:hAnsi="Times New Roman" w:cs="Times New Roman"/>
          <w:sz w:val="24"/>
          <w:szCs w:val="24"/>
          <w:lang w:eastAsia="hu-HU"/>
        </w:rPr>
        <w:t xml:space="preserve"> annak mérlegelésével, hogy az önkormányzat részére stabilan és hosszútávon </w:t>
      </w:r>
      <w:r>
        <w:rPr>
          <w:rFonts w:ascii="Times New Roman" w:hAnsi="Times New Roman" w:cs="Times New Roman"/>
          <w:sz w:val="24"/>
          <w:szCs w:val="24"/>
          <w:lang w:eastAsia="hu-HU"/>
        </w:rPr>
        <w:t>bevéte</w:t>
      </w:r>
      <w:r w:rsidR="00CA45A5">
        <w:rPr>
          <w:rFonts w:ascii="Times New Roman" w:hAnsi="Times New Roman" w:cs="Times New Roman"/>
          <w:sz w:val="24"/>
          <w:szCs w:val="24"/>
          <w:lang w:eastAsia="hu-HU"/>
        </w:rPr>
        <w:t>lt termelő helyi vállalkozás potenciális versenytársának ad</w:t>
      </w:r>
      <w:r w:rsidR="00F9577C">
        <w:rPr>
          <w:rFonts w:ascii="Times New Roman" w:hAnsi="Times New Roman" w:cs="Times New Roman"/>
          <w:sz w:val="24"/>
          <w:szCs w:val="24"/>
          <w:lang w:eastAsia="hu-HU"/>
        </w:rPr>
        <w:t>nak</w:t>
      </w:r>
      <w:r w:rsidR="00CA45A5">
        <w:rPr>
          <w:rFonts w:ascii="Times New Roman" w:hAnsi="Times New Roman" w:cs="Times New Roman"/>
          <w:sz w:val="24"/>
          <w:szCs w:val="24"/>
          <w:lang w:eastAsia="hu-HU"/>
        </w:rPr>
        <w:t xml:space="preserve"> teret a kérelem támogatásával. </w:t>
      </w:r>
    </w:p>
    <w:p w:rsidR="004174BA" w:rsidRPr="007C00F2" w:rsidRDefault="004174BA" w:rsidP="004174BA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174BA" w:rsidRPr="007C00F2" w:rsidRDefault="004174BA" w:rsidP="004174BA">
      <w:pPr>
        <w:pStyle w:val="Nincstrkz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</w:pP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Tisztelt Képviselő-testületet és 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>Bizottságokat,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hogy</w:t>
      </w:r>
      <w:r w:rsidRPr="007C00F2"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előterjesztésünket megtárgyalni,</w:t>
      </w:r>
      <w:r>
        <w:rPr>
          <w:rFonts w:ascii="Times New Roman" w:eastAsia="Times New Roman" w:hAnsi="Times New Roman" w:cs="Times New Roman"/>
          <w:b/>
          <w:sz w:val="24"/>
          <w:szCs w:val="24"/>
          <w:lang w:eastAsia="hu-HU"/>
        </w:rPr>
        <w:t xml:space="preserve"> döntését meghozni szíveskedjen!</w:t>
      </w:r>
    </w:p>
    <w:p w:rsidR="004174BA" w:rsidRPr="007C00F2" w:rsidRDefault="004174BA" w:rsidP="004174BA">
      <w:pPr>
        <w:pStyle w:val="Nincstrkz"/>
        <w:jc w:val="both"/>
        <w:rPr>
          <w:rFonts w:ascii="Times New Roman" w:eastAsia="Times New Roman" w:hAnsi="Times New Roman" w:cs="Times New Roman"/>
          <w:sz w:val="24"/>
          <w:szCs w:val="24"/>
          <w:lang w:eastAsia="hu-HU"/>
        </w:rPr>
      </w:pPr>
    </w:p>
    <w:p w:rsidR="004174BA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  <w:r w:rsidRPr="007C00F2">
        <w:rPr>
          <w:rFonts w:ascii="Times New Roman" w:hAnsi="Times New Roman" w:cs="Times New Roman"/>
          <w:sz w:val="24"/>
          <w:szCs w:val="24"/>
          <w:u w:val="single"/>
        </w:rPr>
        <w:t>Határozati javaslat:</w:t>
      </w:r>
    </w:p>
    <w:p w:rsidR="004174BA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174BA" w:rsidRPr="009C1070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C1070">
        <w:rPr>
          <w:rFonts w:ascii="Times New Roman" w:hAnsi="Times New Roman" w:cs="Times New Roman"/>
          <w:b/>
          <w:i/>
          <w:sz w:val="24"/>
          <w:szCs w:val="24"/>
        </w:rPr>
        <w:t>„Hajdúszoboszló Város Önkormányzata Képvisel</w:t>
      </w:r>
      <w:r w:rsidR="00F9577C">
        <w:rPr>
          <w:rFonts w:ascii="Times New Roman" w:hAnsi="Times New Roman" w:cs="Times New Roman"/>
          <w:b/>
          <w:i/>
          <w:sz w:val="24"/>
          <w:szCs w:val="24"/>
        </w:rPr>
        <w:t xml:space="preserve">ő – </w:t>
      </w:r>
      <w:proofErr w:type="gramStart"/>
      <w:r w:rsidR="00F9577C">
        <w:rPr>
          <w:rFonts w:ascii="Times New Roman" w:hAnsi="Times New Roman" w:cs="Times New Roman"/>
          <w:b/>
          <w:i/>
          <w:sz w:val="24"/>
          <w:szCs w:val="24"/>
        </w:rPr>
        <w:t>testületének .</w:t>
      </w:r>
      <w:proofErr w:type="gramEnd"/>
      <w:r w:rsidR="00F9577C">
        <w:rPr>
          <w:rFonts w:ascii="Times New Roman" w:hAnsi="Times New Roman" w:cs="Times New Roman"/>
          <w:b/>
          <w:i/>
          <w:sz w:val="24"/>
          <w:szCs w:val="24"/>
        </w:rPr>
        <w:t>../2025. (I</w:t>
      </w:r>
      <w:r w:rsidR="00006463">
        <w:rPr>
          <w:rFonts w:ascii="Times New Roman" w:hAnsi="Times New Roman" w:cs="Times New Roman"/>
          <w:b/>
          <w:i/>
          <w:sz w:val="24"/>
          <w:szCs w:val="24"/>
        </w:rPr>
        <w:t>I</w:t>
      </w:r>
      <w:r w:rsidR="00F9577C">
        <w:rPr>
          <w:rFonts w:ascii="Times New Roman" w:hAnsi="Times New Roman" w:cs="Times New Roman"/>
          <w:b/>
          <w:i/>
          <w:sz w:val="24"/>
          <w:szCs w:val="24"/>
        </w:rPr>
        <w:t>I. 27</w:t>
      </w:r>
      <w:r>
        <w:rPr>
          <w:rFonts w:ascii="Times New Roman" w:hAnsi="Times New Roman" w:cs="Times New Roman"/>
          <w:b/>
          <w:i/>
          <w:sz w:val="24"/>
          <w:szCs w:val="24"/>
        </w:rPr>
        <w:t>.</w:t>
      </w:r>
      <w:r w:rsidRPr="009C1070">
        <w:rPr>
          <w:rFonts w:ascii="Times New Roman" w:hAnsi="Times New Roman" w:cs="Times New Roman"/>
          <w:b/>
          <w:i/>
          <w:sz w:val="24"/>
          <w:szCs w:val="24"/>
        </w:rPr>
        <w:t>) határozata</w:t>
      </w:r>
    </w:p>
    <w:p w:rsidR="004174BA" w:rsidRPr="007C00F2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  <w:u w:val="single"/>
        </w:rPr>
      </w:pPr>
    </w:p>
    <w:p w:rsidR="004174BA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F7D5F">
        <w:rPr>
          <w:rFonts w:ascii="Times New Roman" w:hAnsi="Times New Roman" w:cs="Times New Roman"/>
          <w:b/>
          <w:i/>
          <w:sz w:val="24"/>
          <w:szCs w:val="24"/>
        </w:rPr>
        <w:t xml:space="preserve">Hajdúszoboszló Város Önkormányzatának Képviselő-testülete </w:t>
      </w:r>
      <w:r>
        <w:rPr>
          <w:rFonts w:ascii="Times New Roman" w:hAnsi="Times New Roman" w:cs="Times New Roman"/>
          <w:b/>
          <w:i/>
          <w:sz w:val="24"/>
          <w:szCs w:val="24"/>
        </w:rPr>
        <w:t xml:space="preserve">támogatja az ún. </w:t>
      </w:r>
      <w:proofErr w:type="gramStart"/>
      <w:r>
        <w:rPr>
          <w:rFonts w:ascii="Times New Roman" w:hAnsi="Times New Roman" w:cs="Times New Roman"/>
          <w:b/>
          <w:i/>
          <w:sz w:val="24"/>
          <w:szCs w:val="24"/>
        </w:rPr>
        <w:t>elektromos</w:t>
      </w:r>
      <w:proofErr w:type="gramEnd"/>
      <w:r>
        <w:rPr>
          <w:rFonts w:ascii="Times New Roman" w:hAnsi="Times New Roman" w:cs="Times New Roman"/>
          <w:b/>
          <w:i/>
          <w:sz w:val="24"/>
          <w:szCs w:val="24"/>
        </w:rPr>
        <w:t xml:space="preserve"> városnéző autó üzemeltetését városunkban</w:t>
      </w:r>
      <w:r w:rsidR="00CD433C">
        <w:rPr>
          <w:rFonts w:ascii="Times New Roman" w:hAnsi="Times New Roman" w:cs="Times New Roman"/>
          <w:b/>
          <w:i/>
          <w:sz w:val="24"/>
          <w:szCs w:val="24"/>
        </w:rPr>
        <w:t xml:space="preserve"> … Ft/darab/hó összegért</w:t>
      </w:r>
      <w:r>
        <w:rPr>
          <w:rFonts w:ascii="Times New Roman" w:hAnsi="Times New Roman" w:cs="Times New Roman"/>
          <w:b/>
          <w:i/>
          <w:sz w:val="24"/>
          <w:szCs w:val="24"/>
        </w:rPr>
        <w:t>. Felkéri a jegyzőt, hogy a közterület használatára vonatkozó hatósági szerződést készítse el.</w:t>
      </w:r>
    </w:p>
    <w:p w:rsidR="004174BA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174BA" w:rsidRPr="001F7D5F" w:rsidRDefault="004174BA" w:rsidP="004174BA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Felelős:</w:t>
      </w:r>
      <w:r w:rsidRPr="001F7D5F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Jegyző</w:t>
      </w:r>
    </w:p>
    <w:p w:rsidR="004174BA" w:rsidRDefault="004174BA" w:rsidP="004174BA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Határidő</w:t>
      </w:r>
      <w:r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 xml:space="preserve"> kiértesítésre</w:t>
      </w:r>
      <w:r w:rsidRPr="001F7D5F">
        <w:rPr>
          <w:rFonts w:ascii="Times New Roman" w:eastAsia="Calibri" w:hAnsi="Times New Roman" w:cs="Times New Roman"/>
          <w:b/>
          <w:i/>
          <w:sz w:val="24"/>
          <w:szCs w:val="24"/>
          <w:u w:val="single"/>
        </w:rPr>
        <w:t>:</w:t>
      </w: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r w:rsidR="00F9577C">
        <w:rPr>
          <w:rFonts w:ascii="Times New Roman" w:eastAsia="Calibri" w:hAnsi="Times New Roman" w:cs="Times New Roman"/>
          <w:b/>
          <w:i/>
          <w:sz w:val="24"/>
          <w:szCs w:val="24"/>
        </w:rPr>
        <w:t>2025. március 31.”</w:t>
      </w:r>
    </w:p>
    <w:p w:rsidR="00F9577C" w:rsidRPr="001F7D5F" w:rsidRDefault="00F9577C" w:rsidP="004174BA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4174BA" w:rsidRPr="001F7D5F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1F7D5F">
        <w:rPr>
          <w:rFonts w:ascii="Times New Roman" w:hAnsi="Times New Roman" w:cs="Times New Roman"/>
          <w:b/>
          <w:i/>
          <w:sz w:val="24"/>
          <w:szCs w:val="24"/>
        </w:rPr>
        <w:t xml:space="preserve">              </w:t>
      </w:r>
    </w:p>
    <w:p w:rsidR="004174BA" w:rsidRDefault="004174BA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C00F2">
        <w:rPr>
          <w:rFonts w:ascii="Times New Roman" w:hAnsi="Times New Roman" w:cs="Times New Roman"/>
          <w:sz w:val="24"/>
          <w:szCs w:val="24"/>
        </w:rPr>
        <w:t xml:space="preserve">Hajdúszoboszló, </w:t>
      </w:r>
      <w:r>
        <w:rPr>
          <w:rFonts w:ascii="Times New Roman" w:hAnsi="Times New Roman" w:cs="Times New Roman"/>
          <w:sz w:val="24"/>
          <w:szCs w:val="24"/>
        </w:rPr>
        <w:t xml:space="preserve">2025. </w:t>
      </w:r>
      <w:r w:rsidR="008F502B">
        <w:rPr>
          <w:rFonts w:ascii="Times New Roman" w:hAnsi="Times New Roman" w:cs="Times New Roman"/>
          <w:sz w:val="24"/>
          <w:szCs w:val="24"/>
        </w:rPr>
        <w:t>március 17</w:t>
      </w:r>
      <w:r w:rsidR="009166A6">
        <w:rPr>
          <w:rFonts w:ascii="Times New Roman" w:hAnsi="Times New Roman" w:cs="Times New Roman"/>
          <w:sz w:val="24"/>
          <w:szCs w:val="24"/>
        </w:rPr>
        <w:t xml:space="preserve">. 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</w:p>
    <w:p w:rsidR="009166A6" w:rsidRDefault="009166A6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66A6" w:rsidRPr="007C00F2" w:rsidRDefault="009166A6" w:rsidP="004174BA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174BA" w:rsidRPr="007C00F2" w:rsidRDefault="004174BA" w:rsidP="004174BA">
      <w:pPr>
        <w:spacing w:after="0" w:line="240" w:lineRule="auto"/>
        <w:ind w:left="3540" w:firstLine="708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4174BA" w:rsidRPr="00DC63BC" w:rsidRDefault="004174BA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dr.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Biró Anett</w:t>
      </w:r>
    </w:p>
    <w:p w:rsidR="004174BA" w:rsidRDefault="004174BA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proofErr w:type="gramStart"/>
      <w:r>
        <w:rPr>
          <w:rFonts w:ascii="Times New Roman" w:eastAsia="Calibri" w:hAnsi="Times New Roman" w:cs="Times New Roman"/>
          <w:sz w:val="24"/>
          <w:szCs w:val="24"/>
        </w:rPr>
        <w:t>vagyongazdálkodási</w:t>
      </w:r>
      <w:proofErr w:type="gramEnd"/>
      <w:r>
        <w:rPr>
          <w:rFonts w:ascii="Times New Roman" w:eastAsia="Calibri" w:hAnsi="Times New Roman" w:cs="Times New Roman"/>
          <w:sz w:val="24"/>
          <w:szCs w:val="24"/>
        </w:rPr>
        <w:t xml:space="preserve"> osztályvezető</w:t>
      </w:r>
    </w:p>
    <w:p w:rsidR="004174BA" w:rsidRDefault="004174BA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62C20" w:rsidRDefault="00762C20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762C20" w:rsidRDefault="00762C20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4174BA" w:rsidRDefault="004174BA" w:rsidP="009166A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9166A6" w:rsidRDefault="009166A6" w:rsidP="009166A6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:rsidR="004174BA" w:rsidRPr="004174BA" w:rsidRDefault="004174BA" w:rsidP="004174BA">
      <w:pPr>
        <w:pStyle w:val="Listaszerbekezds"/>
        <w:numPr>
          <w:ilvl w:val="0"/>
          <w:numId w:val="2"/>
        </w:numPr>
        <w:jc w:val="right"/>
        <w:rPr>
          <w:rFonts w:eastAsia="Calibri"/>
          <w:i/>
          <w:sz w:val="24"/>
          <w:szCs w:val="24"/>
        </w:rPr>
      </w:pPr>
      <w:r>
        <w:rPr>
          <w:rFonts w:eastAsia="Calibri"/>
          <w:i/>
          <w:sz w:val="24"/>
          <w:szCs w:val="24"/>
        </w:rPr>
        <w:lastRenderedPageBreak/>
        <w:t>sz. melléklet</w:t>
      </w:r>
    </w:p>
    <w:p w:rsidR="004174BA" w:rsidRDefault="004174BA" w:rsidP="004174BA">
      <w:pPr>
        <w:spacing w:after="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3B0044" w:rsidRDefault="009166A6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D7EA4">
        <w:rPr>
          <w:i/>
          <w:noProof/>
          <w:lang w:eastAsia="hu-HU"/>
        </w:rPr>
        <w:drawing>
          <wp:anchor distT="0" distB="0" distL="114300" distR="114300" simplePos="0" relativeHeight="251664384" behindDoc="0" locked="0" layoutInCell="1" allowOverlap="1" wp14:anchorId="13147E2F" wp14:editId="143981A1">
            <wp:simplePos x="0" y="0"/>
            <wp:positionH relativeFrom="margin">
              <wp:align>center</wp:align>
            </wp:positionH>
            <wp:positionV relativeFrom="paragraph">
              <wp:posOffset>248920</wp:posOffset>
            </wp:positionV>
            <wp:extent cx="6489065" cy="3466465"/>
            <wp:effectExtent l="114300" t="114300" r="102235" b="153035"/>
            <wp:wrapSquare wrapText="bothSides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9065" cy="34664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Default="004174BA" w:rsidP="004174BA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174BA" w:rsidRPr="004174BA" w:rsidRDefault="004174BA" w:rsidP="00076C9C">
      <w:pPr>
        <w:rPr>
          <w:i/>
          <w:sz w:val="24"/>
          <w:szCs w:val="24"/>
        </w:rPr>
      </w:pPr>
    </w:p>
    <w:sectPr w:rsidR="004174BA" w:rsidRPr="004174BA" w:rsidSect="00B921B3">
      <w:footerReference w:type="default" r:id="rId12"/>
      <w:pgSz w:w="11906" w:h="16838"/>
      <w:pgMar w:top="1134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45DC8" w:rsidRDefault="00C45DC8" w:rsidP="00686882">
      <w:pPr>
        <w:spacing w:after="0" w:line="240" w:lineRule="auto"/>
      </w:pPr>
      <w:r>
        <w:separator/>
      </w:r>
    </w:p>
  </w:endnote>
  <w:endnote w:type="continuationSeparator" w:id="0">
    <w:p w:rsidR="00C45DC8" w:rsidRDefault="00C45DC8" w:rsidP="006868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37977266"/>
      <w:docPartObj>
        <w:docPartGallery w:val="Page Numbers (Bottom of Page)"/>
        <w:docPartUnique/>
      </w:docPartObj>
    </w:sdtPr>
    <w:sdtEndPr/>
    <w:sdtContent>
      <w:p w:rsidR="00686882" w:rsidRDefault="00686882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058FC">
          <w:rPr>
            <w:noProof/>
          </w:rPr>
          <w:t>2</w:t>
        </w:r>
        <w:r>
          <w:fldChar w:fldCharType="end"/>
        </w:r>
      </w:p>
    </w:sdtContent>
  </w:sdt>
  <w:p w:rsidR="00686882" w:rsidRDefault="00686882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45DC8" w:rsidRDefault="00C45DC8" w:rsidP="00686882">
      <w:pPr>
        <w:spacing w:after="0" w:line="240" w:lineRule="auto"/>
      </w:pPr>
      <w:r>
        <w:separator/>
      </w:r>
    </w:p>
  </w:footnote>
  <w:footnote w:type="continuationSeparator" w:id="0">
    <w:p w:rsidR="00C45DC8" w:rsidRDefault="00C45DC8" w:rsidP="006868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6210B56"/>
    <w:multiLevelType w:val="hybridMultilevel"/>
    <w:tmpl w:val="DB92FFE8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C7F2167"/>
    <w:multiLevelType w:val="hybridMultilevel"/>
    <w:tmpl w:val="6CCEB5C6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55E49"/>
    <w:rsid w:val="00004A23"/>
    <w:rsid w:val="00006463"/>
    <w:rsid w:val="00031AA4"/>
    <w:rsid w:val="00037E89"/>
    <w:rsid w:val="00076C9C"/>
    <w:rsid w:val="000C257A"/>
    <w:rsid w:val="00107B5A"/>
    <w:rsid w:val="00123D85"/>
    <w:rsid w:val="00197812"/>
    <w:rsid w:val="001A1211"/>
    <w:rsid w:val="001B4AF3"/>
    <w:rsid w:val="00227756"/>
    <w:rsid w:val="00243F1B"/>
    <w:rsid w:val="002918ED"/>
    <w:rsid w:val="002C2B02"/>
    <w:rsid w:val="003058FC"/>
    <w:rsid w:val="00335961"/>
    <w:rsid w:val="003971EC"/>
    <w:rsid w:val="003B0044"/>
    <w:rsid w:val="003C0254"/>
    <w:rsid w:val="003C18FB"/>
    <w:rsid w:val="004174BA"/>
    <w:rsid w:val="00465126"/>
    <w:rsid w:val="004E16F0"/>
    <w:rsid w:val="004E706F"/>
    <w:rsid w:val="00534788"/>
    <w:rsid w:val="005C7FB4"/>
    <w:rsid w:val="005D347A"/>
    <w:rsid w:val="00644D90"/>
    <w:rsid w:val="00680B69"/>
    <w:rsid w:val="00686882"/>
    <w:rsid w:val="006B446A"/>
    <w:rsid w:val="006E6B5F"/>
    <w:rsid w:val="00762C20"/>
    <w:rsid w:val="007D54BE"/>
    <w:rsid w:val="007E25FB"/>
    <w:rsid w:val="007E27DE"/>
    <w:rsid w:val="008529AC"/>
    <w:rsid w:val="00865736"/>
    <w:rsid w:val="008F502B"/>
    <w:rsid w:val="009166A6"/>
    <w:rsid w:val="00944A5E"/>
    <w:rsid w:val="00970FD3"/>
    <w:rsid w:val="009778E0"/>
    <w:rsid w:val="00990444"/>
    <w:rsid w:val="009E2B33"/>
    <w:rsid w:val="00B0360E"/>
    <w:rsid w:val="00B07862"/>
    <w:rsid w:val="00B8766C"/>
    <w:rsid w:val="00B921B3"/>
    <w:rsid w:val="00BA18D9"/>
    <w:rsid w:val="00C45DC8"/>
    <w:rsid w:val="00C554F2"/>
    <w:rsid w:val="00CA45A5"/>
    <w:rsid w:val="00CD433C"/>
    <w:rsid w:val="00D13387"/>
    <w:rsid w:val="00DC57B3"/>
    <w:rsid w:val="00DC5F4C"/>
    <w:rsid w:val="00E3660B"/>
    <w:rsid w:val="00E73CAE"/>
    <w:rsid w:val="00E81A04"/>
    <w:rsid w:val="00E97856"/>
    <w:rsid w:val="00EF3B9A"/>
    <w:rsid w:val="00F34C1B"/>
    <w:rsid w:val="00F37CCE"/>
    <w:rsid w:val="00F403B3"/>
    <w:rsid w:val="00F55E49"/>
    <w:rsid w:val="00F73E79"/>
    <w:rsid w:val="00F818A2"/>
    <w:rsid w:val="00F9577C"/>
    <w:rsid w:val="00FD5279"/>
    <w:rsid w:val="00FF18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EFFEC04"/>
  <w15:chartTrackingRefBased/>
  <w15:docId w15:val="{F9DEC070-EE17-4147-8E62-DBD940B447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F55E49"/>
    <w:pPr>
      <w:spacing w:after="200" w:line="276" w:lineRule="auto"/>
    </w:pPr>
  </w:style>
  <w:style w:type="paragraph" w:styleId="Cmsor2">
    <w:name w:val="heading 2"/>
    <w:basedOn w:val="Norml"/>
    <w:next w:val="Norml"/>
    <w:link w:val="Cmsor2Char"/>
    <w:qFormat/>
    <w:rsid w:val="004174BA"/>
    <w:pPr>
      <w:keepNext/>
      <w:spacing w:after="0" w:line="240" w:lineRule="auto"/>
      <w:outlineLvl w:val="1"/>
    </w:pPr>
    <w:rPr>
      <w:rFonts w:ascii="Times New Roman" w:eastAsia="Times New Roman" w:hAnsi="Times New Roman" w:cs="Times New Roman"/>
      <w:b/>
      <w:sz w:val="32"/>
      <w:szCs w:val="20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styleId="lfej">
    <w:name w:val="header"/>
    <w:basedOn w:val="Norml"/>
    <w:link w:val="lfej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686882"/>
  </w:style>
  <w:style w:type="paragraph" w:styleId="llb">
    <w:name w:val="footer"/>
    <w:basedOn w:val="Norml"/>
    <w:link w:val="llbChar"/>
    <w:uiPriority w:val="99"/>
    <w:unhideWhenUsed/>
    <w:rsid w:val="006868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686882"/>
  </w:style>
  <w:style w:type="paragraph" w:styleId="Nincstrkz">
    <w:name w:val="No Spacing"/>
    <w:uiPriority w:val="99"/>
    <w:qFormat/>
    <w:rsid w:val="003B0044"/>
    <w:pPr>
      <w:spacing w:after="0" w:line="240" w:lineRule="auto"/>
    </w:pPr>
  </w:style>
  <w:style w:type="paragraph" w:styleId="Listaszerbekezds">
    <w:name w:val="List Paragraph"/>
    <w:basedOn w:val="Norml"/>
    <w:link w:val="ListaszerbekezdsChar"/>
    <w:qFormat/>
    <w:rsid w:val="003B0044"/>
    <w:pPr>
      <w:suppressAutoHyphens/>
      <w:spacing w:after="0" w:line="240" w:lineRule="auto"/>
      <w:ind w:left="708"/>
    </w:pPr>
    <w:rPr>
      <w:rFonts w:ascii="Times New Roman" w:eastAsia="Times New Roman" w:hAnsi="Times New Roman" w:cs="Times New Roman"/>
      <w:sz w:val="20"/>
      <w:szCs w:val="20"/>
      <w:lang w:eastAsia="zh-CN"/>
    </w:rPr>
  </w:style>
  <w:style w:type="paragraph" w:customStyle="1" w:styleId="xmsonormal">
    <w:name w:val="x_msonormal"/>
    <w:basedOn w:val="Norml"/>
    <w:rsid w:val="003B004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customStyle="1" w:styleId="ListaszerbekezdsChar">
    <w:name w:val="Listaszerű bekezdés Char"/>
    <w:link w:val="Listaszerbekezds"/>
    <w:uiPriority w:val="34"/>
    <w:locked/>
    <w:rsid w:val="003B0044"/>
    <w:rPr>
      <w:rFonts w:ascii="Times New Roman" w:eastAsia="Times New Roman" w:hAnsi="Times New Roman" w:cs="Times New Roman"/>
      <w:sz w:val="20"/>
      <w:szCs w:val="20"/>
      <w:lang w:eastAsia="zh-CN"/>
    </w:rPr>
  </w:style>
  <w:style w:type="character" w:customStyle="1" w:styleId="Cmsor2Char">
    <w:name w:val="Címsor 2 Char"/>
    <w:basedOn w:val="Bekezdsalapbettpusa"/>
    <w:link w:val="Cmsor2"/>
    <w:rsid w:val="004174BA"/>
    <w:rPr>
      <w:rFonts w:ascii="Times New Roman" w:eastAsia="Times New Roman" w:hAnsi="Times New Roman" w:cs="Times New Roman"/>
      <w:b/>
      <w:sz w:val="32"/>
      <w:szCs w:val="20"/>
      <w:lang w:eastAsia="hu-H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28</TotalTime>
  <Pages>4</Pages>
  <Words>509</Words>
  <Characters>3517</Characters>
  <Application>Microsoft Office Word</Application>
  <DocSecurity>0</DocSecurity>
  <Lines>29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Szabóné Szabó Mária</dc:creator>
  <cp:keywords/>
  <dc:description/>
  <cp:lastModifiedBy>dr. Biró Anett</cp:lastModifiedBy>
  <cp:revision>24</cp:revision>
  <dcterms:created xsi:type="dcterms:W3CDTF">2025-02-19T07:52:00Z</dcterms:created>
  <dcterms:modified xsi:type="dcterms:W3CDTF">2025-03-21T08:02:00Z</dcterms:modified>
</cp:coreProperties>
</file>