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99384A" w:rsidRPr="00FF3A25" w:rsidTr="00BF1A14">
        <w:trPr>
          <w:trHeight w:val="851"/>
        </w:trPr>
        <w:tc>
          <w:tcPr>
            <w:tcW w:w="6946" w:type="dxa"/>
            <w:gridSpan w:val="3"/>
            <w:hideMark/>
          </w:tcPr>
          <w:p w:rsidR="0099384A" w:rsidRPr="00FF3A25" w:rsidRDefault="0099384A" w:rsidP="00BF1A14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99384A" w:rsidRPr="00FF3A25" w:rsidRDefault="0099384A" w:rsidP="00BF1A14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</w:t>
            </w: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 és Városfejlesztési Főosztály</w:t>
            </w:r>
          </w:p>
          <w:p w:rsidR="0099384A" w:rsidRPr="00FF3A25" w:rsidRDefault="0099384A" w:rsidP="00BF1A14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FF3A2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99384A" w:rsidRPr="00FF3A25" w:rsidRDefault="0099384A" w:rsidP="00BF1A14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3A25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8F6C16" w:rsidRDefault="008F6C16" w:rsidP="008F6C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F6C16" w:rsidRPr="008F6C16" w:rsidRDefault="008F6C16" w:rsidP="008F6C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0" w:name="_GoBack"/>
            <w:bookmarkEnd w:id="0"/>
            <w:r w:rsidRPr="008F6C16">
              <w:rPr>
                <w:rFonts w:ascii="Times New Roman" w:hAnsi="Times New Roman"/>
                <w:b/>
                <w:sz w:val="24"/>
                <w:szCs w:val="24"/>
              </w:rPr>
              <w:t>12.</w:t>
            </w:r>
          </w:p>
          <w:p w:rsidR="0099384A" w:rsidRPr="00FF3A25" w:rsidRDefault="0099384A" w:rsidP="00BF1A1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>…………………………</w:t>
            </w:r>
          </w:p>
          <w:p w:rsidR="0099384A" w:rsidRPr="00FF3A25" w:rsidRDefault="0099384A" w:rsidP="00BF1A14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99384A" w:rsidRPr="00FF3A25" w:rsidRDefault="0099384A" w:rsidP="00BF1A14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7437" w:rsidRPr="005B2871" w:rsidRDefault="001D73D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5B287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</w:p>
          <w:p w:rsidR="00797437" w:rsidRPr="005B2871" w:rsidRDefault="005B2871" w:rsidP="00BF1A1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5B287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HSZ/16899/2026.</w:t>
            </w:r>
          </w:p>
          <w:p w:rsidR="005B2871" w:rsidRPr="00FF3A25" w:rsidRDefault="005B2871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2026. </w:t>
            </w:r>
            <w:r w:rsidR="005B287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július 9-i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797437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</w:t>
            </w:r>
            <w:r w:rsidR="00BA74B6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osztályvezető</w:t>
            </w: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154F1E" w:rsidRDefault="0099384A" w:rsidP="0079743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Városfe</w:t>
            </w:r>
            <w:r w:rsidR="0079743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jlesztési és Műszaki Bizottság</w:t>
            </w:r>
            <w:r w:rsidR="004111B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Turisztikai és Nemzetközi Kapcsolatokért Felelős Bizottság</w:t>
            </w: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4167D7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167D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4167D7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</w:t>
            </w: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db határozat </w:t>
            </w:r>
          </w:p>
        </w:tc>
      </w:tr>
    </w:tbl>
    <w:p w:rsidR="0099384A" w:rsidRPr="0099384A" w:rsidRDefault="0099384A" w:rsidP="0099384A">
      <w:pPr>
        <w:keepNext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hu-HU"/>
        </w:rPr>
      </w:pPr>
    </w:p>
    <w:p w:rsidR="0099384A" w:rsidRDefault="0099384A" w:rsidP="0099384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9384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4111B0" w:rsidRPr="0099384A" w:rsidRDefault="004111B0" w:rsidP="0099384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sörfesztivál</w:t>
      </w:r>
      <w:proofErr w:type="gramEnd"/>
      <w:r>
        <w:rPr>
          <w:rFonts w:ascii="Times New Roman" w:eastAsia="Calibri" w:hAnsi="Times New Roman" w:cs="Times New Roman"/>
          <w:b/>
          <w:sz w:val="24"/>
          <w:szCs w:val="24"/>
        </w:rPr>
        <w:t xml:space="preserve"> megszervezéséről</w:t>
      </w:r>
    </w:p>
    <w:p w:rsidR="004111B0" w:rsidRDefault="004111B0" w:rsidP="0099384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99384A" w:rsidRPr="0099384A" w:rsidRDefault="0099384A" w:rsidP="0099384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9384A"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:rsidR="00EA7B76" w:rsidRDefault="00EA7B76" w:rsidP="0099384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Tisztelt Bizottságok</w:t>
      </w:r>
      <w:r w:rsidR="00AC164D">
        <w:rPr>
          <w:rFonts w:ascii="Times New Roman" w:eastAsia="Calibri" w:hAnsi="Times New Roman" w:cs="Times New Roman"/>
          <w:b/>
          <w:sz w:val="24"/>
          <w:szCs w:val="24"/>
        </w:rPr>
        <w:t>!</w:t>
      </w:r>
    </w:p>
    <w:p w:rsidR="00AC164D" w:rsidRDefault="00AC164D" w:rsidP="0099384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C164D" w:rsidRDefault="00B446A7" w:rsidP="000861E8">
      <w:pPr>
        <w:pStyle w:val="NormlWeb"/>
        <w:spacing w:before="0" w:beforeAutospacing="0" w:after="0" w:afterAutospacing="0"/>
        <w:jc w:val="both"/>
      </w:pPr>
      <w:r w:rsidRPr="00B446A7">
        <w:t xml:space="preserve">A Beer </w:t>
      </w:r>
      <w:proofErr w:type="spellStart"/>
      <w:r w:rsidRPr="00B446A7">
        <w:t>Board</w:t>
      </w:r>
      <w:proofErr w:type="spellEnd"/>
      <w:r w:rsidRPr="00B446A7">
        <w:t xml:space="preserve"> GEX Hungary Kft. megkereséssel fordult Hajdúszoboszló Város Önkormányzatához egy </w:t>
      </w:r>
      <w:r w:rsidRPr="00253042">
        <w:rPr>
          <w:b/>
        </w:rPr>
        <w:t>sörfesztivál Hajdúszoboszlón</w:t>
      </w:r>
      <w:r w:rsidRPr="00B446A7">
        <w:t xml:space="preserve"> történő megszervezésének lehetőségével kapcsolatban (</w:t>
      </w:r>
      <w:r w:rsidRPr="00253042">
        <w:rPr>
          <w:i/>
        </w:rPr>
        <w:t>a kér</w:t>
      </w:r>
      <w:r w:rsidR="00EA7B76">
        <w:rPr>
          <w:i/>
        </w:rPr>
        <w:t xml:space="preserve">elem jelen előterjesztés 1. </w:t>
      </w:r>
      <w:r w:rsidRPr="00253042">
        <w:rPr>
          <w:i/>
        </w:rPr>
        <w:t>mellékletét képezi</w:t>
      </w:r>
      <w:r w:rsidRPr="00B446A7">
        <w:t xml:space="preserve">). </w:t>
      </w:r>
    </w:p>
    <w:p w:rsidR="00AC164D" w:rsidRDefault="00AC164D" w:rsidP="000861E8">
      <w:pPr>
        <w:pStyle w:val="NormlWeb"/>
        <w:spacing w:before="0" w:beforeAutospacing="0" w:after="0" w:afterAutospacing="0"/>
        <w:jc w:val="both"/>
      </w:pPr>
    </w:p>
    <w:p w:rsidR="00AC164D" w:rsidRDefault="00AC164D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Beer </w:t>
      </w:r>
      <w:proofErr w:type="spellStart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>Board</w:t>
      </w:r>
      <w:proofErr w:type="spellEnd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GEX Hungary Kft. </w:t>
      </w:r>
      <w:r w:rsidR="00EB34F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kérelme </w:t>
      </w:r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alapján a társaság 2026. augusztus 13–16. között kívánja megrendezni a </w:t>
      </w:r>
      <w:r w:rsidRPr="00AC164D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Hajdúszoboszlói Sör- és </w:t>
      </w:r>
      <w:proofErr w:type="spellStart"/>
      <w:r w:rsidRPr="00AC164D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Gasztrofesztivált</w:t>
      </w:r>
      <w:proofErr w:type="spellEnd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EB34F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Hajdúszoboszlón, </w:t>
      </w:r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="00EB34FC">
        <w:rPr>
          <w:rFonts w:ascii="Times New Roman" w:eastAsia="Times New Roman" w:hAnsi="Times New Roman" w:cs="Times New Roman"/>
          <w:sz w:val="24"/>
          <w:szCs w:val="24"/>
          <w:lang w:eastAsia="hu-HU"/>
        </w:rPr>
        <w:t>z ún. vak</w:t>
      </w:r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parkoló területén. A négynapos rendezvény célja egy családbarát, kulturált </w:t>
      </w:r>
      <w:proofErr w:type="gramStart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>gasztronómiai</w:t>
      </w:r>
      <w:proofErr w:type="gramEnd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esemény megvalósítása, amely a városba érkező turisták és a helyi lakosság számára egyaránt minőségi kikapcsolódási lehetőséget biztosít, egyúttal hozzájárul Hajdúszoboszló turisztikai </w:t>
      </w:r>
      <w:proofErr w:type="spellStart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>vonzerejének</w:t>
      </w:r>
      <w:proofErr w:type="spellEnd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erősítéséhez és a nyári programkínálat bővítéséhez. A szervező a rendezvény várható látogatószámát legfeljebb 1000 főben határozta meg. </w:t>
      </w:r>
    </w:p>
    <w:p w:rsidR="00AC164D" w:rsidRPr="00AC164D" w:rsidRDefault="00AC164D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164D" w:rsidRDefault="00AC164D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proofErr w:type="gramStart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>koncepció</w:t>
      </w:r>
      <w:proofErr w:type="gramEnd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szerint az építési munkálatok 2026. augusztus 12-én történnek, a rendezvény augusztus 13. és 16. között kerül lebonyolításra, míg a bontásra augusztus 17-én kerül sor. A fesztivál helyszínén mintegy 100 </w:t>
      </w:r>
      <w:proofErr w:type="gramStart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>garnitúra</w:t>
      </w:r>
      <w:proofErr w:type="gramEnd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sörpad, hét sörös vendéglátó egység és nyolc gasztronómiai egység kerül kialakításra, biztosítva a látogatók kulturált kiszolgálását és kényelmét. A kínálat magyar kisüzemi és cseh sörökre, alkoholmentes italokra, valamint változatos </w:t>
      </w:r>
      <w:proofErr w:type="spellStart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>street</w:t>
      </w:r>
      <w:proofErr w:type="spellEnd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spellStart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>food</w:t>
      </w:r>
      <w:proofErr w:type="spellEnd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ételekre épül, így a szervező célja a minőségi sörkultúra és </w:t>
      </w:r>
      <w:proofErr w:type="gramStart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>gasztronómiai</w:t>
      </w:r>
      <w:proofErr w:type="gramEnd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kínálat bemutatása mellett a széles korosztály megszólítása is. </w:t>
      </w:r>
    </w:p>
    <w:p w:rsidR="00AC164D" w:rsidRDefault="00AC164D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164D" w:rsidRPr="00AC164D" w:rsidRDefault="00AC164D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rendezvény programját nem nagyszabású </w:t>
      </w:r>
      <w:proofErr w:type="gramStart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>koncertek</w:t>
      </w:r>
      <w:proofErr w:type="gramEnd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hanem folyamatos DJ által szolgáltatott háttérzene alkotja, amely a szervező szándéka szerint kellemes fesztiválhangulatot biztosít úgy, hogy közben a beszélgetésre és a kulturált kikapcsolódásra is lehetőséget nyújtson. A helyszín kiválasztását a könnyű megközelíthetőség, a megfelelő méretű terület, valamint az indokolja, hogy jelentősebb infrastrukturális beavatkozás nélkül is alkalmas a tervezett látogatói létszám biztonságos fogadására. </w:t>
      </w:r>
    </w:p>
    <w:p w:rsidR="00AC164D" w:rsidRDefault="00AC164D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 xml:space="preserve">A szervező vállalja a rendezvény lebonyolításához szükséges infrastruktúra biztosítását, így különösen az áramellátás, a hulladékkezelés, a takarítás, a nyilvános illemhelyek használata, a biztonsági szolgálat, az elsősegélynyújtás és a rendezvényvilágítás megszervezését. Emellett gondoskodik a szükséges hatósági engedélyek beszerzéséről, a vonatkozó jogszabályok, valamint a tűz- és munkavédelmi előírások betartásáról is. A rendezvény kommunikációját önkormányzati és turisztikai felületeken, közösségi médiában, a helyi sajtóban, továbbá szórólapok és </w:t>
      </w:r>
      <w:proofErr w:type="gramStart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>információs</w:t>
      </w:r>
      <w:proofErr w:type="gramEnd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táblák segítségével kívánják megvalósítani. </w:t>
      </w:r>
    </w:p>
    <w:p w:rsidR="00AC164D" w:rsidRPr="00AC164D" w:rsidRDefault="00AC164D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164D" w:rsidRPr="00AC164D" w:rsidRDefault="00AC164D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koncepciót</w:t>
      </w:r>
      <w:proofErr w:type="gramEnd"/>
      <w:r w:rsidRPr="00AC164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szerint a rendezvény várható eredményeként bővül Hajdúszoboszló nyári rendezvénykínálata, erősödik a helyi turizmus, növekedhet a vendégéjszakák száma és a helyi vállalkozások forgalma, valamint hosszabb távon egy hagyományteremtő, a város pozitív imázsát erősítő fesztivál jöhet létre.</w:t>
      </w:r>
    </w:p>
    <w:p w:rsidR="00B446A7" w:rsidRDefault="00AC164D" w:rsidP="000861E8">
      <w:pPr>
        <w:pStyle w:val="NormlWeb"/>
        <w:spacing w:before="0" w:beforeAutospacing="0" w:after="0" w:afterAutospacing="0"/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1677035</wp:posOffset>
            </wp:positionV>
            <wp:extent cx="5500370" cy="2295525"/>
            <wp:effectExtent l="133350" t="114300" r="138430" b="142875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0370" cy="22955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46A7" w:rsidRPr="00B446A7">
        <w:t xml:space="preserve">A vállalkozó által kért helyszín a </w:t>
      </w:r>
      <w:r w:rsidR="00B446A7" w:rsidRPr="006D0D59">
        <w:rPr>
          <w:b/>
        </w:rPr>
        <w:t>Szent István park, az ún. vakparkoló, valamint a Harangház és a szökőkút közö</w:t>
      </w:r>
      <w:r w:rsidR="0024771E">
        <w:rPr>
          <w:b/>
        </w:rPr>
        <w:t>tti területen 2026. augusztus 13</w:t>
      </w:r>
      <w:r w:rsidR="00B446A7" w:rsidRPr="006D0D59">
        <w:rPr>
          <w:b/>
        </w:rPr>
        <w:t>-16. napjain</w:t>
      </w:r>
      <w:r w:rsidR="00B446A7" w:rsidRPr="00B446A7">
        <w:t>. A kérelem alapján a rendez</w:t>
      </w:r>
      <w:r w:rsidR="00EB34FC">
        <w:t>vény ideiglenes jelleggel, négy</w:t>
      </w:r>
      <w:r w:rsidR="00B446A7" w:rsidRPr="00B446A7">
        <w:t xml:space="preserve">napos időtartamban kerülne lebonyolításra, a szükséges kiszolgáló létesítmények – így különösen árusító standok, pultok, mobil illemhelyek, esetleges fedett kiszolgáló egységek, továbbá elektromos csatlakozási pontok – elhelyezésével. A rendezvény helyszínének kiválasztása során a szervezők elsődlegesen a terület központi elhelyezkedésére, jelentős gyalogosforgalmára, valamint turisztikai </w:t>
      </w:r>
      <w:proofErr w:type="spellStart"/>
      <w:r w:rsidR="00B446A7" w:rsidRPr="00B446A7">
        <w:t>frekventáltságára</w:t>
      </w:r>
      <w:proofErr w:type="spellEnd"/>
      <w:r w:rsidR="00B446A7" w:rsidRPr="00B446A7">
        <w:t xml:space="preserve"> hivatkoztak.</w:t>
      </w:r>
    </w:p>
    <w:p w:rsidR="00B446A7" w:rsidRPr="00B446A7" w:rsidRDefault="00B446A7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164D" w:rsidRDefault="00B446A7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Hajdúszoboszló Város Önkormányzata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Képviselő-testületének a közterület-használat, közterület-hasznosítás helyi szabályairól szóló 12/2019. (IV. 25.) önkormányzati rendelete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4. mellékletének 5.2. pontja értelmében a kulturális, művelődési és sport, valamint idegenforgalmi rendezvények díjtétele, amennyiben étel-ital kimérés történik,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210,- Ft/m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vertAlign w:val="superscript"/>
          <w:lang w:eastAsia="hu-HU"/>
        </w:rPr>
        <w:t>2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/ nap.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</w:p>
    <w:p w:rsidR="00B446A7" w:rsidRDefault="0066637A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66637A"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="00B446A7" w:rsidRPr="0066637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helyszín leírása </w:t>
      </w:r>
      <w:r w:rsidRPr="0066637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és a csatolt helyszínrajz </w:t>
      </w:r>
      <w:r w:rsidR="00B446A7" w:rsidRPr="0066637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alapján a fesztivál időtartamára megközelítőleg </w:t>
      </w:r>
      <w:r w:rsidR="00B446A7" w:rsidRPr="0066637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500 m² közterület-használattal számolunk</w:t>
      </w:r>
      <w:r w:rsidR="00B446A7" w:rsidRPr="0066637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</w:t>
      </w:r>
    </w:p>
    <w:p w:rsidR="00B446A7" w:rsidRPr="00B446A7" w:rsidRDefault="00B446A7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B731E" w:rsidRDefault="00B446A7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Tekintettel arra, hogy az érintett terület a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vakparkolót 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is magába foglalja, Hajdúszoboszló Város Önkormányzata Képviselő-testületének a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fizető parkolási rendszerről szóló 5/2012. (III. 22.) önkormányzati rendelete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6. § (1)-(2) bekezdései alapján a fizető várakozóhely kizárólagos, vagy nem rendeltetésszerű használatáról (pl. építőanyag tárolás, felhasználási terület, stb.) a Városfejlesztési és Műszaki Bizottság jogosult dönteni. Kizárólagos vagy nem rendeltetésszerű használat esetén megváltási díjat kell fizetni,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mely alól a Pénzügyi és Gazdasági Bizottság felmentést adhat.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kizárólagos, vagy nem rendeltetésszerű használat megváltási díjáért az adott időszakra érvényes díjak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tízszeresét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kell az Önkormányzat részére megfizetni. </w:t>
      </w:r>
    </w:p>
    <w:p w:rsidR="00BB731E" w:rsidRPr="00FC4D32" w:rsidRDefault="00B446A7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 xml:space="preserve">Amennyiben a Városfejlesztési és Műszaki </w:t>
      </w:r>
      <w:proofErr w:type="gramStart"/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>Bizottság támogató</w:t>
      </w:r>
      <w:proofErr w:type="gramEnd"/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döntését követően a Pénzügyi és Gazdasági Bizottság felmentést ad a díjfizetési kötelezettség alól, </w:t>
      </w:r>
      <w:r w:rsidRPr="00FC4D3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úgy azt külön bizottsági határozatban szükséges rögzíteni. </w:t>
      </w:r>
    </w:p>
    <w:p w:rsidR="00BB731E" w:rsidRPr="00B446A7" w:rsidRDefault="00BB731E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B731E" w:rsidRDefault="00B446A7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kérelemmel összefüggésben a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Kovács Máté Városi Művelődési Központ és Könyvtár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valamint a Vagyongazdálkodási </w:t>
      </w:r>
      <w:proofErr w:type="gramStart"/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>Osztály egyeztetést</w:t>
      </w:r>
      <w:proofErr w:type="gramEnd"/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folytatott a kérelmező gazdasági társaság ügyvezetőjével. A tervezett fesztivál időpontjával kapcsolatban az intézmény igazgatója tájékoztatást adott arról, hogy az érintett hétvégén a Szent István park területén az intézmény részéről rendezvény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nem kerül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megszervezésre, így a tervezett esemény más programmal nem ütközne. </w:t>
      </w:r>
    </w:p>
    <w:p w:rsidR="00BB731E" w:rsidRDefault="00BB731E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C714B" w:rsidRPr="00A01890" w:rsidRDefault="00A01890" w:rsidP="000861E8">
      <w:pPr>
        <w:pStyle w:val="NormlWeb"/>
        <w:spacing w:before="0" w:beforeAutospacing="0" w:after="0" w:afterAutospacing="0"/>
        <w:jc w:val="both"/>
        <w:rPr>
          <w:b/>
        </w:rPr>
      </w:pPr>
      <w:r>
        <w:rPr>
          <w:b/>
        </w:rPr>
        <w:t>Fentiek alapján kérjük</w:t>
      </w:r>
      <w:r w:rsidR="009C714B" w:rsidRPr="00A01890">
        <w:rPr>
          <w:b/>
        </w:rPr>
        <w:t xml:space="preserve"> a Tisztelt Képviselő-testületet az előterjesztés megtárgyalására és </w:t>
      </w:r>
      <w:r w:rsidR="004111B0" w:rsidRPr="00A01890">
        <w:rPr>
          <w:b/>
        </w:rPr>
        <w:t>a</w:t>
      </w:r>
      <w:r w:rsidR="009C714B" w:rsidRPr="00A01890">
        <w:rPr>
          <w:b/>
        </w:rPr>
        <w:t xml:space="preserve"> határozati javaslat elfogadására.</w:t>
      </w:r>
    </w:p>
    <w:p w:rsidR="004111B0" w:rsidRDefault="004111B0" w:rsidP="000861E8">
      <w:pPr>
        <w:pStyle w:val="NormlWeb"/>
        <w:spacing w:before="0" w:beforeAutospacing="0" w:after="0" w:afterAutospacing="0"/>
        <w:jc w:val="both"/>
      </w:pPr>
    </w:p>
    <w:p w:rsidR="009C714B" w:rsidRPr="004111B0" w:rsidRDefault="009C714B" w:rsidP="000861E8">
      <w:pPr>
        <w:pStyle w:val="NormlWeb"/>
        <w:spacing w:before="0" w:beforeAutospacing="0" w:after="0" w:afterAutospacing="0"/>
        <w:jc w:val="both"/>
        <w:rPr>
          <w:rStyle w:val="Kiemels2"/>
          <w:b w:val="0"/>
          <w:u w:val="single"/>
        </w:rPr>
      </w:pPr>
      <w:r w:rsidRPr="004111B0">
        <w:rPr>
          <w:rStyle w:val="Kiemels2"/>
          <w:b w:val="0"/>
          <w:u w:val="single"/>
        </w:rPr>
        <w:t>Határozati javaslat</w:t>
      </w:r>
      <w:r w:rsidR="004111B0">
        <w:rPr>
          <w:rStyle w:val="Kiemels2"/>
          <w:b w:val="0"/>
          <w:u w:val="single"/>
        </w:rPr>
        <w:t>:</w:t>
      </w:r>
    </w:p>
    <w:p w:rsidR="004111B0" w:rsidRDefault="004111B0" w:rsidP="000861E8">
      <w:pPr>
        <w:pStyle w:val="NormlWeb"/>
        <w:spacing w:before="0" w:beforeAutospacing="0" w:after="0" w:afterAutospacing="0"/>
        <w:jc w:val="both"/>
      </w:pPr>
    </w:p>
    <w:p w:rsidR="009C714B" w:rsidRPr="004111B0" w:rsidRDefault="002E74D3" w:rsidP="000861E8">
      <w:pPr>
        <w:pStyle w:val="NormlWeb"/>
        <w:spacing w:before="0" w:beforeAutospacing="0" w:after="0" w:afterAutospacing="0"/>
        <w:jc w:val="center"/>
        <w:rPr>
          <w:b/>
          <w:i/>
        </w:rPr>
      </w:pPr>
      <w:r>
        <w:rPr>
          <w:b/>
          <w:i/>
        </w:rPr>
        <w:t>„</w:t>
      </w:r>
      <w:r w:rsidR="009C714B" w:rsidRPr="004111B0">
        <w:rPr>
          <w:b/>
          <w:i/>
        </w:rPr>
        <w:t>Hajdúszoboszló Város Önkormányzat</w:t>
      </w:r>
      <w:r w:rsidR="004111B0">
        <w:rPr>
          <w:b/>
          <w:i/>
        </w:rPr>
        <w:t>a</w:t>
      </w:r>
      <w:r w:rsidR="009C714B" w:rsidRPr="004111B0">
        <w:rPr>
          <w:b/>
          <w:i/>
        </w:rPr>
        <w:t xml:space="preserve"> </w:t>
      </w:r>
      <w:proofErr w:type="gramStart"/>
      <w:r w:rsidR="009C714B" w:rsidRPr="004111B0">
        <w:rPr>
          <w:b/>
          <w:i/>
        </w:rPr>
        <w:t>K</w:t>
      </w:r>
      <w:r w:rsidR="004111B0">
        <w:rPr>
          <w:b/>
          <w:i/>
        </w:rPr>
        <w:t>épviselő-testületének .</w:t>
      </w:r>
      <w:proofErr w:type="gramEnd"/>
      <w:r w:rsidR="004111B0">
        <w:rPr>
          <w:b/>
          <w:i/>
        </w:rPr>
        <w:t>.</w:t>
      </w:r>
      <w:r w:rsidR="004111B0" w:rsidRPr="004111B0">
        <w:rPr>
          <w:b/>
          <w:i/>
        </w:rPr>
        <w:t>./2026. (V</w:t>
      </w:r>
      <w:r w:rsidR="00FC4D32">
        <w:rPr>
          <w:b/>
          <w:i/>
        </w:rPr>
        <w:t>II. 09</w:t>
      </w:r>
      <w:r w:rsidR="004111B0" w:rsidRPr="004111B0">
        <w:rPr>
          <w:b/>
          <w:i/>
        </w:rPr>
        <w:t xml:space="preserve">.) </w:t>
      </w:r>
      <w:r w:rsidR="009C714B" w:rsidRPr="004111B0">
        <w:rPr>
          <w:b/>
          <w:i/>
        </w:rPr>
        <w:t>számú határozata</w:t>
      </w:r>
    </w:p>
    <w:p w:rsidR="004111B0" w:rsidRDefault="004111B0" w:rsidP="000861E8">
      <w:pPr>
        <w:pStyle w:val="NormlWeb"/>
        <w:spacing w:before="0" w:beforeAutospacing="0" w:after="0" w:afterAutospacing="0"/>
        <w:jc w:val="both"/>
      </w:pPr>
    </w:p>
    <w:p w:rsidR="00E37ABC" w:rsidRPr="0066637A" w:rsidRDefault="009C714B" w:rsidP="000861E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Hajdúszoboszló Város Önkormányzatának Képviselő-testülete megismerte a Beer </w:t>
      </w:r>
      <w:proofErr w:type="spellStart"/>
      <w:r w:rsidRPr="005976E1">
        <w:rPr>
          <w:rFonts w:ascii="Times New Roman" w:hAnsi="Times New Roman" w:cs="Times New Roman"/>
          <w:b/>
          <w:i/>
          <w:sz w:val="24"/>
          <w:szCs w:val="24"/>
        </w:rPr>
        <w:t>Board</w:t>
      </w:r>
      <w:proofErr w:type="spellEnd"/>
      <w:r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 GEX Hungary Kft. sörfesztivál megszervezésére irányuló elképzelését, </w:t>
      </w:r>
      <w:r w:rsidR="00E37ABC" w:rsidRPr="005976E1">
        <w:rPr>
          <w:rFonts w:ascii="Times New Roman" w:hAnsi="Times New Roman" w:cs="Times New Roman"/>
          <w:b/>
          <w:i/>
          <w:sz w:val="24"/>
          <w:szCs w:val="24"/>
        </w:rPr>
        <w:t>és támogatja a sörfesztivál megre</w:t>
      </w:r>
      <w:r w:rsidR="00FC4D32">
        <w:rPr>
          <w:rFonts w:ascii="Times New Roman" w:hAnsi="Times New Roman" w:cs="Times New Roman"/>
          <w:b/>
          <w:i/>
          <w:sz w:val="24"/>
          <w:szCs w:val="24"/>
        </w:rPr>
        <w:t>ndezését 2026.08.13</w:t>
      </w:r>
      <w:r w:rsidR="003E026A">
        <w:rPr>
          <w:rFonts w:ascii="Times New Roman" w:hAnsi="Times New Roman" w:cs="Times New Roman"/>
          <w:b/>
          <w:i/>
          <w:sz w:val="24"/>
          <w:szCs w:val="24"/>
        </w:rPr>
        <w:t>-16. között Hajdúszoboszlón a</w:t>
      </w:r>
      <w:r w:rsidR="00E37ABC"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 Szent István parkban az ún. vakparkolóban, valamint a Harangház és a szökőkút </w:t>
      </w:r>
      <w:r w:rsidR="00E37ABC" w:rsidRPr="0066637A">
        <w:rPr>
          <w:rFonts w:ascii="Times New Roman" w:hAnsi="Times New Roman" w:cs="Times New Roman"/>
          <w:b/>
          <w:i/>
          <w:sz w:val="24"/>
          <w:szCs w:val="24"/>
        </w:rPr>
        <w:t>közötti részen, mindösszesen 500 m</w:t>
      </w:r>
      <w:r w:rsidR="00E37ABC" w:rsidRPr="0066637A">
        <w:rPr>
          <w:rFonts w:ascii="Times New Roman" w:hAnsi="Times New Roman" w:cs="Times New Roman"/>
          <w:b/>
          <w:i/>
          <w:sz w:val="24"/>
          <w:szCs w:val="24"/>
          <w:vertAlign w:val="superscript"/>
        </w:rPr>
        <w:t>2</w:t>
      </w:r>
      <w:r w:rsidR="00E37ABC" w:rsidRPr="0066637A">
        <w:rPr>
          <w:rFonts w:ascii="Times New Roman" w:hAnsi="Times New Roman" w:cs="Times New Roman"/>
          <w:b/>
          <w:i/>
          <w:sz w:val="24"/>
          <w:szCs w:val="24"/>
        </w:rPr>
        <w:t xml:space="preserve"> területe</w:t>
      </w:r>
      <w:r w:rsidR="005976E1" w:rsidRPr="0066637A">
        <w:rPr>
          <w:rFonts w:ascii="Times New Roman" w:hAnsi="Times New Roman" w:cs="Times New Roman"/>
          <w:b/>
          <w:i/>
          <w:sz w:val="24"/>
          <w:szCs w:val="24"/>
        </w:rPr>
        <w:t>n, melynek használatát 21</w:t>
      </w:r>
      <w:r w:rsidR="00E37ABC" w:rsidRPr="0066637A">
        <w:rPr>
          <w:rFonts w:ascii="Times New Roman" w:hAnsi="Times New Roman" w:cs="Times New Roman"/>
          <w:b/>
          <w:i/>
          <w:sz w:val="24"/>
          <w:szCs w:val="24"/>
        </w:rPr>
        <w:t>0,-Ft/m</w:t>
      </w:r>
      <w:r w:rsidR="00E37ABC" w:rsidRPr="0066637A">
        <w:rPr>
          <w:rFonts w:ascii="Times New Roman" w:hAnsi="Times New Roman" w:cs="Times New Roman"/>
          <w:b/>
          <w:i/>
          <w:sz w:val="24"/>
          <w:szCs w:val="24"/>
          <w:vertAlign w:val="superscript"/>
        </w:rPr>
        <w:t>2</w:t>
      </w:r>
      <w:r w:rsidR="00E37ABC" w:rsidRPr="0066637A">
        <w:rPr>
          <w:rFonts w:ascii="Times New Roman" w:hAnsi="Times New Roman" w:cs="Times New Roman"/>
          <w:b/>
          <w:i/>
          <w:sz w:val="24"/>
          <w:szCs w:val="24"/>
        </w:rPr>
        <w:t>/nap bérleti díj ellenében engedélyezi. Az íg</w:t>
      </w:r>
      <w:r w:rsidR="005976E1" w:rsidRPr="0066637A">
        <w:rPr>
          <w:rFonts w:ascii="Times New Roman" w:hAnsi="Times New Roman" w:cs="Times New Roman"/>
          <w:b/>
          <w:i/>
          <w:sz w:val="24"/>
          <w:szCs w:val="24"/>
        </w:rPr>
        <w:t>y fizetendő</w:t>
      </w:r>
      <w:r w:rsidR="003E026A" w:rsidRPr="0066637A">
        <w:rPr>
          <w:rFonts w:ascii="Times New Roman" w:hAnsi="Times New Roman" w:cs="Times New Roman"/>
          <w:b/>
          <w:i/>
          <w:sz w:val="24"/>
          <w:szCs w:val="24"/>
        </w:rPr>
        <w:t xml:space="preserve"> közterület-használati</w:t>
      </w:r>
      <w:r w:rsidR="005976E1" w:rsidRPr="0066637A">
        <w:rPr>
          <w:rFonts w:ascii="Times New Roman" w:hAnsi="Times New Roman" w:cs="Times New Roman"/>
          <w:b/>
          <w:i/>
          <w:sz w:val="24"/>
          <w:szCs w:val="24"/>
        </w:rPr>
        <w:t xml:space="preserve"> díj mindösszesen </w:t>
      </w:r>
      <w:r w:rsidR="00C43CDF" w:rsidRPr="0066637A">
        <w:rPr>
          <w:rFonts w:ascii="Times New Roman" w:hAnsi="Times New Roman" w:cs="Times New Roman"/>
          <w:b/>
          <w:i/>
          <w:sz w:val="24"/>
          <w:szCs w:val="24"/>
        </w:rPr>
        <w:t>420</w:t>
      </w:r>
      <w:r w:rsidR="005976E1" w:rsidRPr="0066637A">
        <w:rPr>
          <w:rFonts w:ascii="Times New Roman" w:hAnsi="Times New Roman" w:cs="Times New Roman"/>
          <w:b/>
          <w:i/>
          <w:sz w:val="24"/>
          <w:szCs w:val="24"/>
        </w:rPr>
        <w:t>.0</w:t>
      </w:r>
      <w:r w:rsidR="00E37ABC" w:rsidRPr="0066637A">
        <w:rPr>
          <w:rFonts w:ascii="Times New Roman" w:hAnsi="Times New Roman" w:cs="Times New Roman"/>
          <w:b/>
          <w:i/>
          <w:sz w:val="24"/>
          <w:szCs w:val="24"/>
        </w:rPr>
        <w:t xml:space="preserve">00,- Ft. </w:t>
      </w:r>
    </w:p>
    <w:p w:rsidR="0053459A" w:rsidRPr="0066637A" w:rsidRDefault="0053459A" w:rsidP="000861E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53459A" w:rsidRDefault="0053459A" w:rsidP="000861E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6637A">
        <w:rPr>
          <w:rFonts w:ascii="Times New Roman" w:hAnsi="Times New Roman" w:cs="Times New Roman"/>
          <w:b/>
          <w:i/>
          <w:sz w:val="24"/>
          <w:szCs w:val="24"/>
        </w:rPr>
        <w:t>A rendezvény lebonyolításával összefüggő közüzemi és</w:t>
      </w:r>
      <w:r w:rsidRPr="0053459A">
        <w:rPr>
          <w:rFonts w:ascii="Times New Roman" w:hAnsi="Times New Roman" w:cs="Times New Roman"/>
          <w:b/>
          <w:i/>
          <w:sz w:val="24"/>
          <w:szCs w:val="24"/>
        </w:rPr>
        <w:t xml:space="preserve"> üzemeltetési költségek a kérelmezőt terhelik, így különösen az elektromos áram</w:t>
      </w:r>
      <w:r w:rsidR="00FC4D3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53459A">
        <w:rPr>
          <w:rFonts w:ascii="Times New Roman" w:hAnsi="Times New Roman" w:cs="Times New Roman"/>
          <w:b/>
          <w:i/>
          <w:sz w:val="24"/>
          <w:szCs w:val="24"/>
        </w:rPr>
        <w:t>használat</w:t>
      </w:r>
      <w:r w:rsidR="00FC4D32">
        <w:rPr>
          <w:rFonts w:ascii="Times New Roman" w:hAnsi="Times New Roman" w:cs="Times New Roman"/>
          <w:b/>
          <w:i/>
          <w:sz w:val="24"/>
          <w:szCs w:val="24"/>
        </w:rPr>
        <w:t>ának</w:t>
      </w:r>
      <w:r w:rsidRPr="0053459A">
        <w:rPr>
          <w:rFonts w:ascii="Times New Roman" w:hAnsi="Times New Roman" w:cs="Times New Roman"/>
          <w:b/>
          <w:i/>
          <w:sz w:val="24"/>
          <w:szCs w:val="24"/>
        </w:rPr>
        <w:t xml:space="preserve"> díja, a rendezvény során keletkező hulladék elszállításának és kezelésének költsége, továbbá szükség esetén a mobil illemhelyek biztosítása és üzemeltetése is. A rendezvény megszervezése és lebonyolítása során a vonatkozó jogszabályok, hatósági előírások és közterület-használati feltételek maradéktalan betartása a szervező felelőssége.</w:t>
      </w:r>
    </w:p>
    <w:p w:rsidR="00E37ABC" w:rsidRDefault="0053459A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</w:t>
      </w:r>
      <w:r w:rsidRPr="0053459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rendezvény teljes körű előkészítése, </w:t>
      </w:r>
      <w:proofErr w:type="gramStart"/>
      <w:r w:rsidRPr="0053459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koordinálása</w:t>
      </w:r>
      <w:proofErr w:type="gramEnd"/>
      <w:r w:rsidRPr="0053459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és lebonyolítása a s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zervező feladata és felelőssége, a</w:t>
      </w:r>
      <w:r w:rsidRPr="0053459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rendezvény megszervezésében és lebonyolításában sem Hajdúszoboszló Város Önkormányzata, sem a Kovács Máté Városi Művelődési Központ és Könyvtár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="00FC4D3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intézménye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nem vesz részt.</w:t>
      </w:r>
    </w:p>
    <w:p w:rsidR="0053459A" w:rsidRPr="0053459A" w:rsidRDefault="0053459A" w:rsidP="000861E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E37ABC" w:rsidRPr="005976E1" w:rsidRDefault="00E37ABC" w:rsidP="0053459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A Képviselő-testület felkéri </w:t>
      </w:r>
      <w:r w:rsidR="005976E1" w:rsidRPr="005976E1">
        <w:rPr>
          <w:rFonts w:ascii="Times New Roman" w:hAnsi="Times New Roman" w:cs="Times New Roman"/>
          <w:b/>
          <w:i/>
          <w:color w:val="000000"/>
          <w:sz w:val="24"/>
          <w:szCs w:val="24"/>
        </w:rPr>
        <w:t>a Jegyzőt,</w:t>
      </w:r>
      <w:r w:rsidRPr="005976E1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hogy készítse el a hasznosításra irányuló hatósági szerződést. </w:t>
      </w:r>
    </w:p>
    <w:p w:rsidR="00E37ABC" w:rsidRPr="005976E1" w:rsidRDefault="00E37ABC" w:rsidP="005976E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37ABC" w:rsidRPr="005976E1" w:rsidRDefault="00E37ABC" w:rsidP="005976E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976E1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 Jegyző</w:t>
      </w:r>
    </w:p>
    <w:p w:rsidR="00E37ABC" w:rsidRPr="005976E1" w:rsidRDefault="00E37ABC" w:rsidP="005976E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976E1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Határidő:</w:t>
      </w:r>
      <w:r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5976E1">
        <w:rPr>
          <w:rFonts w:ascii="Times New Roman" w:hAnsi="Times New Roman" w:cs="Times New Roman"/>
          <w:b/>
          <w:i/>
          <w:sz w:val="24"/>
          <w:szCs w:val="24"/>
        </w:rPr>
        <w:t>2026</w:t>
      </w:r>
      <w:r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r w:rsidR="00FC4D32">
        <w:rPr>
          <w:rFonts w:ascii="Times New Roman" w:hAnsi="Times New Roman" w:cs="Times New Roman"/>
          <w:b/>
          <w:i/>
          <w:sz w:val="24"/>
          <w:szCs w:val="24"/>
        </w:rPr>
        <w:t>július 31.</w:t>
      </w:r>
      <w:r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 (szerződés megkötése), 202</w:t>
      </w:r>
      <w:r w:rsidR="005976E1">
        <w:rPr>
          <w:rFonts w:ascii="Times New Roman" w:hAnsi="Times New Roman" w:cs="Times New Roman"/>
          <w:b/>
          <w:i/>
          <w:sz w:val="24"/>
          <w:szCs w:val="24"/>
        </w:rPr>
        <w:t>6</w:t>
      </w:r>
      <w:r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r w:rsidR="00FC4D32">
        <w:rPr>
          <w:rFonts w:ascii="Times New Roman" w:hAnsi="Times New Roman" w:cs="Times New Roman"/>
          <w:b/>
          <w:i/>
          <w:sz w:val="24"/>
          <w:szCs w:val="24"/>
        </w:rPr>
        <w:t>augusztus 16</w:t>
      </w:r>
      <w:r w:rsidRPr="005976E1">
        <w:rPr>
          <w:rFonts w:ascii="Times New Roman" w:hAnsi="Times New Roman" w:cs="Times New Roman"/>
          <w:b/>
          <w:i/>
          <w:sz w:val="24"/>
          <w:szCs w:val="24"/>
        </w:rPr>
        <w:t>. (rendezvény megvalósítása)”</w:t>
      </w:r>
    </w:p>
    <w:p w:rsidR="00E37ABC" w:rsidRPr="00FA68AC" w:rsidRDefault="00E37ABC" w:rsidP="005976E1">
      <w:pPr>
        <w:spacing w:after="0" w:line="240" w:lineRule="auto"/>
        <w:jc w:val="both"/>
        <w:rPr>
          <w:sz w:val="24"/>
          <w:szCs w:val="24"/>
        </w:rPr>
      </w:pPr>
    </w:p>
    <w:p w:rsidR="009C714B" w:rsidRPr="004111B0" w:rsidRDefault="009C714B" w:rsidP="00E37ABC">
      <w:pPr>
        <w:pStyle w:val="NormlWeb"/>
        <w:spacing w:before="0" w:beforeAutospacing="0" w:after="0" w:afterAutospacing="0"/>
        <w:jc w:val="both"/>
        <w:rPr>
          <w:b/>
          <w:i/>
        </w:rPr>
      </w:pPr>
    </w:p>
    <w:p w:rsidR="00907911" w:rsidRPr="00BF4073" w:rsidRDefault="00907911" w:rsidP="00A01890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07911" w:rsidRDefault="00907911" w:rsidP="00A0189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F4073">
        <w:rPr>
          <w:rFonts w:ascii="Times New Roman" w:hAnsi="Times New Roman" w:cs="Times New Roman"/>
          <w:sz w:val="24"/>
          <w:szCs w:val="24"/>
        </w:rPr>
        <w:t>Hajd</w:t>
      </w:r>
      <w:r>
        <w:rPr>
          <w:rFonts w:ascii="Times New Roman" w:hAnsi="Times New Roman" w:cs="Times New Roman"/>
          <w:sz w:val="24"/>
          <w:szCs w:val="24"/>
        </w:rPr>
        <w:t xml:space="preserve">úszoboszló, 2026. </w:t>
      </w:r>
      <w:r w:rsidR="005B2871">
        <w:rPr>
          <w:rFonts w:ascii="Times New Roman" w:hAnsi="Times New Roman" w:cs="Times New Roman"/>
          <w:sz w:val="24"/>
          <w:szCs w:val="24"/>
        </w:rPr>
        <w:t>június 29.</w:t>
      </w:r>
      <w:r w:rsidR="0079743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556C2" w:rsidRPr="00BF4073" w:rsidRDefault="009556C2" w:rsidP="00A0189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907911" w:rsidRPr="00B55E86" w:rsidRDefault="00907911" w:rsidP="00A0189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Pr="00B55E86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Pr="00B55E86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:rsidR="004111B0" w:rsidRDefault="00907911" w:rsidP="00FC4D3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55E86">
        <w:rPr>
          <w:rFonts w:ascii="Times New Roman" w:hAnsi="Times New Roman" w:cs="Times New Roman"/>
          <w:sz w:val="24"/>
          <w:szCs w:val="24"/>
        </w:rPr>
        <w:t>vagyongazdálkodási osztályvezető</w:t>
      </w:r>
    </w:p>
    <w:p w:rsidR="004111B0" w:rsidRDefault="005B2871" w:rsidP="004111B0">
      <w:pPr>
        <w:pStyle w:val="Listaszerbekezds"/>
        <w:numPr>
          <w:ilvl w:val="0"/>
          <w:numId w:val="2"/>
        </w:numPr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323850</wp:posOffset>
            </wp:positionV>
            <wp:extent cx="5457825" cy="5857875"/>
            <wp:effectExtent l="0" t="0" r="9525" b="952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585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111B0" w:rsidRPr="004111B0">
        <w:rPr>
          <w:rFonts w:ascii="Times New Roman" w:hAnsi="Times New Roman" w:cs="Times New Roman"/>
          <w:i/>
          <w:sz w:val="24"/>
          <w:szCs w:val="24"/>
        </w:rPr>
        <w:t>melléklet</w:t>
      </w:r>
    </w:p>
    <w:p w:rsidR="004111B0" w:rsidRDefault="004111B0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5238EB" w:rsidRDefault="0039494B">
      <w:pPr>
        <w:spacing w:after="160" w:line="259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2592705</wp:posOffset>
            </wp:positionV>
            <wp:extent cx="5781675" cy="5386705"/>
            <wp:effectExtent l="0" t="0" r="9525" b="4445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538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333375</wp:posOffset>
            </wp:positionH>
            <wp:positionV relativeFrom="paragraph">
              <wp:posOffset>0</wp:posOffset>
            </wp:positionV>
            <wp:extent cx="5248275" cy="2495550"/>
            <wp:effectExtent l="0" t="0" r="9525" b="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238EB">
        <w:rPr>
          <w:rFonts w:ascii="Times New Roman" w:hAnsi="Times New Roman" w:cs="Times New Roman"/>
          <w:i/>
          <w:sz w:val="24"/>
          <w:szCs w:val="24"/>
        </w:rPr>
        <w:br w:type="page"/>
      </w:r>
    </w:p>
    <w:p w:rsidR="005238EB" w:rsidRDefault="0039494B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5020657" cy="3943350"/>
            <wp:effectExtent l="0" t="0" r="8890" b="0"/>
            <wp:wrapSquare wrapText="bothSides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657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238EB" w:rsidRDefault="0039494B">
      <w:pPr>
        <w:spacing w:after="160" w:line="259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3871595</wp:posOffset>
            </wp:positionV>
            <wp:extent cx="5105400" cy="3736340"/>
            <wp:effectExtent l="0" t="0" r="0" b="0"/>
            <wp:wrapSquare wrapText="bothSides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73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38EB">
        <w:rPr>
          <w:rFonts w:ascii="Times New Roman" w:hAnsi="Times New Roman" w:cs="Times New Roman"/>
          <w:i/>
          <w:sz w:val="24"/>
          <w:szCs w:val="24"/>
        </w:rPr>
        <w:br w:type="page"/>
      </w:r>
    </w:p>
    <w:p w:rsidR="003848AC" w:rsidRDefault="0039494B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209550</wp:posOffset>
            </wp:positionH>
            <wp:positionV relativeFrom="paragraph">
              <wp:posOffset>0</wp:posOffset>
            </wp:positionV>
            <wp:extent cx="5376545" cy="4133850"/>
            <wp:effectExtent l="0" t="0" r="0" b="0"/>
            <wp:wrapSquare wrapText="bothSides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545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848AC" w:rsidRDefault="003848AC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5B2871" w:rsidRDefault="005B2871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848AC" w:rsidRDefault="003848AC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848AC" w:rsidRDefault="003848AC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848AC" w:rsidRDefault="003848AC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848AC" w:rsidRDefault="003848AC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848AC" w:rsidRDefault="003848AC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848AC" w:rsidRDefault="003848AC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848AC" w:rsidRDefault="003848AC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848AC" w:rsidRDefault="003848AC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848AC" w:rsidRDefault="003848AC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53B50" w:rsidRDefault="0039494B" w:rsidP="0039494B">
      <w:pPr>
        <w:spacing w:after="160" w:line="259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269875</wp:posOffset>
            </wp:positionH>
            <wp:positionV relativeFrom="paragraph">
              <wp:posOffset>2612390</wp:posOffset>
            </wp:positionV>
            <wp:extent cx="5186045" cy="2543175"/>
            <wp:effectExtent l="0" t="0" r="0" b="9525"/>
            <wp:wrapSquare wrapText="bothSides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04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737235</wp:posOffset>
            </wp:positionH>
            <wp:positionV relativeFrom="paragraph">
              <wp:posOffset>286385</wp:posOffset>
            </wp:positionV>
            <wp:extent cx="3657600" cy="3394075"/>
            <wp:effectExtent l="0" t="0" r="0" b="0"/>
            <wp:wrapSquare wrapText="bothSides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39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53B50" w:rsidRDefault="00653B50" w:rsidP="00653B5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53B50" w:rsidRDefault="00653B50" w:rsidP="00653B5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53B50" w:rsidRDefault="00653B50" w:rsidP="00653B5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53B50" w:rsidRDefault="00653B50" w:rsidP="00653B5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53B50" w:rsidRDefault="00653B50" w:rsidP="00653B5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53B50" w:rsidRDefault="00653B50" w:rsidP="00653B5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653B50" w:rsidRDefault="00653B50" w:rsidP="00653B5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848AC" w:rsidRPr="004111B0" w:rsidRDefault="003848AC" w:rsidP="00653B5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sectPr w:rsidR="003848AC" w:rsidRPr="004111B0" w:rsidSect="00E113DE">
      <w:headerReference w:type="default" r:id="rId16"/>
      <w:footerReference w:type="default" r:id="rId17"/>
      <w:footerReference w:type="first" r:id="rId18"/>
      <w:pgSz w:w="11906" w:h="16838"/>
      <w:pgMar w:top="1134" w:right="1134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40FB4" w:rsidRDefault="00640FB4" w:rsidP="00EE4F9B">
      <w:pPr>
        <w:spacing w:after="0" w:line="240" w:lineRule="auto"/>
      </w:pPr>
      <w:r>
        <w:separator/>
      </w:r>
    </w:p>
  </w:endnote>
  <w:endnote w:type="continuationSeparator" w:id="0">
    <w:p w:rsidR="00640FB4" w:rsidRDefault="00640FB4" w:rsidP="00EE4F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20614814"/>
      <w:docPartObj>
        <w:docPartGallery w:val="Page Numbers (Bottom of Page)"/>
        <w:docPartUnique/>
      </w:docPartObj>
    </w:sdtPr>
    <w:sdtEndPr/>
    <w:sdtContent>
      <w:p w:rsidR="004111B0" w:rsidRDefault="004111B0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F6C16">
          <w:rPr>
            <w:noProof/>
          </w:rPr>
          <w:t>7</w:t>
        </w:r>
        <w:r>
          <w:fldChar w:fldCharType="end"/>
        </w:r>
      </w:p>
    </w:sdtContent>
  </w:sdt>
  <w:p w:rsidR="004111B0" w:rsidRDefault="004111B0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09526548"/>
      <w:docPartObj>
        <w:docPartGallery w:val="Page Numbers (Bottom of Page)"/>
        <w:docPartUnique/>
      </w:docPartObj>
    </w:sdtPr>
    <w:sdtEndPr/>
    <w:sdtContent>
      <w:p w:rsidR="004111B0" w:rsidRDefault="004111B0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F6C16">
          <w:rPr>
            <w:noProof/>
          </w:rPr>
          <w:t>1</w:t>
        </w:r>
        <w:r>
          <w:fldChar w:fldCharType="end"/>
        </w:r>
      </w:p>
    </w:sdtContent>
  </w:sdt>
  <w:p w:rsidR="004111B0" w:rsidRDefault="004111B0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40FB4" w:rsidRDefault="00640FB4" w:rsidP="00EE4F9B">
      <w:pPr>
        <w:spacing w:after="0" w:line="240" w:lineRule="auto"/>
      </w:pPr>
      <w:r>
        <w:separator/>
      </w:r>
    </w:p>
  </w:footnote>
  <w:footnote w:type="continuationSeparator" w:id="0">
    <w:p w:rsidR="00640FB4" w:rsidRDefault="00640FB4" w:rsidP="00EE4F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4F9B" w:rsidRDefault="00EE4F9B" w:rsidP="004111B0">
    <w:pPr>
      <w:pStyle w:val="lfej"/>
    </w:pPr>
  </w:p>
  <w:p w:rsidR="00EE4F9B" w:rsidRDefault="00EE4F9B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953709"/>
    <w:multiLevelType w:val="hybridMultilevel"/>
    <w:tmpl w:val="B2D2C9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E84400"/>
    <w:multiLevelType w:val="hybridMultilevel"/>
    <w:tmpl w:val="FD263E72"/>
    <w:lvl w:ilvl="0" w:tplc="1792B78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384A"/>
    <w:rsid w:val="000861E8"/>
    <w:rsid w:val="000B49B4"/>
    <w:rsid w:val="000C3AE2"/>
    <w:rsid w:val="001D73DA"/>
    <w:rsid w:val="001E2F69"/>
    <w:rsid w:val="001F6D8E"/>
    <w:rsid w:val="002248FF"/>
    <w:rsid w:val="00232A03"/>
    <w:rsid w:val="0023406B"/>
    <w:rsid w:val="00244137"/>
    <w:rsid w:val="0024771E"/>
    <w:rsid w:val="00253042"/>
    <w:rsid w:val="002941C4"/>
    <w:rsid w:val="002C0845"/>
    <w:rsid w:val="002E74D3"/>
    <w:rsid w:val="003848AC"/>
    <w:rsid w:val="0039494B"/>
    <w:rsid w:val="003E026A"/>
    <w:rsid w:val="004111B0"/>
    <w:rsid w:val="004604D5"/>
    <w:rsid w:val="004E2678"/>
    <w:rsid w:val="004F1159"/>
    <w:rsid w:val="005060B2"/>
    <w:rsid w:val="005238EB"/>
    <w:rsid w:val="0053459A"/>
    <w:rsid w:val="005462CD"/>
    <w:rsid w:val="00546ECA"/>
    <w:rsid w:val="005976E1"/>
    <w:rsid w:val="005B2871"/>
    <w:rsid w:val="006307F9"/>
    <w:rsid w:val="00640FB4"/>
    <w:rsid w:val="00653B50"/>
    <w:rsid w:val="0066637A"/>
    <w:rsid w:val="006D0D59"/>
    <w:rsid w:val="00773E12"/>
    <w:rsid w:val="00797437"/>
    <w:rsid w:val="007C11BC"/>
    <w:rsid w:val="007E6BA6"/>
    <w:rsid w:val="008F6C16"/>
    <w:rsid w:val="00907911"/>
    <w:rsid w:val="009556C2"/>
    <w:rsid w:val="0099384A"/>
    <w:rsid w:val="009C714B"/>
    <w:rsid w:val="00A01890"/>
    <w:rsid w:val="00A248BB"/>
    <w:rsid w:val="00A97D6A"/>
    <w:rsid w:val="00AA67EA"/>
    <w:rsid w:val="00AC164D"/>
    <w:rsid w:val="00AD233E"/>
    <w:rsid w:val="00AE41E3"/>
    <w:rsid w:val="00B446A7"/>
    <w:rsid w:val="00B46031"/>
    <w:rsid w:val="00BA74B6"/>
    <w:rsid w:val="00BB731E"/>
    <w:rsid w:val="00BE3EBA"/>
    <w:rsid w:val="00C26EE6"/>
    <w:rsid w:val="00C43CDF"/>
    <w:rsid w:val="00D81FC5"/>
    <w:rsid w:val="00D910D2"/>
    <w:rsid w:val="00D937B5"/>
    <w:rsid w:val="00E113DE"/>
    <w:rsid w:val="00E13B96"/>
    <w:rsid w:val="00E37ABC"/>
    <w:rsid w:val="00EA7B76"/>
    <w:rsid w:val="00EB34FC"/>
    <w:rsid w:val="00EE4F9B"/>
    <w:rsid w:val="00FC4D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2C7F16"/>
  <w15:chartTrackingRefBased/>
  <w15:docId w15:val="{47955232-BE92-4F61-A27E-ED588EA516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99384A"/>
    <w:pPr>
      <w:spacing w:after="200" w:line="276" w:lineRule="auto"/>
    </w:pPr>
  </w:style>
  <w:style w:type="paragraph" w:styleId="Cmsor2">
    <w:name w:val="heading 2"/>
    <w:basedOn w:val="Norml"/>
    <w:next w:val="Norml"/>
    <w:link w:val="Cmsor2Char"/>
    <w:qFormat/>
    <w:rsid w:val="002248FF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2C0845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EE4F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EE4F9B"/>
  </w:style>
  <w:style w:type="paragraph" w:styleId="llb">
    <w:name w:val="footer"/>
    <w:basedOn w:val="Norml"/>
    <w:link w:val="llbChar"/>
    <w:uiPriority w:val="99"/>
    <w:unhideWhenUsed/>
    <w:rsid w:val="00EE4F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EE4F9B"/>
  </w:style>
  <w:style w:type="paragraph" w:styleId="NormlWeb">
    <w:name w:val="Normal (Web)"/>
    <w:basedOn w:val="Norml"/>
    <w:uiPriority w:val="99"/>
    <w:unhideWhenUsed/>
    <w:rsid w:val="009C71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9C714B"/>
    <w:rPr>
      <w:b/>
      <w:bCs/>
    </w:rPr>
  </w:style>
  <w:style w:type="character" w:customStyle="1" w:styleId="Cmsor2Char">
    <w:name w:val="Címsor 2 Char"/>
    <w:basedOn w:val="Bekezdsalapbettpusa"/>
    <w:link w:val="Cmsor2"/>
    <w:rsid w:val="002248FF"/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paragraph" w:styleId="Nincstrkz">
    <w:name w:val="No Spacing"/>
    <w:uiPriority w:val="99"/>
    <w:qFormat/>
    <w:rsid w:val="002248F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whitespace-normal">
    <w:name w:val="whitespace-normal"/>
    <w:basedOn w:val="Bekezdsalapbettpusa"/>
    <w:rsid w:val="00E37ABC"/>
  </w:style>
  <w:style w:type="paragraph" w:customStyle="1" w:styleId="pdq2pgselectionanchorcontainer">
    <w:name w:val="pdq2pg_selectionanchorcontainer"/>
    <w:basedOn w:val="Norml"/>
    <w:rsid w:val="00AC16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46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87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12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6061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704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855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833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5587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806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0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42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118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431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7286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41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7410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1571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298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43685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801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77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29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2392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1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724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5012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59621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4307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7</Pages>
  <Words>1025</Words>
  <Characters>7079</Characters>
  <Application>Microsoft Office Word</Application>
  <DocSecurity>0</DocSecurity>
  <Lines>58</Lines>
  <Paragraphs>16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Szilágyi Kata</cp:lastModifiedBy>
  <cp:revision>19</cp:revision>
  <dcterms:created xsi:type="dcterms:W3CDTF">2026-06-29T07:10:00Z</dcterms:created>
  <dcterms:modified xsi:type="dcterms:W3CDTF">2026-07-03T08:51:00Z</dcterms:modified>
</cp:coreProperties>
</file>