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3261"/>
        <w:gridCol w:w="3543"/>
        <w:gridCol w:w="250"/>
        <w:gridCol w:w="2727"/>
      </w:tblGrid>
      <w:tr w:rsidR="001532C3" w:rsidRPr="0033386B" w:rsidTr="00CD3874">
        <w:trPr>
          <w:trHeight w:val="851"/>
        </w:trPr>
        <w:tc>
          <w:tcPr>
            <w:tcW w:w="7054" w:type="dxa"/>
            <w:gridSpan w:val="3"/>
            <w:hideMark/>
          </w:tcPr>
          <w:p w:rsidR="001532C3" w:rsidRPr="001532C3" w:rsidRDefault="001532C3" w:rsidP="00CD3874">
            <w:pPr>
              <w:pStyle w:val="Cmsor1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532C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Hajdúszoboszló Város Önkormányzatának Polgármestere</w:t>
            </w:r>
          </w:p>
          <w:p w:rsidR="001532C3" w:rsidRPr="0085102C" w:rsidRDefault="001532C3" w:rsidP="00CD3874">
            <w:pPr>
              <w:pStyle w:val="Cmsor2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5102C">
              <w:rPr>
                <w:rFonts w:ascii="Times New Roman" w:hAnsi="Times New Roman" w:cs="Times New Roman"/>
                <w:color w:val="auto"/>
                <w:sz w:val="24"/>
              </w:rPr>
              <w:t>4200 Hajdúszoboszló, Hősök tere 1.</w:t>
            </w:r>
          </w:p>
          <w:p w:rsidR="001532C3" w:rsidRPr="0085102C" w:rsidRDefault="001532C3" w:rsidP="00CD3874">
            <w:pPr>
              <w:pStyle w:val="Cmsor2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5102C">
              <w:rPr>
                <w:rFonts w:ascii="Times New Roman" w:hAnsi="Times New Roman" w:cs="Times New Roman"/>
                <w:color w:val="auto"/>
                <w:sz w:val="24"/>
              </w:rPr>
              <w:t>Önkormányzati KRID azonosító: 144980978</w:t>
            </w:r>
          </w:p>
          <w:p w:rsidR="001532C3" w:rsidRPr="0033386B" w:rsidRDefault="001532C3" w:rsidP="00CD3874">
            <w:pPr>
              <w:jc w:val="both"/>
              <w:rPr>
                <w:u w:val="single"/>
              </w:rPr>
            </w:pPr>
            <w:r w:rsidRPr="0085102C">
              <w:t xml:space="preserve">Telefon: +36 70 489 4633, e-mail: </w:t>
            </w:r>
            <w:hyperlink r:id="rId6" w:history="1">
              <w:r w:rsidRPr="0085102C">
                <w:t>polgmhiv@hajduszob.hu</w:t>
              </w:r>
            </w:hyperlink>
          </w:p>
        </w:tc>
        <w:tc>
          <w:tcPr>
            <w:tcW w:w="2727" w:type="dxa"/>
          </w:tcPr>
          <w:p w:rsidR="001532C3" w:rsidRPr="0033386B" w:rsidRDefault="001532C3" w:rsidP="00CD3874"/>
          <w:p w:rsidR="001532C3" w:rsidRPr="0033386B" w:rsidRDefault="001532C3" w:rsidP="00CD3874"/>
          <w:p w:rsidR="001532C3" w:rsidRPr="0033386B" w:rsidRDefault="001532C3" w:rsidP="00CD3874">
            <w:r w:rsidRPr="0033386B">
              <w:t xml:space="preserve">  …………………………</w:t>
            </w:r>
          </w:p>
          <w:p w:rsidR="001532C3" w:rsidRPr="0033386B" w:rsidRDefault="001532C3" w:rsidP="00CD3874">
            <w:pPr>
              <w:ind w:left="34" w:hanging="34"/>
              <w:jc w:val="center"/>
            </w:pPr>
            <w:r>
              <w:t>sorszám</w:t>
            </w:r>
          </w:p>
          <w:p w:rsidR="001532C3" w:rsidRPr="0033386B" w:rsidRDefault="001532C3" w:rsidP="00CD3874">
            <w:pPr>
              <w:ind w:left="34" w:hanging="34"/>
              <w:jc w:val="center"/>
            </w:pPr>
          </w:p>
        </w:tc>
      </w:tr>
      <w:tr w:rsidR="001532C3" w:rsidRPr="0033386B" w:rsidTr="00B8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33386B" w:rsidRDefault="001532C3" w:rsidP="00CD3874">
            <w:pPr>
              <w:jc w:val="center"/>
            </w:pPr>
          </w:p>
          <w:p w:rsidR="001532C3" w:rsidRPr="0033386B" w:rsidRDefault="001532C3" w:rsidP="00B853BE">
            <w:r w:rsidRPr="0033386B">
              <w:t>Ügyiratszám: HSZ/</w:t>
            </w:r>
            <w:r w:rsidR="00B853BE">
              <w:t>3609</w:t>
            </w:r>
            <w:r w:rsidR="00B329AF">
              <w:t>/2024</w:t>
            </w:r>
          </w:p>
          <w:p w:rsidR="001532C3" w:rsidRPr="0033386B" w:rsidRDefault="001532C3" w:rsidP="00B853BE">
            <w:r w:rsidRPr="0033386B">
              <w:t>A 202</w:t>
            </w:r>
            <w:r w:rsidR="00B329AF">
              <w:t>4</w:t>
            </w:r>
            <w:r w:rsidRPr="0033386B">
              <w:t>.</w:t>
            </w:r>
            <w:r>
              <w:t xml:space="preserve"> </w:t>
            </w:r>
            <w:r w:rsidR="00B329AF">
              <w:t>február</w:t>
            </w:r>
            <w:r>
              <w:t xml:space="preserve"> </w:t>
            </w:r>
            <w:r w:rsidR="00B329AF">
              <w:t>14</w:t>
            </w:r>
            <w:r>
              <w:t>-i</w:t>
            </w:r>
          </w:p>
          <w:p w:rsidR="001532C3" w:rsidRPr="0033386B" w:rsidRDefault="00B329AF" w:rsidP="00B853BE">
            <w:r>
              <w:t xml:space="preserve">rendkívüli </w:t>
            </w:r>
            <w:r w:rsidR="001532C3" w:rsidRPr="0033386B">
              <w:t>képviselő-testületi ülés</w:t>
            </w:r>
            <w:r w:rsidR="00B853BE">
              <w:t xml:space="preserve"> </w:t>
            </w:r>
            <w:r w:rsidR="001532C3" w:rsidRPr="0033386B">
              <w:t>jegyzőkönyvének melléklete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33386B" w:rsidRDefault="001532C3" w:rsidP="00CD3874">
            <w:r w:rsidRPr="0033386B"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C05BB3" w:rsidP="00CD3874">
            <w:r>
              <w:t>dr. Morvai Gábor jegyző</w:t>
            </w:r>
          </w:p>
        </w:tc>
      </w:tr>
      <w:tr w:rsidR="001532C3" w:rsidRPr="0033386B" w:rsidTr="00B8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1532C3" w:rsidP="00CD387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33386B" w:rsidRDefault="001532C3" w:rsidP="00CD3874">
            <w:r w:rsidRPr="0033386B">
              <w:t>Törvényességi ellenőrzést végezte (jegyző/aljegyző kézjegye):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1532C3" w:rsidP="00CD3874">
            <w:pPr>
              <w:jc w:val="center"/>
            </w:pPr>
          </w:p>
        </w:tc>
      </w:tr>
      <w:tr w:rsidR="001532C3" w:rsidRPr="0033386B" w:rsidTr="00B8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1532C3" w:rsidP="00CD387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33386B" w:rsidRDefault="001532C3" w:rsidP="00CD3874">
            <w:r w:rsidRPr="0033386B">
              <w:t>Megtárgyalja (bizottságok megnevezése):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C3" w:rsidRPr="0033386B" w:rsidRDefault="001532C3" w:rsidP="00CD3874">
            <w:r>
              <w:t>–</w:t>
            </w:r>
          </w:p>
        </w:tc>
      </w:tr>
      <w:tr w:rsidR="001532C3" w:rsidRPr="0033386B" w:rsidTr="00B85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1532C3" w:rsidP="00CD387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2C3" w:rsidRPr="0033386B" w:rsidRDefault="001532C3" w:rsidP="00CD3874">
            <w: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C3" w:rsidRPr="0033386B" w:rsidRDefault="001532C3" w:rsidP="001532C3">
            <w:r>
              <w:t xml:space="preserve">egyszerű </w:t>
            </w:r>
            <w:r w:rsidRPr="0033386B">
              <w:t>többség</w:t>
            </w:r>
            <w:r>
              <w:t xml:space="preserve"> </w:t>
            </w:r>
          </w:p>
        </w:tc>
      </w:tr>
    </w:tbl>
    <w:p w:rsidR="001532C3" w:rsidRPr="001532C3" w:rsidRDefault="001532C3" w:rsidP="001532C3">
      <w:pPr>
        <w:jc w:val="center"/>
        <w:rPr>
          <w:b/>
        </w:rPr>
      </w:pPr>
    </w:p>
    <w:p w:rsidR="001532C3" w:rsidRPr="005C6F17" w:rsidRDefault="001532C3" w:rsidP="001532C3">
      <w:pPr>
        <w:jc w:val="center"/>
        <w:rPr>
          <w:b/>
        </w:rPr>
      </w:pPr>
    </w:p>
    <w:p w:rsidR="001532C3" w:rsidRPr="005C6F17" w:rsidRDefault="00B329AF" w:rsidP="001532C3">
      <w:pPr>
        <w:jc w:val="center"/>
        <w:rPr>
          <w:b/>
        </w:rPr>
      </w:pPr>
      <w:r>
        <w:rPr>
          <w:b/>
        </w:rPr>
        <w:t>Előterjesztés</w:t>
      </w:r>
      <w:r w:rsidR="001532C3" w:rsidRPr="005C6F17">
        <w:rPr>
          <w:b/>
        </w:rPr>
        <w:t xml:space="preserve"> </w:t>
      </w:r>
    </w:p>
    <w:p w:rsidR="00731EB7" w:rsidRPr="005C6F17" w:rsidRDefault="00B329AF" w:rsidP="001532C3">
      <w:pPr>
        <w:pStyle w:val="Szvegtrzs"/>
        <w:jc w:val="center"/>
        <w:rPr>
          <w:sz w:val="24"/>
          <w:szCs w:val="24"/>
        </w:rPr>
      </w:pPr>
      <w:r>
        <w:rPr>
          <w:b/>
          <w:color w:val="050505"/>
          <w:sz w:val="24"/>
          <w:szCs w:val="24"/>
          <w:shd w:val="clear" w:color="auto" w:fill="FFFFFF"/>
        </w:rPr>
        <w:t>Cs. Nagy Zoltán</w:t>
      </w:r>
      <w:r w:rsidR="001532C3" w:rsidRPr="005C6F17">
        <w:rPr>
          <w:b/>
          <w:color w:val="050505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Önkormányzat saját halottjának nyilvánítására</w:t>
      </w:r>
      <w:r w:rsidRPr="005C6F17">
        <w:rPr>
          <w:b/>
          <w:sz w:val="24"/>
          <w:szCs w:val="24"/>
        </w:rPr>
        <w:t xml:space="preserve"> </w:t>
      </w:r>
      <w:r w:rsidR="00B429EA">
        <w:rPr>
          <w:b/>
          <w:sz w:val="24"/>
          <w:szCs w:val="24"/>
        </w:rPr>
        <w:t xml:space="preserve">és </w:t>
      </w:r>
      <w:bookmarkStart w:id="0" w:name="_GoBack"/>
      <w:bookmarkEnd w:id="0"/>
      <w:r w:rsidR="001532C3" w:rsidRPr="005C6F17">
        <w:rPr>
          <w:b/>
          <w:sz w:val="24"/>
          <w:szCs w:val="24"/>
        </w:rPr>
        <w:t xml:space="preserve">temetési </w:t>
      </w:r>
      <w:r w:rsidR="00731EB7" w:rsidRPr="005C6F17">
        <w:rPr>
          <w:b/>
          <w:sz w:val="24"/>
          <w:szCs w:val="24"/>
        </w:rPr>
        <w:t>költségeinek biztosítására</w:t>
      </w:r>
    </w:p>
    <w:p w:rsidR="00731EB7" w:rsidRPr="005C6F17" w:rsidRDefault="00731EB7" w:rsidP="001532C3">
      <w:pPr>
        <w:pStyle w:val="Szvegtrzs"/>
        <w:jc w:val="center"/>
        <w:rPr>
          <w:b/>
          <w:sz w:val="24"/>
          <w:szCs w:val="24"/>
        </w:rPr>
      </w:pPr>
    </w:p>
    <w:p w:rsidR="005A3068" w:rsidRPr="005C6F17" w:rsidRDefault="005A3068" w:rsidP="001532C3">
      <w:pPr>
        <w:jc w:val="both"/>
        <w:rPr>
          <w:b/>
        </w:rPr>
      </w:pPr>
      <w:r w:rsidRPr="005C6F17">
        <w:rPr>
          <w:b/>
        </w:rPr>
        <w:t>Tisztelt Képviselő-testület!</w:t>
      </w:r>
    </w:p>
    <w:p w:rsidR="00B929A3" w:rsidRPr="005C6F17" w:rsidRDefault="00B929A3" w:rsidP="001532C3">
      <w:pPr>
        <w:jc w:val="both"/>
        <w:rPr>
          <w:b/>
        </w:rPr>
      </w:pPr>
    </w:p>
    <w:p w:rsidR="00B329AF" w:rsidRDefault="00B329AF" w:rsidP="00B329AF">
      <w:pPr>
        <w:jc w:val="both"/>
      </w:pPr>
      <w:r>
        <w:t xml:space="preserve">Nemrég kaptuk a hírt, hogy elhunyt Cs. Nagy Zoltán, városunk honismereti múltjának meghatározó alakja. </w:t>
      </w:r>
    </w:p>
    <w:p w:rsidR="00B853BE" w:rsidRDefault="00B853BE" w:rsidP="00B329AF">
      <w:pPr>
        <w:jc w:val="both"/>
      </w:pPr>
    </w:p>
    <w:p w:rsidR="00B329AF" w:rsidRDefault="00B329AF" w:rsidP="00B329AF">
      <w:pPr>
        <w:jc w:val="both"/>
      </w:pPr>
      <w:r>
        <w:t xml:space="preserve">Cs. Nagy Zoltán 1948-ban, már diákként </w:t>
      </w:r>
      <w:proofErr w:type="gramStart"/>
      <w:r>
        <w:t>aktív</w:t>
      </w:r>
      <w:proofErr w:type="gramEnd"/>
      <w:r>
        <w:t xml:space="preserve"> közösségi életet élt, tagja volt a Magyar Ifjúság Népi Szövetségnek. Pályáját nem sokkal később általános iskolai tanárként kezdte el. </w:t>
      </w:r>
    </w:p>
    <w:p w:rsidR="00B853BE" w:rsidRDefault="00B329AF" w:rsidP="00B329AF">
      <w:pPr>
        <w:jc w:val="both"/>
      </w:pPr>
      <w:r>
        <w:t xml:space="preserve">1959-ben alapító tagja lett annak a Pedagógus Irodalmi Körnek, amely jó néhány évig élénk irodalmi tevékenységet folytatott a városban. </w:t>
      </w:r>
    </w:p>
    <w:p w:rsidR="00B853BE" w:rsidRDefault="00B853BE" w:rsidP="00B329AF">
      <w:pPr>
        <w:jc w:val="both"/>
      </w:pPr>
    </w:p>
    <w:p w:rsidR="00B853BE" w:rsidRDefault="00B329AF" w:rsidP="00B329AF">
      <w:pPr>
        <w:jc w:val="both"/>
      </w:pPr>
      <w:r>
        <w:t xml:space="preserve">1960-ban nagy sikerű irodalmi hetet szerveztek, melynek zárórendezvényén (az írók és irodalomtanárok találkozójának estjén) többen felolvasták írásaikat is. Köztük volt Cs. Nagy Zoltán, aki később is rendszeres </w:t>
      </w:r>
      <w:proofErr w:type="gramStart"/>
      <w:r>
        <w:t>publikálója</w:t>
      </w:r>
      <w:proofErr w:type="gramEnd"/>
      <w:r>
        <w:t xml:space="preserve"> lett főként a város honismereti irodalmának. </w:t>
      </w:r>
      <w:r w:rsidR="00B853BE">
        <w:t>A</w:t>
      </w:r>
      <w:r>
        <w:t xml:space="preserve">z 1960-as évek végén a Hajdú-Bihari </w:t>
      </w:r>
      <w:proofErr w:type="gramStart"/>
      <w:r>
        <w:t>Napló</w:t>
      </w:r>
      <w:proofErr w:type="gramEnd"/>
      <w:r>
        <w:t xml:space="preserve"> mint helyi tudósítóját tartotta számon. 1965-ben pedig rövid időre a kultúrház igazgatóságát is elvállalta. </w:t>
      </w:r>
    </w:p>
    <w:p w:rsidR="00B853BE" w:rsidRDefault="00B853BE" w:rsidP="00B329AF">
      <w:pPr>
        <w:jc w:val="both"/>
      </w:pPr>
    </w:p>
    <w:p w:rsidR="00B329AF" w:rsidRDefault="00B329AF" w:rsidP="00B329AF">
      <w:pPr>
        <w:jc w:val="both"/>
      </w:pPr>
      <w:proofErr w:type="gramStart"/>
      <w:r>
        <w:t>Több, mint</w:t>
      </w:r>
      <w:proofErr w:type="gramEnd"/>
      <w:r>
        <w:t xml:space="preserve"> 30 évig szolgálta a várost, az 1990-es években az Oktatási, Művelődési és Sport Csoport vezetőjeként ment nyugdíjba. Itt a kulturális élet mellett oktatásüggyel is foglalkozott, tanulmányi felügyelő is volt. </w:t>
      </w:r>
    </w:p>
    <w:p w:rsidR="00B853BE" w:rsidRDefault="00B853BE" w:rsidP="00B329AF">
      <w:pPr>
        <w:jc w:val="both"/>
      </w:pPr>
    </w:p>
    <w:p w:rsidR="00B329AF" w:rsidRDefault="00B329AF" w:rsidP="00B329AF">
      <w:pPr>
        <w:jc w:val="both"/>
      </w:pPr>
      <w:r>
        <w:t>A kezdetektől fontosnak tartotta a "városmarketinget", ami ekkor azt jelentette, hogy mindent megtett a város (annak története és főként fürdőkultúrája) népszerűsítéséért. 1971-ben dr. Kun Károllyal, a fürdő vezető főorvosá</w:t>
      </w:r>
      <w:r w:rsidR="00B853BE">
        <w:t xml:space="preserve">val közösen írt munkája </w:t>
      </w:r>
      <w:r>
        <w:t xml:space="preserve">a "Hajdúszoboszló gyógyfürdő" című kiadvány, ami közel 100 oldalon keresztül mutatta be a várost és fürdőjét. </w:t>
      </w:r>
    </w:p>
    <w:p w:rsidR="00B853BE" w:rsidRDefault="00B853BE" w:rsidP="00B329AF">
      <w:pPr>
        <w:jc w:val="both"/>
      </w:pPr>
      <w:r>
        <w:t xml:space="preserve">Számos </w:t>
      </w:r>
      <w:r w:rsidR="00B329AF">
        <w:t>sikeres rendezvényt is szervezett. Ilyen volt az 1970-es megyei ifjúsági kórustalálkozó, de a sort hosszan folytathatnánk. Nem véletlenül kapta meg 1968-ban a "kiváló népművelő" elismerést, 1976-ban az Oktatásü</w:t>
      </w:r>
      <w:r>
        <w:t>gy Kiváló Dolgozója kitüntetést.</w:t>
      </w:r>
      <w:r w:rsidR="00B329AF">
        <w:t xml:space="preserve"> Nem kis szerepe volt a "Négyszáz év Hajdúszoboszló neveléstörténetéből" című kötet megjelenésében (1989), melynek egyik tanulmányát is ő írta (Az általános iskolai oktatás története Hajdúszoboszlón 1948-1980 között). </w:t>
      </w:r>
    </w:p>
    <w:p w:rsidR="00B853BE" w:rsidRDefault="00B853BE" w:rsidP="00B329AF">
      <w:pPr>
        <w:jc w:val="both"/>
      </w:pPr>
    </w:p>
    <w:p w:rsidR="00B329AF" w:rsidRDefault="00B329AF" w:rsidP="00B329AF">
      <w:pPr>
        <w:jc w:val="both"/>
      </w:pPr>
      <w:r>
        <w:t xml:space="preserve">A '80-as években a közélet politikai </w:t>
      </w:r>
      <w:proofErr w:type="gramStart"/>
      <w:r>
        <w:t>aspektusa</w:t>
      </w:r>
      <w:proofErr w:type="gramEnd"/>
      <w:r>
        <w:t xml:space="preserve"> is érdekelni kezdte. 1985-ben a helyi tanács tagja lett, majd 1990-ben a Hajdúszoboszlói Kör civil jelöltjeként önkormányzati képviselői </w:t>
      </w:r>
      <w:proofErr w:type="gramStart"/>
      <w:r>
        <w:t>mandátumot</w:t>
      </w:r>
      <w:proofErr w:type="gramEnd"/>
      <w:r>
        <w:t xml:space="preserve"> nyert. Az 1990-es évek második felétől figyelme még inkább a helytörténetre terelődött. Jelentős szerepet </w:t>
      </w:r>
      <w:r>
        <w:lastRenderedPageBreak/>
        <w:t xml:space="preserve">vállalt a Bocskai-kultusz felébresztésében és ébrentartásában. </w:t>
      </w:r>
      <w:proofErr w:type="gramStart"/>
      <w:r>
        <w:t>Konferenciákat</w:t>
      </w:r>
      <w:proofErr w:type="gramEnd"/>
      <w:r>
        <w:t xml:space="preserve"> szervezett, előadott, megemlékezéseket tartott. Bocskai-napokat, és például a "Bocskai nevét viselő iskolák kulturális találkozóját" is megrendezte. A Bocskai-emlékhelyek és -emlékművek lelkes támogatója, fejlesztője, sőt, létesítője volt. Létrehozta és vezette a Bocskai-szövetséget, amely később Bocskai István Hagyományőrző Egyesületté alakult. </w:t>
      </w:r>
    </w:p>
    <w:p w:rsidR="00B853BE" w:rsidRDefault="00B853BE" w:rsidP="00B329AF">
      <w:pPr>
        <w:jc w:val="both"/>
      </w:pPr>
    </w:p>
    <w:p w:rsidR="00B853BE" w:rsidRDefault="00B853BE" w:rsidP="00B853BE">
      <w:pPr>
        <w:jc w:val="both"/>
      </w:pPr>
      <w:r>
        <w:t xml:space="preserve">2003-ban a „Kulturális örökség ápolásáért és alkotó fejlesztéséért" a magyar kultúra lovagja címmel tüntették ki, 2013-ban pedig Hajdú-Bihar Megye Önkormányzatának Bocskai-díját vehette át. </w:t>
      </w:r>
    </w:p>
    <w:p w:rsidR="00B853BE" w:rsidRDefault="00B853BE" w:rsidP="00B853BE">
      <w:pPr>
        <w:jc w:val="both"/>
      </w:pPr>
      <w:r>
        <w:t xml:space="preserve">2021-ben munkássága elismeréseként Czeglédi Gyula polgármester Hajdúszoboszló Város Önkormányzata 1606 emlékérmet adományozott Zoli bácsinak. </w:t>
      </w:r>
    </w:p>
    <w:p w:rsidR="00B853BE" w:rsidRDefault="00B853BE" w:rsidP="00B853BE">
      <w:pPr>
        <w:jc w:val="both"/>
      </w:pPr>
    </w:p>
    <w:p w:rsidR="00B853BE" w:rsidRDefault="00B853BE" w:rsidP="00B853BE">
      <w:pPr>
        <w:jc w:val="both"/>
      </w:pPr>
      <w:r>
        <w:t>Munkássága elismeréseként 2023 augusztusában az Alaptörvény 9</w:t>
      </w:r>
      <w:proofErr w:type="gramStart"/>
      <w:r>
        <w:t>.  cikk</w:t>
      </w:r>
      <w:proofErr w:type="gramEnd"/>
      <w:r>
        <w:t xml:space="preserve"> (4)  bekezdés f)  pontja, illetve a  Magyarország címerének és </w:t>
      </w:r>
      <w:proofErr w:type="spellStart"/>
      <w:r>
        <w:t>zászlajának</w:t>
      </w:r>
      <w:proofErr w:type="spellEnd"/>
      <w:r>
        <w:t xml:space="preserve"> használatáról, valamint állami kitüntetéseiről szóló 2011. évi CCII. törvény 17. §-</w:t>
      </w:r>
      <w:proofErr w:type="gramStart"/>
      <w:r>
        <w:t>a</w:t>
      </w:r>
      <w:proofErr w:type="gramEnd"/>
      <w:r>
        <w:t xml:space="preserve"> és 18. § (1) bekezdése alapján – a miniszterelnök előterjesztésére –</w:t>
      </w:r>
    </w:p>
    <w:p w:rsidR="00230939" w:rsidRDefault="00230939" w:rsidP="00230939">
      <w:pPr>
        <w:jc w:val="both"/>
      </w:pPr>
      <w:proofErr w:type="gramStart"/>
      <w:r>
        <w:t>a</w:t>
      </w:r>
      <w:proofErr w:type="gramEnd"/>
      <w:r>
        <w:t xml:space="preserve"> hajdú hagyományok, valamint Bocskai István szellemi örökségének ápolása és megőrzése érdekében végzett</w:t>
      </w:r>
      <w:r w:rsidR="00B853BE">
        <w:t xml:space="preserve"> </w:t>
      </w:r>
      <w:r>
        <w:t>példamut</w:t>
      </w:r>
      <w:r w:rsidR="00B853BE">
        <w:t xml:space="preserve">ató tevékenysége elismeréseként a Magyar Ezüst Érdemkereszt Kitüntetésben részesült. </w:t>
      </w:r>
    </w:p>
    <w:p w:rsidR="00230939" w:rsidRDefault="00230939" w:rsidP="00230939">
      <w:pPr>
        <w:jc w:val="both"/>
      </w:pPr>
    </w:p>
    <w:p w:rsidR="00B853BE" w:rsidRDefault="00B853BE" w:rsidP="00230939">
      <w:pPr>
        <w:jc w:val="both"/>
      </w:pPr>
      <w:proofErr w:type="spellStart"/>
      <w:r>
        <w:t>Mindezek</w:t>
      </w:r>
      <w:proofErr w:type="spellEnd"/>
      <w:r>
        <w:t xml:space="preserve"> alapján Kérem a Tisztelt Képviselő-testületet, hogy Cs. Nagy Zoltánt nyilvánítsa a város saját halottjává, és illő eltemettetésének költségeit biztosítsa. </w:t>
      </w:r>
    </w:p>
    <w:p w:rsidR="00230939" w:rsidRDefault="00230939" w:rsidP="00230939">
      <w:pPr>
        <w:jc w:val="both"/>
      </w:pPr>
    </w:p>
    <w:p w:rsidR="00B329AF" w:rsidRPr="005C6F17" w:rsidRDefault="00B329AF" w:rsidP="00E34347">
      <w:pPr>
        <w:jc w:val="both"/>
      </w:pPr>
    </w:p>
    <w:p w:rsidR="001532C3" w:rsidRPr="005C6F17" w:rsidRDefault="001532C3" w:rsidP="001532C3">
      <w:pPr>
        <w:pStyle w:val="Nincstrkz"/>
        <w:rPr>
          <w:rFonts w:ascii="Times New Roman" w:hAnsi="Times New Roman"/>
          <w:sz w:val="24"/>
          <w:szCs w:val="24"/>
        </w:rPr>
      </w:pPr>
      <w:r w:rsidRPr="005C6F17">
        <w:rPr>
          <w:rFonts w:ascii="Times New Roman" w:hAnsi="Times New Roman"/>
          <w:b/>
          <w:sz w:val="24"/>
          <w:szCs w:val="24"/>
          <w:u w:val="single"/>
        </w:rPr>
        <w:t>Határozati javaslat:</w:t>
      </w:r>
    </w:p>
    <w:p w:rsidR="001532C3" w:rsidRPr="005C6F17" w:rsidRDefault="001532C3" w:rsidP="001532C3">
      <w:pPr>
        <w:rPr>
          <w:b/>
          <w:i/>
        </w:rPr>
      </w:pPr>
    </w:p>
    <w:p w:rsidR="001532C3" w:rsidRPr="005C6F17" w:rsidRDefault="001532C3" w:rsidP="001532C3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5C6F17">
        <w:rPr>
          <w:rFonts w:ascii="Times New Roman" w:hAnsi="Times New Roman"/>
          <w:b/>
          <w:i/>
          <w:sz w:val="24"/>
          <w:szCs w:val="24"/>
        </w:rPr>
        <w:t xml:space="preserve">„Hajdúszoboszló Város Önkormányzata </w:t>
      </w:r>
      <w:proofErr w:type="gramStart"/>
      <w:r w:rsidRPr="005C6F17">
        <w:rPr>
          <w:rFonts w:ascii="Times New Roman" w:hAnsi="Times New Roman"/>
          <w:b/>
          <w:i/>
          <w:sz w:val="24"/>
          <w:szCs w:val="24"/>
        </w:rPr>
        <w:t>Képviselő-testületének …</w:t>
      </w:r>
      <w:proofErr w:type="gramEnd"/>
      <w:r w:rsidRPr="005C6F17">
        <w:rPr>
          <w:rFonts w:ascii="Times New Roman" w:hAnsi="Times New Roman"/>
          <w:b/>
          <w:i/>
          <w:sz w:val="24"/>
          <w:szCs w:val="24"/>
        </w:rPr>
        <w:t>/202</w:t>
      </w:r>
      <w:r w:rsidR="00B329AF">
        <w:rPr>
          <w:rFonts w:ascii="Times New Roman" w:hAnsi="Times New Roman"/>
          <w:b/>
          <w:i/>
          <w:sz w:val="24"/>
          <w:szCs w:val="24"/>
        </w:rPr>
        <w:t>4</w:t>
      </w:r>
      <w:r w:rsidRPr="005C6F17">
        <w:rPr>
          <w:rFonts w:ascii="Times New Roman" w:hAnsi="Times New Roman"/>
          <w:b/>
          <w:i/>
          <w:sz w:val="24"/>
          <w:szCs w:val="24"/>
        </w:rPr>
        <w:t>. (</w:t>
      </w:r>
      <w:r w:rsidR="00B329AF">
        <w:rPr>
          <w:rFonts w:ascii="Times New Roman" w:hAnsi="Times New Roman"/>
          <w:b/>
          <w:i/>
          <w:sz w:val="24"/>
          <w:szCs w:val="24"/>
        </w:rPr>
        <w:t>II. 14.</w:t>
      </w:r>
      <w:r w:rsidRPr="005C6F17">
        <w:rPr>
          <w:rFonts w:ascii="Times New Roman" w:hAnsi="Times New Roman"/>
          <w:b/>
          <w:i/>
          <w:sz w:val="24"/>
          <w:szCs w:val="24"/>
        </w:rPr>
        <w:t>) számú határozata</w:t>
      </w:r>
    </w:p>
    <w:p w:rsidR="000F0B57" w:rsidRPr="005C6F17" w:rsidRDefault="000F0B57" w:rsidP="001532C3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0B57" w:rsidRPr="005C6F17" w:rsidRDefault="000F0B57" w:rsidP="000F0B57">
      <w:pPr>
        <w:jc w:val="both"/>
        <w:rPr>
          <w:b/>
          <w:i/>
          <w:color w:val="050505"/>
          <w:shd w:val="clear" w:color="auto" w:fill="FFFFFF"/>
        </w:rPr>
      </w:pPr>
      <w:r w:rsidRPr="005C6F17">
        <w:rPr>
          <w:b/>
          <w:i/>
        </w:rPr>
        <w:t xml:space="preserve">Hajdúszoboszló Város Önkormányzatának Képviselő-testülete </w:t>
      </w:r>
      <w:r w:rsidR="00B329AF">
        <w:rPr>
          <w:b/>
          <w:i/>
          <w:color w:val="050505"/>
          <w:shd w:val="clear" w:color="auto" w:fill="FFFFFF"/>
        </w:rPr>
        <w:t>Cs. Nagy Zoltánt</w:t>
      </w:r>
      <w:r w:rsidRPr="005C6F17">
        <w:rPr>
          <w:b/>
          <w:i/>
          <w:color w:val="050505"/>
          <w:shd w:val="clear" w:color="auto" w:fill="FFFFFF"/>
        </w:rPr>
        <w:t xml:space="preserve"> az önkormányzat saját halottjá</w:t>
      </w:r>
      <w:r w:rsidR="005C6F17">
        <w:rPr>
          <w:b/>
          <w:i/>
          <w:color w:val="050505"/>
          <w:shd w:val="clear" w:color="auto" w:fill="FFFFFF"/>
        </w:rPr>
        <w:t>vá</w:t>
      </w:r>
      <w:r w:rsidRPr="005C6F17">
        <w:rPr>
          <w:b/>
          <w:i/>
          <w:color w:val="050505"/>
          <w:shd w:val="clear" w:color="auto" w:fill="FFFFFF"/>
        </w:rPr>
        <w:t xml:space="preserve"> nyilvánítja.</w:t>
      </w:r>
    </w:p>
    <w:p w:rsidR="000F0B57" w:rsidRPr="005C6F17" w:rsidRDefault="00B329AF" w:rsidP="000F0B57">
      <w:pPr>
        <w:jc w:val="both"/>
        <w:rPr>
          <w:b/>
          <w:i/>
        </w:rPr>
      </w:pPr>
      <w:r>
        <w:rPr>
          <w:b/>
          <w:i/>
          <w:color w:val="050505"/>
          <w:shd w:val="clear" w:color="auto" w:fill="FFFFFF"/>
        </w:rPr>
        <w:t>A K</w:t>
      </w:r>
      <w:r w:rsidR="000F0B57" w:rsidRPr="005C6F17">
        <w:rPr>
          <w:b/>
          <w:i/>
          <w:color w:val="050505"/>
          <w:shd w:val="clear" w:color="auto" w:fill="FFFFFF"/>
        </w:rPr>
        <w:t>épviselő-testület a t</w:t>
      </w:r>
      <w:r w:rsidR="000F0B57" w:rsidRPr="005C6F17">
        <w:rPr>
          <w:b/>
          <w:i/>
        </w:rPr>
        <w:t xml:space="preserve">emetési költségekre </w:t>
      </w:r>
      <w:r w:rsidR="000B4F2D">
        <w:rPr>
          <w:b/>
          <w:i/>
        </w:rPr>
        <w:t>710</w:t>
      </w:r>
      <w:r w:rsidR="000F0B57" w:rsidRPr="005C6F17">
        <w:rPr>
          <w:b/>
          <w:i/>
        </w:rPr>
        <w:t xml:space="preserve"> ezer forintot </w:t>
      </w:r>
      <w:r w:rsidR="00630518">
        <w:rPr>
          <w:b/>
          <w:i/>
        </w:rPr>
        <w:t xml:space="preserve">a </w:t>
      </w:r>
      <w:r w:rsidR="000F0B57" w:rsidRPr="005C6F17">
        <w:rPr>
          <w:b/>
          <w:i/>
        </w:rPr>
        <w:t>202</w:t>
      </w:r>
      <w:r>
        <w:rPr>
          <w:b/>
          <w:i/>
        </w:rPr>
        <w:t>4</w:t>
      </w:r>
      <w:r w:rsidR="00630518">
        <w:rPr>
          <w:b/>
          <w:i/>
        </w:rPr>
        <w:t xml:space="preserve">. évi költségvetésben biztosítja. </w:t>
      </w:r>
    </w:p>
    <w:p w:rsidR="000F0B57" w:rsidRPr="005C6F17" w:rsidRDefault="000F0B57" w:rsidP="001532C3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29AF" w:rsidRDefault="001532C3" w:rsidP="001532C3">
      <w:pPr>
        <w:jc w:val="both"/>
        <w:rPr>
          <w:i/>
        </w:rPr>
      </w:pPr>
      <w:r w:rsidRPr="005C6F17">
        <w:rPr>
          <w:b/>
          <w:i/>
          <w:u w:val="single"/>
        </w:rPr>
        <w:t>Felelős:</w:t>
      </w:r>
      <w:r w:rsidR="000F0B57" w:rsidRPr="005C6F17">
        <w:rPr>
          <w:b/>
          <w:i/>
        </w:rPr>
        <w:tab/>
      </w:r>
      <w:r w:rsidR="00B329AF">
        <w:rPr>
          <w:b/>
          <w:i/>
        </w:rPr>
        <w:t xml:space="preserve">Polgármester, </w:t>
      </w:r>
      <w:r w:rsidR="000F0B57" w:rsidRPr="005C6F17">
        <w:rPr>
          <w:b/>
          <w:i/>
        </w:rPr>
        <w:t xml:space="preserve">Jegyző </w:t>
      </w:r>
    </w:p>
    <w:p w:rsidR="001532C3" w:rsidRPr="005C6F17" w:rsidRDefault="001532C3" w:rsidP="001532C3">
      <w:pPr>
        <w:jc w:val="both"/>
        <w:rPr>
          <w:b/>
          <w:i/>
        </w:rPr>
      </w:pPr>
      <w:r w:rsidRPr="005C6F17">
        <w:rPr>
          <w:b/>
          <w:i/>
          <w:u w:val="single"/>
        </w:rPr>
        <w:t>Határidő:</w:t>
      </w:r>
      <w:r w:rsidRPr="005C6F17">
        <w:rPr>
          <w:b/>
          <w:i/>
        </w:rPr>
        <w:tab/>
      </w:r>
      <w:r w:rsidR="000F0B57" w:rsidRPr="005C6F17">
        <w:rPr>
          <w:b/>
          <w:i/>
        </w:rPr>
        <w:t>azonnal</w:t>
      </w:r>
    </w:p>
    <w:p w:rsidR="001532C3" w:rsidRPr="005C6F17" w:rsidRDefault="001532C3" w:rsidP="001532C3"/>
    <w:p w:rsidR="001532C3" w:rsidRPr="005C6F17" w:rsidRDefault="001532C3" w:rsidP="001532C3">
      <w:pPr>
        <w:jc w:val="both"/>
      </w:pPr>
      <w:r w:rsidRPr="005C6F17">
        <w:t xml:space="preserve">Hajdúszoboszló, </w:t>
      </w:r>
      <w:r w:rsidR="000F0B57" w:rsidRPr="005C6F17">
        <w:t>202</w:t>
      </w:r>
      <w:r w:rsidR="00B329AF">
        <w:t>4</w:t>
      </w:r>
      <w:r w:rsidR="000F0B57" w:rsidRPr="005C6F17">
        <w:t xml:space="preserve">. </w:t>
      </w:r>
      <w:r w:rsidR="00B329AF">
        <w:t>február 14</w:t>
      </w:r>
      <w:r w:rsidR="000F0B57" w:rsidRPr="005C6F17">
        <w:t>.</w:t>
      </w:r>
    </w:p>
    <w:p w:rsidR="001532C3" w:rsidRPr="00855855" w:rsidRDefault="001532C3" w:rsidP="001532C3">
      <w:pPr>
        <w:jc w:val="both"/>
      </w:pPr>
    </w:p>
    <w:p w:rsidR="001532C3" w:rsidRPr="00855855" w:rsidRDefault="001532C3" w:rsidP="001532C3">
      <w:pPr>
        <w:jc w:val="center"/>
        <w:rPr>
          <w:i/>
        </w:rPr>
      </w:pPr>
      <w:r w:rsidRPr="00855855">
        <w:rPr>
          <w:i/>
        </w:rPr>
        <w:t>………………………………….</w:t>
      </w:r>
    </w:p>
    <w:p w:rsidR="001532C3" w:rsidRPr="00855855" w:rsidRDefault="001532C3" w:rsidP="001532C3">
      <w:pPr>
        <w:jc w:val="center"/>
      </w:pPr>
      <w:r w:rsidRPr="00855855">
        <w:t>Czeglédi Gyula</w:t>
      </w:r>
    </w:p>
    <w:p w:rsidR="00AF3081" w:rsidRPr="00630518" w:rsidRDefault="001532C3" w:rsidP="00630518">
      <w:pPr>
        <w:jc w:val="center"/>
      </w:pPr>
      <w:proofErr w:type="gramStart"/>
      <w:r w:rsidRPr="00855855">
        <w:t>polgármester</w:t>
      </w:r>
      <w:proofErr w:type="gramEnd"/>
      <w:r w:rsidRPr="00855855">
        <w:t xml:space="preserve"> </w:t>
      </w:r>
    </w:p>
    <w:sectPr w:rsidR="00AF3081" w:rsidRPr="00630518" w:rsidSect="00C62E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C5"/>
    <w:multiLevelType w:val="hybridMultilevel"/>
    <w:tmpl w:val="06B48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17C"/>
    <w:multiLevelType w:val="hybridMultilevel"/>
    <w:tmpl w:val="E7E24EF0"/>
    <w:lvl w:ilvl="0" w:tplc="616039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FF6"/>
    <w:multiLevelType w:val="hybridMultilevel"/>
    <w:tmpl w:val="ECBEE892"/>
    <w:lvl w:ilvl="0" w:tplc="5B4E4FFC">
      <w:start w:val="1"/>
      <w:numFmt w:val="decimal"/>
      <w:lvlText w:val="(%1)"/>
      <w:lvlJc w:val="left"/>
      <w:pPr>
        <w:tabs>
          <w:tab w:val="num" w:pos="-192"/>
        </w:tabs>
        <w:ind w:left="-19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1B"/>
    <w:rsid w:val="00000185"/>
    <w:rsid w:val="00027BB6"/>
    <w:rsid w:val="000B4F2D"/>
    <w:rsid w:val="000C0D36"/>
    <w:rsid w:val="000F0B57"/>
    <w:rsid w:val="000F343C"/>
    <w:rsid w:val="00115019"/>
    <w:rsid w:val="00135459"/>
    <w:rsid w:val="001532C3"/>
    <w:rsid w:val="00173215"/>
    <w:rsid w:val="001C6C21"/>
    <w:rsid w:val="00230939"/>
    <w:rsid w:val="00245ABF"/>
    <w:rsid w:val="0027058B"/>
    <w:rsid w:val="002C3F41"/>
    <w:rsid w:val="002E3DDE"/>
    <w:rsid w:val="002E662E"/>
    <w:rsid w:val="00320693"/>
    <w:rsid w:val="003410C5"/>
    <w:rsid w:val="00354D0E"/>
    <w:rsid w:val="003658AD"/>
    <w:rsid w:val="003A5884"/>
    <w:rsid w:val="003B34BF"/>
    <w:rsid w:val="003D508F"/>
    <w:rsid w:val="003F2C95"/>
    <w:rsid w:val="0044024F"/>
    <w:rsid w:val="0044703B"/>
    <w:rsid w:val="00494696"/>
    <w:rsid w:val="004A133A"/>
    <w:rsid w:val="004F688C"/>
    <w:rsid w:val="0050666D"/>
    <w:rsid w:val="00547930"/>
    <w:rsid w:val="00561E53"/>
    <w:rsid w:val="005844A6"/>
    <w:rsid w:val="00592781"/>
    <w:rsid w:val="005A1BA7"/>
    <w:rsid w:val="005A3068"/>
    <w:rsid w:val="005A6B1B"/>
    <w:rsid w:val="005C6F17"/>
    <w:rsid w:val="005E07B7"/>
    <w:rsid w:val="0062063B"/>
    <w:rsid w:val="00630518"/>
    <w:rsid w:val="00640127"/>
    <w:rsid w:val="00661349"/>
    <w:rsid w:val="006715F1"/>
    <w:rsid w:val="00672865"/>
    <w:rsid w:val="00691E6B"/>
    <w:rsid w:val="00731EB7"/>
    <w:rsid w:val="0073332F"/>
    <w:rsid w:val="00742A19"/>
    <w:rsid w:val="00760158"/>
    <w:rsid w:val="007651E7"/>
    <w:rsid w:val="007918BB"/>
    <w:rsid w:val="007B27E6"/>
    <w:rsid w:val="007B4020"/>
    <w:rsid w:val="007D480A"/>
    <w:rsid w:val="007D492A"/>
    <w:rsid w:val="007D6C76"/>
    <w:rsid w:val="007F146C"/>
    <w:rsid w:val="00822CB1"/>
    <w:rsid w:val="00845E6B"/>
    <w:rsid w:val="0089575C"/>
    <w:rsid w:val="008958B8"/>
    <w:rsid w:val="008E6E13"/>
    <w:rsid w:val="008F41FC"/>
    <w:rsid w:val="00914D86"/>
    <w:rsid w:val="0091566E"/>
    <w:rsid w:val="00915C28"/>
    <w:rsid w:val="00924BE1"/>
    <w:rsid w:val="00981DCF"/>
    <w:rsid w:val="00993825"/>
    <w:rsid w:val="009A4287"/>
    <w:rsid w:val="009E0715"/>
    <w:rsid w:val="00A11485"/>
    <w:rsid w:val="00A140C7"/>
    <w:rsid w:val="00A43061"/>
    <w:rsid w:val="00A46C2A"/>
    <w:rsid w:val="00A46E49"/>
    <w:rsid w:val="00A53728"/>
    <w:rsid w:val="00A63D04"/>
    <w:rsid w:val="00AB2977"/>
    <w:rsid w:val="00AE04DF"/>
    <w:rsid w:val="00AE4BEC"/>
    <w:rsid w:val="00AF3032"/>
    <w:rsid w:val="00AF3081"/>
    <w:rsid w:val="00AF5F44"/>
    <w:rsid w:val="00AF7E69"/>
    <w:rsid w:val="00B12EB4"/>
    <w:rsid w:val="00B17776"/>
    <w:rsid w:val="00B329AF"/>
    <w:rsid w:val="00B429EA"/>
    <w:rsid w:val="00B60E0D"/>
    <w:rsid w:val="00B853BE"/>
    <w:rsid w:val="00B929A3"/>
    <w:rsid w:val="00BB0F5F"/>
    <w:rsid w:val="00BB371E"/>
    <w:rsid w:val="00BC017F"/>
    <w:rsid w:val="00BC12D7"/>
    <w:rsid w:val="00BD550D"/>
    <w:rsid w:val="00C01FE0"/>
    <w:rsid w:val="00C022D7"/>
    <w:rsid w:val="00C05BB3"/>
    <w:rsid w:val="00C50130"/>
    <w:rsid w:val="00C62E4F"/>
    <w:rsid w:val="00C72416"/>
    <w:rsid w:val="00C8097E"/>
    <w:rsid w:val="00CA5B78"/>
    <w:rsid w:val="00CB1F30"/>
    <w:rsid w:val="00CE486A"/>
    <w:rsid w:val="00CF4BF2"/>
    <w:rsid w:val="00D3132D"/>
    <w:rsid w:val="00D439B3"/>
    <w:rsid w:val="00D4577A"/>
    <w:rsid w:val="00D600D8"/>
    <w:rsid w:val="00D63BE3"/>
    <w:rsid w:val="00D66129"/>
    <w:rsid w:val="00D879E0"/>
    <w:rsid w:val="00DE0D90"/>
    <w:rsid w:val="00DE40BA"/>
    <w:rsid w:val="00DF2132"/>
    <w:rsid w:val="00E32C54"/>
    <w:rsid w:val="00E34347"/>
    <w:rsid w:val="00E42CFB"/>
    <w:rsid w:val="00E51460"/>
    <w:rsid w:val="00E52D08"/>
    <w:rsid w:val="00E569C0"/>
    <w:rsid w:val="00F65BBA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E24A2"/>
  <w15:chartTrackingRefBased/>
  <w15:docId w15:val="{40EA2C0D-B23E-47C6-8316-B353D85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B1B"/>
    <w:rPr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1532C3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53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A6B1B"/>
    <w:rPr>
      <w:color w:val="0000FF"/>
      <w:u w:val="single"/>
    </w:rPr>
  </w:style>
  <w:style w:type="table" w:styleId="Rcsostblzat">
    <w:name w:val="Table Grid"/>
    <w:basedOn w:val="Normltblzat"/>
    <w:rsid w:val="005A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661349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A5884"/>
    <w:pPr>
      <w:jc w:val="both"/>
    </w:pPr>
    <w:rPr>
      <w:sz w:val="28"/>
      <w:szCs w:val="20"/>
    </w:rPr>
  </w:style>
  <w:style w:type="paragraph" w:customStyle="1" w:styleId="Char1">
    <w:name w:val="Char1"/>
    <w:basedOn w:val="Norml"/>
    <w:rsid w:val="00AE04D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rsid w:val="005A3068"/>
    <w:rPr>
      <w:sz w:val="28"/>
    </w:rPr>
  </w:style>
  <w:style w:type="paragraph" w:customStyle="1" w:styleId="StlusBekezdsEltte12pt2">
    <w:name w:val="Stílus Bekezdés + Előtte:  12 pt2"/>
    <w:basedOn w:val="Norml"/>
    <w:rsid w:val="00981DCF"/>
    <w:pPr>
      <w:keepLines/>
      <w:autoSpaceDE w:val="0"/>
      <w:autoSpaceDN w:val="0"/>
      <w:spacing w:before="240"/>
      <w:ind w:firstLine="204"/>
      <w:jc w:val="both"/>
    </w:pPr>
    <w:rPr>
      <w:noProof/>
      <w:szCs w:val="20"/>
      <w:lang w:val="en-US" w:eastAsia="en-US"/>
    </w:rPr>
  </w:style>
  <w:style w:type="paragraph" w:customStyle="1" w:styleId="Char">
    <w:name w:val="Char"/>
    <w:basedOn w:val="Norml"/>
    <w:rsid w:val="00A1148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532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semiHidden/>
    <w:rsid w:val="001532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u-HU" w:eastAsia="hu-HU"/>
    </w:rPr>
  </w:style>
  <w:style w:type="paragraph" w:styleId="llb">
    <w:name w:val="footer"/>
    <w:basedOn w:val="Norml"/>
    <w:link w:val="llbChar"/>
    <w:uiPriority w:val="99"/>
    <w:rsid w:val="0015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532C3"/>
    <w:rPr>
      <w:lang w:val="hu-HU" w:eastAsia="hu-HU"/>
    </w:rPr>
  </w:style>
  <w:style w:type="paragraph" w:styleId="Nincstrkz">
    <w:name w:val="No Spacing"/>
    <w:uiPriority w:val="1"/>
    <w:qFormat/>
    <w:rsid w:val="001532C3"/>
    <w:rPr>
      <w:rFonts w:ascii="Calibri" w:eastAsia="Calibri" w:hAnsi="Calibri"/>
      <w:sz w:val="22"/>
      <w:szCs w:val="22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8462-DB0A-4C4F-95EA-400D7171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Jegyzője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Jegyzője</dc:title>
  <dc:subject/>
  <dc:creator>SzoboszlaiL</dc:creator>
  <cp:keywords/>
  <cp:lastModifiedBy>Dr. Morvai Gábor</cp:lastModifiedBy>
  <cp:revision>10</cp:revision>
  <cp:lastPrinted>2023-09-27T15:13:00Z</cp:lastPrinted>
  <dcterms:created xsi:type="dcterms:W3CDTF">2024-02-14T09:22:00Z</dcterms:created>
  <dcterms:modified xsi:type="dcterms:W3CDTF">2024-02-14T11:15:00Z</dcterms:modified>
</cp:coreProperties>
</file>