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190" w:rsidRPr="0092385D" w:rsidRDefault="004F3EE5" w:rsidP="0092385D">
      <w:pPr>
        <w:pStyle w:val="Nincstrkz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85D">
        <w:rPr>
          <w:rFonts w:ascii="Times New Roman" w:hAnsi="Times New Roman" w:cs="Times New Roman"/>
          <w:b/>
          <w:sz w:val="28"/>
          <w:szCs w:val="28"/>
        </w:rPr>
        <w:t>Szakorvosi órán működő járóbeteg szakrendelések szakmai beszámolója</w:t>
      </w:r>
    </w:p>
    <w:p w:rsidR="00171844" w:rsidRPr="0092385D" w:rsidRDefault="0017184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C5190" w:rsidRPr="0092385D" w:rsidRDefault="00BE2530" w:rsidP="00F53E65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85D">
        <w:rPr>
          <w:rFonts w:ascii="Times New Roman" w:hAnsi="Times New Roman" w:cs="Times New Roman"/>
          <w:b/>
          <w:sz w:val="24"/>
          <w:szCs w:val="24"/>
        </w:rPr>
        <w:t>Belgyógyászat</w:t>
      </w:r>
    </w:p>
    <w:p w:rsidR="0092385D" w:rsidRPr="0092385D" w:rsidRDefault="0092385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BE2530" w:rsidRDefault="00DC0EAE" w:rsidP="00BE1561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Belgyógyászat I.</w:t>
      </w:r>
    </w:p>
    <w:p w:rsidR="0092385D" w:rsidRPr="0092385D" w:rsidRDefault="0092385D" w:rsidP="0092385D">
      <w:pPr>
        <w:pStyle w:val="Nincstrkz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64B53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tavalyi évben a betegellátás zavartalan volt. Rendkívüli esemény nem történt.</w:t>
      </w:r>
      <w:r w:rsidR="001D1DDC" w:rsidRPr="0092385D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Az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asszisztensemmel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kiválóan tudunk együtt dolgozni.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Speciális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anyagigényünk nincs. </w:t>
      </w:r>
    </w:p>
    <w:p w:rsidR="0092385D" w:rsidRPr="0092385D" w:rsidRDefault="0092385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Tisztelettel: Dr. Jakkel Judit</w:t>
      </w:r>
    </w:p>
    <w:p w:rsidR="00DC0EAE" w:rsidRPr="0092385D" w:rsidRDefault="00DC0EA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64B53" w:rsidRDefault="00DC0EAE" w:rsidP="00BE1561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Belgyógyászat I</w:t>
      </w:r>
      <w:r w:rsidR="00BE1561">
        <w:rPr>
          <w:rFonts w:ascii="Times New Roman" w:hAnsi="Times New Roman" w:cs="Times New Roman"/>
          <w:sz w:val="24"/>
          <w:szCs w:val="24"/>
        </w:rPr>
        <w:t>I</w:t>
      </w:r>
      <w:r w:rsidRPr="0092385D">
        <w:rPr>
          <w:rFonts w:ascii="Times New Roman" w:hAnsi="Times New Roman" w:cs="Times New Roman"/>
          <w:sz w:val="24"/>
          <w:szCs w:val="24"/>
        </w:rPr>
        <w:t>.</w:t>
      </w:r>
      <w:r w:rsidR="00A64B53" w:rsidRPr="00923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385D" w:rsidRPr="0092385D" w:rsidRDefault="0092385D" w:rsidP="0092385D">
      <w:pPr>
        <w:pStyle w:val="Nincstrkz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64B53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Rövid beszámoló a 2025 évről</w:t>
      </w:r>
    </w:p>
    <w:p w:rsidR="00936FD0" w:rsidRPr="0092385D" w:rsidRDefault="00936FD0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64B53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2025 év a II belgyógyászaton eseménytelenül zajlott le. A betegforgalom átlagos volt a szakrendelésen és az infúziós kezelések tekintetében is. Az előjegyzési rendszerrel fennakadás nem volt, a szakrendelésre a várakozási idő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minimális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. A háziorvosokkal és a szakorvosokkal a kapcsolatunk baráti, ami a betegellátás előnyére válik.</w:t>
      </w:r>
    </w:p>
    <w:p w:rsidR="0092385D" w:rsidRPr="0092385D" w:rsidRDefault="0092385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Tisztelettel</w:t>
      </w: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Dr. Ábrám Csilla Anna</w:t>
      </w:r>
    </w:p>
    <w:p w:rsidR="00BE2530" w:rsidRPr="0092385D" w:rsidRDefault="00BE2530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BE2530" w:rsidRDefault="00BE2530" w:rsidP="00F53E65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53E65">
        <w:rPr>
          <w:rFonts w:ascii="Times New Roman" w:hAnsi="Times New Roman" w:cs="Times New Roman"/>
          <w:b/>
          <w:sz w:val="24"/>
          <w:szCs w:val="24"/>
        </w:rPr>
        <w:t>Bőrgyógyászat</w:t>
      </w:r>
    </w:p>
    <w:p w:rsidR="00F53E65" w:rsidRPr="00F53E65" w:rsidRDefault="00F53E65" w:rsidP="0092385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88B" w:rsidRDefault="00A20DA9" w:rsidP="00BE1561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Bőrgyógyászat I.</w:t>
      </w:r>
    </w:p>
    <w:p w:rsidR="00BE1561" w:rsidRPr="0092385D" w:rsidRDefault="00BE1561" w:rsidP="00BE1561">
      <w:pPr>
        <w:pStyle w:val="Nincstrkz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2025-ös év folyamán 3564-es betegforgalmat bonyolítottam le heti 4 napi rendelési napon. </w:t>
      </w:r>
    </w:p>
    <w:p w:rsidR="0094288B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Rendelőnkben az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akut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/krónikus bőrbetegek ellátásán kívül gondozást (tumor,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psoriasis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ulcus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, STI), emellett műtéti eltávolítást/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biopsziát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is végzünk. </w:t>
      </w:r>
    </w:p>
    <w:p w:rsidR="00112FD4" w:rsidRPr="0092385D" w:rsidRDefault="00112FD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2025-ben 182 </w:t>
      </w:r>
      <w:r w:rsidRPr="0092385D">
        <w:rPr>
          <w:rFonts w:ascii="Times New Roman" w:hAnsi="Times New Roman" w:cs="Times New Roman"/>
          <w:bCs/>
          <w:sz w:val="24"/>
          <w:szCs w:val="24"/>
        </w:rPr>
        <w:t>tumoros</w:t>
      </w:r>
      <w:r w:rsidRPr="0092385D">
        <w:rPr>
          <w:rFonts w:ascii="Times New Roman" w:hAnsi="Times New Roman" w:cs="Times New Roman"/>
          <w:sz w:val="24"/>
          <w:szCs w:val="24"/>
        </w:rPr>
        <w:t xml:space="preserve"> beteg járt gondozásra, melyek közül 29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melanomás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, illetve 153 NMSC (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basalioma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spinalioma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) beteg. Ezek a betegek 3 havonta járnak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kontrollra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, ellátásuk jóval időigényesebb a normál bőrbetegeknél.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53 </w:t>
      </w:r>
      <w:proofErr w:type="spellStart"/>
      <w:r w:rsidRPr="0092385D">
        <w:rPr>
          <w:rFonts w:ascii="Times New Roman" w:hAnsi="Times New Roman" w:cs="Times New Roman"/>
          <w:bCs/>
          <w:sz w:val="24"/>
          <w:szCs w:val="24"/>
        </w:rPr>
        <w:t>psoriasisos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beteg jár rendszeresen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kontrollra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, ők is 3-6 havonta.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72 </w:t>
      </w:r>
      <w:proofErr w:type="spellStart"/>
      <w:r w:rsidRPr="0092385D">
        <w:rPr>
          <w:rFonts w:ascii="Times New Roman" w:hAnsi="Times New Roman" w:cs="Times New Roman"/>
          <w:bCs/>
          <w:sz w:val="24"/>
          <w:szCs w:val="24"/>
        </w:rPr>
        <w:t>ulcusos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beteg rendszeres gondozását végeztük, ők havonta járnak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kontrollra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kötszerfelírás miatt. Egy fekélyes beteg ellátása kb. 30-50 percbe telik a fekélyek számától, méretétől (és a beteg személyiségétől függően). Emellett számukra a NEAK-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tól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kötszer ellenjegyzés is szükséges 4 havonta. 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2 </w:t>
      </w:r>
      <w:r w:rsidRPr="0092385D">
        <w:rPr>
          <w:rFonts w:ascii="Times New Roman" w:hAnsi="Times New Roman" w:cs="Times New Roman"/>
          <w:bCs/>
          <w:sz w:val="24"/>
          <w:szCs w:val="24"/>
        </w:rPr>
        <w:t>STI</w:t>
      </w:r>
      <w:r w:rsidRPr="00923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condylomás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beteget gondoztam. Emellett 2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syphylises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 beteget idéztünk többször (a helyi ÁNTSZ-t is bevonva), akiket az OVSZ szűrt ki, de kiderült, hogy őket közben a debreceni BNGI látta el.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2025-ben 200 esetben végeztem </w:t>
      </w:r>
      <w:r w:rsidRPr="0092385D">
        <w:rPr>
          <w:rFonts w:ascii="Times New Roman" w:hAnsi="Times New Roman" w:cs="Times New Roman"/>
          <w:bCs/>
          <w:sz w:val="24"/>
          <w:szCs w:val="24"/>
        </w:rPr>
        <w:t>műtéti beavatkozás</w:t>
      </w:r>
      <w:r w:rsidRPr="0092385D">
        <w:rPr>
          <w:rFonts w:ascii="Times New Roman" w:hAnsi="Times New Roman" w:cs="Times New Roman"/>
          <w:sz w:val="24"/>
          <w:szCs w:val="24"/>
        </w:rPr>
        <w:t>t diagnosztikus vagy terápiás célból. </w:t>
      </w:r>
    </w:p>
    <w:p w:rsidR="0094288B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Évről évre több a bőrtumoros beteg, illetve a daganatmegelőző állapotok száma is számottevő (náluk is 3-6 havonta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kontroll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szükséges).</w:t>
      </w:r>
    </w:p>
    <w:p w:rsidR="000E0CAC" w:rsidRPr="0092385D" w:rsidRDefault="000E0C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Üdvözlettel: Dr. Bodnár Edina</w:t>
      </w:r>
    </w:p>
    <w:p w:rsidR="00A64B53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936FD0" w:rsidRDefault="00936FD0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936FD0" w:rsidRDefault="00936FD0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BE2530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lastRenderedPageBreak/>
        <w:t>Bőrgyógyászat II.</w:t>
      </w:r>
    </w:p>
    <w:p w:rsidR="000E0CAC" w:rsidRPr="0092385D" w:rsidRDefault="000E0C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Bőr- Nemibeteg gyógyászat, Bőrgyógyászat II.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Időszak: 2025.01.01-2025.12.31.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Rendelési idő: heti 3 nap / hét (hétfő, kedd és pénteki napok)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Hétfőn a rendelés a bőrgyógyászati rendelőben zajlik.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Kedden és pénteken az ultrahang rendelőben.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Tevékenység: bőr-és nemibetegek gondozás.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Gondozás során a fekélyes és tumoros betegek ellátása történik főként. Illetve a nemi betegek is gyógyulásig gondozásba kerülnek.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Ezentúl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több krónikus bőrgyógyászati beteg jár rendszeresen a rendelésre,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pl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psoriasis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atopias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dermatitis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Sok beteg érkezik anyajegyszűrésre, általánosságban évente javasoljuk, a rizikó csoportba tartozóknak félévente vagy 3-4 havonta.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Hétfői napokon a bőrgyógyászati rendelőben kisebb műtétek elvégzésére is lehetőség nyílik (anyajegy,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fibroma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).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Fagyasztás az utóbbi évben már az ultrahang rendelőben is lehetséges, kb. két éve beszerzésre került egy új folyékony nitrogénes tartály.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Akut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ellátásba tartozó csoportok, az égési / fagyási sérültek, a méh vagy darázs csípettek és az orbáncos betegek.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Bizonyos bőrbetegségek jelentési kötelezettséggel járnak pl. Lyme, HIV,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Sy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Fekélyes betegek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esetén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ha a seb krónikus, a kötszer írás NEAK által szigorúan szabályozott, így négy havonta kötszer felírási engedélyt kell kiállítanunk, ezen betegek részére. Melynek során pontosan dokumentálni kell a sebek elhelyezkedését, sebek méretét, a terápiás tervet és bizonyos kötszerek esetén havonta fotó dokumentációt is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kell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csatolunk.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Össz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betegforgalom: 2886f fő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Ebből STI beteg: 6 fő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Műtét: 54 fő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Melanomas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gondozott: 9 db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Laphámsejtes cc. miatt gondozott: 84 fő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Ulcusos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beteg: 35 fő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Psoriasisos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beteg: 30 fő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Készítette: Dr. Csordás Anikó Violetta bőrgyógyász</w:t>
      </w:r>
    </w:p>
    <w:p w:rsidR="0094288B" w:rsidRPr="0092385D" w:rsidRDefault="009428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BE2530" w:rsidRDefault="00BE2530" w:rsidP="000E0CAC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0CAC">
        <w:rPr>
          <w:rFonts w:ascii="Times New Roman" w:hAnsi="Times New Roman" w:cs="Times New Roman"/>
          <w:b/>
          <w:sz w:val="24"/>
          <w:szCs w:val="24"/>
        </w:rPr>
        <w:t>Diabetológia</w:t>
      </w:r>
      <w:proofErr w:type="spellEnd"/>
      <w:r w:rsidR="00B47B8B" w:rsidRPr="000E0CAC">
        <w:rPr>
          <w:rFonts w:ascii="Times New Roman" w:hAnsi="Times New Roman" w:cs="Times New Roman"/>
          <w:b/>
          <w:sz w:val="24"/>
          <w:szCs w:val="24"/>
        </w:rPr>
        <w:t xml:space="preserve"> és endokrinológia</w:t>
      </w:r>
    </w:p>
    <w:p w:rsidR="000E0CAC" w:rsidRPr="000E0CAC" w:rsidRDefault="000E0CAC" w:rsidP="000E0CAC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B8B" w:rsidRPr="0092385D" w:rsidRDefault="000E0C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2025. évben az </w:t>
      </w:r>
      <w:proofErr w:type="gramStart"/>
      <w:r>
        <w:rPr>
          <w:rFonts w:ascii="Times New Roman" w:hAnsi="Times New Roman" w:cs="Times New Roman"/>
          <w:sz w:val="24"/>
          <w:szCs w:val="24"/>
        </w:rPr>
        <w:t>endokrinológia</w:t>
      </w:r>
      <w:r w:rsidR="00E72EF5">
        <w:rPr>
          <w:rFonts w:ascii="Times New Roman" w:hAnsi="Times New Roman" w:cs="Times New Roman"/>
          <w:sz w:val="24"/>
          <w:szCs w:val="24"/>
        </w:rPr>
        <w:t xml:space="preserve"> </w:t>
      </w:r>
      <w:r w:rsidR="00B47B8B" w:rsidRPr="0092385D">
        <w:rPr>
          <w:rFonts w:ascii="Times New Roman" w:hAnsi="Times New Roman" w:cs="Times New Roman"/>
          <w:sz w:val="24"/>
          <w:szCs w:val="24"/>
        </w:rPr>
        <w:t>bővítésre</w:t>
      </w:r>
      <w:proofErr w:type="gramEnd"/>
      <w:r w:rsidR="00B47B8B" w:rsidRPr="0092385D">
        <w:rPr>
          <w:rFonts w:ascii="Times New Roman" w:hAnsi="Times New Roman" w:cs="Times New Roman"/>
          <w:sz w:val="24"/>
          <w:szCs w:val="24"/>
        </w:rPr>
        <w:t xml:space="preserve"> került. Óraszámban növekedtünk, külön nap /hétfő/ került </w:t>
      </w:r>
      <w:proofErr w:type="spellStart"/>
      <w:r w:rsidR="00B47B8B" w:rsidRPr="0092385D">
        <w:rPr>
          <w:rFonts w:ascii="Times New Roman" w:hAnsi="Times New Roman" w:cs="Times New Roman"/>
          <w:sz w:val="24"/>
          <w:szCs w:val="24"/>
        </w:rPr>
        <w:t>Diabetológiai</w:t>
      </w:r>
      <w:proofErr w:type="spellEnd"/>
      <w:r w:rsidR="00B47B8B" w:rsidRPr="0092385D">
        <w:rPr>
          <w:rFonts w:ascii="Times New Roman" w:hAnsi="Times New Roman" w:cs="Times New Roman"/>
          <w:sz w:val="24"/>
          <w:szCs w:val="24"/>
        </w:rPr>
        <w:t xml:space="preserve"> szakrendelésként bevezetésre. Erre a diabeteses betegekkel történő </w:t>
      </w:r>
      <w:proofErr w:type="gramStart"/>
      <w:r w:rsidR="00B47B8B" w:rsidRPr="0092385D">
        <w:rPr>
          <w:rFonts w:ascii="Times New Roman" w:hAnsi="Times New Roman" w:cs="Times New Roman"/>
          <w:sz w:val="24"/>
          <w:szCs w:val="24"/>
        </w:rPr>
        <w:t>intenzívebb</w:t>
      </w:r>
      <w:proofErr w:type="gramEnd"/>
      <w:r w:rsidR="00B47B8B" w:rsidRPr="0092385D">
        <w:rPr>
          <w:rFonts w:ascii="Times New Roman" w:hAnsi="Times New Roman" w:cs="Times New Roman"/>
          <w:sz w:val="24"/>
          <w:szCs w:val="24"/>
        </w:rPr>
        <w:t xml:space="preserve"> foglalkozás, elhúzódóbb betegellátás miatt is szükség volt (segédeszközök rendelése, javaslatok, vércukormérők </w:t>
      </w:r>
      <w:proofErr w:type="spellStart"/>
      <w:r w:rsidR="00B47B8B" w:rsidRPr="0092385D">
        <w:rPr>
          <w:rFonts w:ascii="Times New Roman" w:hAnsi="Times New Roman" w:cs="Times New Roman"/>
          <w:sz w:val="24"/>
          <w:szCs w:val="24"/>
        </w:rPr>
        <w:t>penek</w:t>
      </w:r>
      <w:proofErr w:type="spellEnd"/>
      <w:r w:rsidR="00B47B8B" w:rsidRPr="0092385D">
        <w:rPr>
          <w:rFonts w:ascii="Times New Roman" w:hAnsi="Times New Roman" w:cs="Times New Roman"/>
          <w:sz w:val="24"/>
          <w:szCs w:val="24"/>
        </w:rPr>
        <w:t xml:space="preserve"> felírása, inzulin adás technikájának betanítása, </w:t>
      </w:r>
      <w:proofErr w:type="gramStart"/>
      <w:r w:rsidR="00B47B8B" w:rsidRPr="0092385D">
        <w:rPr>
          <w:rFonts w:ascii="Times New Roman" w:hAnsi="Times New Roman" w:cs="Times New Roman"/>
          <w:sz w:val="24"/>
          <w:szCs w:val="24"/>
        </w:rPr>
        <w:t>önellenőrzés</w:t>
      </w:r>
      <w:proofErr w:type="gramEnd"/>
      <w:r w:rsidR="00B47B8B" w:rsidRPr="0092385D">
        <w:rPr>
          <w:rFonts w:ascii="Times New Roman" w:hAnsi="Times New Roman" w:cs="Times New Roman"/>
          <w:sz w:val="24"/>
          <w:szCs w:val="24"/>
        </w:rPr>
        <w:t xml:space="preserve"> oktatása stb. miatt).</w:t>
      </w:r>
    </w:p>
    <w:p w:rsidR="00B47B8B" w:rsidRPr="0092385D" w:rsidRDefault="00B47B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háziorvosokkal egyre szorosabb és jobb a kapcsolat és a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kooperáció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, hasonló módon jó a belgyógyászokkal is.</w:t>
      </w:r>
    </w:p>
    <w:p w:rsidR="00B47B8B" w:rsidRDefault="00B47B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Diabeteses betegeket rövid időn belül (1-2 hét) tudjuk fogadni, az endokrin betegek előjegyzési ideje is rövidült.</w:t>
      </w:r>
    </w:p>
    <w:p w:rsidR="000E0CAC" w:rsidRPr="0092385D" w:rsidRDefault="000E0C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B47B8B" w:rsidRDefault="00B47B8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Dr. Vámos Árpád</w:t>
      </w:r>
    </w:p>
    <w:p w:rsidR="00E72EF5" w:rsidRDefault="00E72EF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E72EF5" w:rsidRPr="0092385D" w:rsidRDefault="00E72EF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94288B" w:rsidRDefault="00AE2895" w:rsidP="000E0CAC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CAC">
        <w:rPr>
          <w:rFonts w:ascii="Times New Roman" w:hAnsi="Times New Roman" w:cs="Times New Roman"/>
          <w:b/>
          <w:sz w:val="24"/>
          <w:szCs w:val="24"/>
        </w:rPr>
        <w:lastRenderedPageBreak/>
        <w:t>Fül – orr – gégegyógyászat</w:t>
      </w:r>
    </w:p>
    <w:p w:rsidR="000E0CAC" w:rsidRPr="000E0CAC" w:rsidRDefault="000E0CAC" w:rsidP="000E0CAC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szakrendelésünket 1 fő szakorvos és 1 fő szakasszisztens látja el.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szakrendelésünkön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2025-ben összesen 4346 fő került ellátásra. Ebből 4333 magyar biztosítás alapján, 16 egyéb formában történő kezelés volt.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Havonta átlagban 362 beteg jelentkezett a rendelőnkben. A legtöbb beteget márciusban (440 fő), a legkevesebb beteget augusztusban (258 fő) láttunk el.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szakrendelésünkön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mind gyermek, mind felnőtt szakellátás történik. 571 fő volt 11 évesnél fiatalabb beteg.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Egy év alatt 4 863 165 pontot termeltünk. Esetátlagunk 1 122 pont.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Az ambuláns műtétekkel kapcsolatos (műtét előtti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konzultáció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, műtéti beavatkozás, műtét utáni kontroll vizsgálatok) pontok összértéke ebből kb. 1 367 792 pont.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Rhino-pharyngo-laryngo-fiberoscopia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365 történt ebben az évben. Ezen beavatkozások után kapott pont 336 895.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leggyakoribb beavatkozásunk a külső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hallójárat mosás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.1 404 ilyen beavatkozás történt. Ezek után járó pont 124 956 volt.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Orrvérzés ellátása is történik természetesen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ambulanciánkon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.55 esetben edzőszerrel, 11 esetben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elektrocoagulációval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történt a vérzéscsillapítás. Ezek pontértéke 33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000  és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27 588 pont volt.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Gyermekek ellátása során, de felnőtt szakellátásban is gyakori diagnosztikus beavatkozás 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tympanometria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mellyel a középfülben lévő nyomásviszonyokról tájékozódunk. Örök sérelmem, hogy ezek után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tudtommal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nem igényelhető vissza plusz pont az általános vizsgálati ponton felül.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Otoneurológiai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szakrendelést is végzünk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ambulanciánkon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. 33 esetben volt BPPV miatti megjelenés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ambulanciánkon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. A szédüléssel jelentkező betegek vizsgálata és ellátása sajnos elég időigényes, a vizsgálatok és kezelések után azonban az általános vizsgálati ponton kívül egyéb pontot szintén nem tudok sajnos elszámolni.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Az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ambulanciánkon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előforduló leggyakoribb diagnózisok a következők: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Impactált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cerumen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914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Otitis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externa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808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Orrsövényferdülés 743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Idegi hallásvesztés 396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Fülkürthurut 286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Fülzúgás 253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bőr rosszindulatú daganata 198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Heveny orrgaratgyulladás 182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Idült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mucosus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középfülgyulladás 182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Szédülékenység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139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Idült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pharyngitis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129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Az ambuláns műtétek során 122 műtétből 59 esetben rosszindulatú daganat eltávolítása történt.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51 esetben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basocellularis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carcinoma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7 esetben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palnocellularis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carcinoma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1 esetben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melanoma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malignum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volt a szövettani diagnózis.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657 esetben adtunk beutalót más szakrendelésre.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Ebből 305 esetben a JEC szakrendeléseire utaltuk a beteget. Ezen belül a leggyakrabban röntgen (184 esetben), ultrahang (52 esetben) és ideggyógyászati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( 30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esetben) beutalás történt.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Igyekszünk kivenni a részünket a lakossági szűrőprogramokban is.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Idén 3. alkalommal vettünk részt 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Make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Sense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kampány keretein belül végzett szűrésben Az egyhetes kampányt kicsit kiterjesztve 09.15. és 10.03. közt összesen 79 fő esett át fej-nyaki régióban végzett szűrővizsgálaton.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Járóbeteg-Ellátó Centrumban 2025. 11. 08-án megrendezésre került Egészségnapon szintén jelen voltunk.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Dr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Nedró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Zolán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fül-orr-gégész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klinikai főorvos</w:t>
      </w:r>
    </w:p>
    <w:p w:rsidR="00AA6787" w:rsidRPr="0092385D" w:rsidRDefault="00AA6787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94288B" w:rsidRDefault="00AE2895" w:rsidP="000E0CAC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CAC">
        <w:rPr>
          <w:rFonts w:ascii="Times New Roman" w:hAnsi="Times New Roman" w:cs="Times New Roman"/>
          <w:b/>
          <w:sz w:val="24"/>
          <w:szCs w:val="24"/>
        </w:rPr>
        <w:t>Idegsebészet</w:t>
      </w:r>
    </w:p>
    <w:p w:rsidR="000E0CAC" w:rsidRPr="000E0CAC" w:rsidRDefault="000E0CAC" w:rsidP="000E0CAC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11BB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Hivatkozva a 2026.01.13-i orvosértekezleten elhangzottakra, az idegsebészeti szakrendelés 2025. évi szakmai munkájáról az alábbi tájékoztatást adom:</w:t>
      </w:r>
    </w:p>
    <w:p w:rsidR="000E0CAC" w:rsidRPr="0092385D" w:rsidRDefault="000E0C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D11BB" w:rsidRPr="0092385D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Az idegsebészeti szakrendelésen a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medikai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program adata szerint 2025-ben 659 eset ellátása történt meg. A szakrendelés hetente egyszer, keddi napokon valósul meg.</w:t>
      </w:r>
      <w:r w:rsidR="00871E09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A területileg idetartozó betegeken kívül ellátásra kerül sok debreceni és környékbeli beteg is.</w:t>
      </w:r>
    </w:p>
    <w:p w:rsidR="00AD11BB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betegellátás gördülékenyen megy, az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asszisztensek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munkájával elégedett vagyok.</w:t>
      </w:r>
    </w:p>
    <w:p w:rsidR="009210BF" w:rsidRPr="0092385D" w:rsidRDefault="009210B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D11BB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szakrendelésen egy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problémával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találkozok a mindennapi munka során, hogy sokszor nagyon lassú a medikai rendszer és nem megfelelő az internetelérés sebessége, ezzel időnként meghosszabbodik a betegellátás ideje.</w:t>
      </w:r>
    </w:p>
    <w:p w:rsidR="000E0CAC" w:rsidRPr="0092385D" w:rsidRDefault="000E0C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D11BB" w:rsidRPr="0092385D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Tisztelettel: </w:t>
      </w:r>
    </w:p>
    <w:p w:rsidR="00171844" w:rsidRPr="0092385D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Dr. Molnár Levente</w:t>
      </w:r>
    </w:p>
    <w:p w:rsidR="00AD11BB" w:rsidRPr="0092385D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idegsebész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szakorvos</w:t>
      </w:r>
    </w:p>
    <w:p w:rsidR="00AD11BB" w:rsidRPr="0092385D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klinikai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főorvos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AE2895" w:rsidRDefault="00AE2895" w:rsidP="000E0CAC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CAC">
        <w:rPr>
          <w:rFonts w:ascii="Times New Roman" w:hAnsi="Times New Roman" w:cs="Times New Roman"/>
          <w:b/>
          <w:sz w:val="24"/>
          <w:szCs w:val="24"/>
        </w:rPr>
        <w:t>Ideggyógyászat</w:t>
      </w:r>
    </w:p>
    <w:p w:rsidR="000E0CAC" w:rsidRPr="000E0CAC" w:rsidRDefault="000E0CAC" w:rsidP="000E0CAC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895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2025-ös szakmai beszámoló – Neurológia Szakrendelés</w:t>
      </w:r>
    </w:p>
    <w:p w:rsidR="00871E09" w:rsidRPr="0092385D" w:rsidRDefault="00871E09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Járóbeteg-Ellátó Centrumban a Neurológiai Szakrendelésen 18 év feletti betegek ellátása történik.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szakrendelésen egy orvos és egy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dolgozik.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betegek ellátására heti 5 alkalommal, szerdán 12-18 óráig, a többi napokon 8-14 óráig van lehetőség.</w:t>
      </w:r>
      <w:r w:rsidR="009210BF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A Neurológiai Szakrendelés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beutalóköteles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a betegek beutalása háziorvosok vagy más szakorvosok által történik. 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Hajdúszoboszlói betegeken kívül ellátjuk Ebes, Hajdúszovát és Nagyhegyes lakosságát, valamint az utóbbi időben lehetőség van távolabb lakó betegek ellátására is, akik az Egészségablakon keresztül tudnak a szakrendelésre bejelentkezni.  Ezen kívül szükség esetén a városban tartózkodó üdülővendégek ellátására is sor kerül.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lastRenderedPageBreak/>
        <w:t>Ellátásra kerülnek központi idegrendszeri betegségben szenvedő bet</w:t>
      </w:r>
      <w:r w:rsidR="002E240F" w:rsidRPr="0092385D">
        <w:rPr>
          <w:rFonts w:ascii="Times New Roman" w:hAnsi="Times New Roman" w:cs="Times New Roman"/>
          <w:sz w:val="24"/>
          <w:szCs w:val="24"/>
        </w:rPr>
        <w:t xml:space="preserve">egek, például </w:t>
      </w:r>
      <w:proofErr w:type="spellStart"/>
      <w:r w:rsidR="002E240F" w:rsidRPr="0092385D">
        <w:rPr>
          <w:rFonts w:ascii="Times New Roman" w:hAnsi="Times New Roman" w:cs="Times New Roman"/>
          <w:sz w:val="24"/>
          <w:szCs w:val="24"/>
        </w:rPr>
        <w:t>cerebrovascularis</w:t>
      </w:r>
      <w:proofErr w:type="spellEnd"/>
      <w:r w:rsidR="002E240F" w:rsidRPr="0092385D">
        <w:rPr>
          <w:rFonts w:ascii="Times New Roman" w:hAnsi="Times New Roman" w:cs="Times New Roman"/>
          <w:sz w:val="24"/>
          <w:szCs w:val="24"/>
        </w:rPr>
        <w:t xml:space="preserve"> betegségben szenvedők, </w:t>
      </w:r>
      <w:r w:rsidRPr="0092385D">
        <w:rPr>
          <w:rFonts w:ascii="Times New Roman" w:hAnsi="Times New Roman" w:cs="Times New Roman"/>
          <w:sz w:val="24"/>
          <w:szCs w:val="24"/>
        </w:rPr>
        <w:t xml:space="preserve">Parkinson-kóros, epilepsziás betegek,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demens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betegek, valamint különböző perifériás neurológiai betegségben s</w:t>
      </w:r>
      <w:r w:rsidR="002E240F" w:rsidRPr="0092385D">
        <w:rPr>
          <w:rFonts w:ascii="Times New Roman" w:hAnsi="Times New Roman" w:cs="Times New Roman"/>
          <w:sz w:val="24"/>
          <w:szCs w:val="24"/>
        </w:rPr>
        <w:t xml:space="preserve">zenvedők, például </w:t>
      </w:r>
      <w:proofErr w:type="spellStart"/>
      <w:r w:rsidR="002E240F" w:rsidRPr="0092385D">
        <w:rPr>
          <w:rFonts w:ascii="Times New Roman" w:hAnsi="Times New Roman" w:cs="Times New Roman"/>
          <w:sz w:val="24"/>
          <w:szCs w:val="24"/>
        </w:rPr>
        <w:t>neuropathiás</w:t>
      </w:r>
      <w:proofErr w:type="spellEnd"/>
      <w:r w:rsidR="002E240F" w:rsidRPr="0092385D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és gerinc elváltozásban szenvedő betegek.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betegellátás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során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szükség esetén speciális szakvizsgálatokra, például EMG, EEG, EP vizsgálatok,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carotis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coppler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, illetve képalkotó vizsgálatokra, például  CT és MR vizsgálatokra történik a betegek beutalása.</w:t>
      </w:r>
    </w:p>
    <w:p w:rsidR="00AE2895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neurológus szakorvos rendszeres kapcsolatot tart az alapellátás és a többi szakrendelés orvosaival.</w:t>
      </w:r>
    </w:p>
    <w:p w:rsidR="009210BF" w:rsidRPr="0092385D" w:rsidRDefault="009210B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2025-ben 2399 beteg ellátása történt meg. </w:t>
      </w:r>
    </w:p>
    <w:p w:rsidR="00AE2895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Neurológiai Szakrendelésen megjelenő betegek ellátása általában rendkívül időigényes. A beavatkozások központilag meghatározott pontértéke nincs arányban a betegekre fordított idővel, a megkívántnál jóval alacsonyabb.</w:t>
      </w:r>
    </w:p>
    <w:p w:rsidR="009210BF" w:rsidRPr="0092385D" w:rsidRDefault="009210B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Gép- és eszközigény a Neurológiai Szakrendelésen nem merült fel.</w:t>
      </w:r>
    </w:p>
    <w:p w:rsidR="000E0CAC" w:rsidRPr="0092385D" w:rsidRDefault="000E0C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Dr. Sóvágó Judit         </w:t>
      </w: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neurológus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szakfőorvos</w:t>
      </w:r>
    </w:p>
    <w:p w:rsidR="00AA6787" w:rsidRPr="0092385D" w:rsidRDefault="00AA6787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Default="00AE2895" w:rsidP="00380CAF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CAF">
        <w:rPr>
          <w:rFonts w:ascii="Times New Roman" w:hAnsi="Times New Roman" w:cs="Times New Roman"/>
          <w:b/>
          <w:sz w:val="24"/>
          <w:szCs w:val="24"/>
        </w:rPr>
        <w:t>Klinikai szakpszichológia</w:t>
      </w:r>
    </w:p>
    <w:p w:rsidR="00380CAF" w:rsidRPr="00380CAF" w:rsidRDefault="00380CAF" w:rsidP="00380CAF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385D">
        <w:rPr>
          <w:rFonts w:ascii="Times New Roman" w:hAnsi="Times New Roman" w:cs="Times New Roman"/>
          <w:bCs/>
          <w:sz w:val="24"/>
          <w:szCs w:val="24"/>
        </w:rPr>
        <w:t>A pszichológiai szakrendelés 2025-ös évi szakmai munkájának értékelése</w:t>
      </w: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Szakpszichológusként szakmai és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etikai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elveket követve, körültekintően, elfogadással és megértést magában foglaló szakmai attitűddel, a titoktartás szakterületen előírt szabályait alkalmazva dolgozom. </w:t>
      </w:r>
      <w:bookmarkStart w:id="0" w:name="s403"/>
      <w:bookmarkStart w:id="1" w:name="s404"/>
      <w:bookmarkEnd w:id="0"/>
      <w:bookmarkEnd w:id="1"/>
      <w:r w:rsidRPr="0092385D">
        <w:rPr>
          <w:rFonts w:ascii="Times New Roman" w:hAnsi="Times New Roman" w:cs="Times New Roman"/>
          <w:color w:val="000000"/>
          <w:sz w:val="24"/>
          <w:szCs w:val="24"/>
        </w:rPr>
        <w:t>A szakpszichológiai ellátást a páciens egészségügyi kezelésében érintett pszichiáter szakorvossal folyamatosan és szorosan együttműködve végzem.</w:t>
      </w: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bookmarkStart w:id="2" w:name="s397"/>
      <w:bookmarkEnd w:id="2"/>
      <w:r w:rsidRPr="0092385D">
        <w:rPr>
          <w:rFonts w:ascii="Times New Roman" w:hAnsi="Times New Roman" w:cs="Times New Roman"/>
          <w:color w:val="000000"/>
          <w:sz w:val="24"/>
          <w:szCs w:val="24"/>
        </w:rPr>
        <w:t>A szakpszichológiai és alap-pszichoterápiás</w:t>
      </w:r>
      <w:bookmarkStart w:id="3" w:name="s399"/>
      <w:bookmarkEnd w:id="3"/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 ellátás </w:t>
      </w:r>
      <w:proofErr w:type="gramStart"/>
      <w:r w:rsidRPr="0092385D">
        <w:rPr>
          <w:rFonts w:ascii="Times New Roman" w:hAnsi="Times New Roman" w:cs="Times New Roman"/>
          <w:color w:val="000000"/>
          <w:sz w:val="24"/>
          <w:szCs w:val="24"/>
        </w:rPr>
        <w:t>krízis</w:t>
      </w:r>
      <w:proofErr w:type="gramEnd"/>
      <w:r w:rsidRPr="0092385D">
        <w:rPr>
          <w:rFonts w:ascii="Times New Roman" w:hAnsi="Times New Roman" w:cs="Times New Roman"/>
          <w:color w:val="000000"/>
          <w:sz w:val="24"/>
          <w:szCs w:val="24"/>
        </w:rPr>
        <w:t>intervencióból, pszichoterápiás szemléletű konzultációból/ betegvezetésből, vagy szupportív terápi</w:t>
      </w:r>
      <w:bookmarkStart w:id="4" w:name="s400"/>
      <w:bookmarkEnd w:id="4"/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ából áll. A szakpszichoterápiás ellátás gyakorlatában pszichoanalitikusan orientált pszichoterápiát alkalmazok. A páciensek heti egy ülés gyakorisággal jönnek. </w:t>
      </w:r>
      <w:proofErr w:type="gramStart"/>
      <w:r w:rsidRPr="0092385D">
        <w:rPr>
          <w:rFonts w:ascii="Times New Roman" w:hAnsi="Times New Roman" w:cs="Times New Roman"/>
          <w:color w:val="000000"/>
          <w:sz w:val="24"/>
          <w:szCs w:val="24"/>
        </w:rPr>
        <w:t>Krízis</w:t>
      </w:r>
      <w:proofErr w:type="gramEnd"/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 terápia esetén ez lehet gyakoribb.</w:t>
      </w: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color w:val="000000"/>
          <w:sz w:val="24"/>
          <w:szCs w:val="24"/>
        </w:rPr>
        <w:t>A szakpszichológiai vizsgálat egy vagy több ülésben történik.</w:t>
      </w:r>
      <w:bookmarkStart w:id="5" w:name="s392"/>
      <w:bookmarkStart w:id="6" w:name="s391"/>
      <w:bookmarkEnd w:id="5"/>
      <w:bookmarkEnd w:id="6"/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 A tesztek kiválasztása és értékelése a pszichiáter szakorvos klinikai kérdését, a beteg állapotát figyelembe véve, az </w:t>
      </w:r>
      <w:proofErr w:type="gramStart"/>
      <w:r w:rsidRPr="0092385D">
        <w:rPr>
          <w:rFonts w:ascii="Times New Roman" w:hAnsi="Times New Roman" w:cs="Times New Roman"/>
          <w:color w:val="000000"/>
          <w:sz w:val="24"/>
          <w:szCs w:val="24"/>
        </w:rPr>
        <w:t>aktuális</w:t>
      </w:r>
      <w:proofErr w:type="gramEnd"/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 vizsgálati helyzethez illeszkedően történik. </w:t>
      </w:r>
      <w:r w:rsidRPr="0092385D">
        <w:rPr>
          <w:rFonts w:ascii="Times New Roman" w:hAnsi="Times New Roman" w:cs="Times New Roman"/>
          <w:sz w:val="24"/>
          <w:szCs w:val="24"/>
        </w:rPr>
        <w:t xml:space="preserve">Felmerülő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szuicid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késztetés vagy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ideáció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esetén a pszichiáter szakorvost bevonom. Öngyilkossági kísérlet miatt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hospitalizációra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nem volt szükség, ill., befejezett öngyilkossági kísérlete nem volt a pácienseimnek.</w:t>
      </w: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2025. július 1-től dolgozom a Járóbeteg Ellátó Centrumban. A napi forgalmi jelentések alapján ez idő alatt 194 pszichoterápiás és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pszichodiagnosztikai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ülésem volt beteggel.  33 előre megbeszélt időpontot mondtak le a páciensek betegség, vagy munkahelyi elfoglaltság miatt. (07. hó 19 ülés + 7 ülést lemondtak a páciensek, 08.hó 27 + 7; 09. hó 44 +1; 10.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hó  40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+ 7; 11.hó 45 + 9; 12. hó 19+5)</w:t>
      </w:r>
    </w:p>
    <w:p w:rsidR="00A64B53" w:rsidRDefault="00A64B53" w:rsidP="0092385D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A klinikai szakpszichológusként ill. </w:t>
      </w:r>
      <w:proofErr w:type="spellStart"/>
      <w:r w:rsidRPr="0092385D">
        <w:rPr>
          <w:rFonts w:ascii="Times New Roman" w:hAnsi="Times New Roman" w:cs="Times New Roman"/>
          <w:color w:val="000000"/>
          <w:sz w:val="24"/>
          <w:szCs w:val="24"/>
        </w:rPr>
        <w:t>pszichoterapeutaként</w:t>
      </w:r>
      <w:proofErr w:type="spellEnd"/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 a kötelező szinten tartó tanfolyamokon, </w:t>
      </w:r>
      <w:proofErr w:type="gramStart"/>
      <w:r w:rsidRPr="0092385D">
        <w:rPr>
          <w:rFonts w:ascii="Times New Roman" w:hAnsi="Times New Roman" w:cs="Times New Roman"/>
          <w:color w:val="000000"/>
          <w:sz w:val="24"/>
          <w:szCs w:val="24"/>
        </w:rPr>
        <w:t>konferenciákon</w:t>
      </w:r>
      <w:proofErr w:type="gramEnd"/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 részt veszek.</w:t>
      </w:r>
    </w:p>
    <w:p w:rsidR="009B2995" w:rsidRPr="0092385D" w:rsidRDefault="009B2995" w:rsidP="0092385D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64B53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Jövőbeni fejlesztésekre vonatkozó elképzelésem:</w:t>
      </w:r>
    </w:p>
    <w:p w:rsidR="009B2995" w:rsidRPr="0092385D" w:rsidRDefault="009B29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85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Javasolnám a pszichológiai szakrendelés feltüntetését a JEC honlapján rövid tájékoztatóval a pszichoterápiáról, mely segíthet eloszlatni az alaptalan hiedelmeket pszichológiai </w:t>
      </w:r>
      <w:proofErr w:type="gramStart"/>
      <w:r w:rsidRPr="0092385D">
        <w:rPr>
          <w:rFonts w:ascii="Times New Roman" w:hAnsi="Times New Roman" w:cs="Times New Roman"/>
          <w:color w:val="000000"/>
          <w:sz w:val="24"/>
          <w:szCs w:val="24"/>
        </w:rPr>
        <w:t>problémákkal</w:t>
      </w:r>
      <w:proofErr w:type="gramEnd"/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 és azok kezelésével kapcsolatban.</w:t>
      </w: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Amennyiben lehetséges, szeretném a munkámat </w:t>
      </w:r>
      <w:r w:rsidRPr="0092385D">
        <w:rPr>
          <w:rFonts w:ascii="Times New Roman" w:hAnsi="Times New Roman" w:cs="Times New Roman"/>
          <w:color w:val="000000"/>
          <w:sz w:val="24"/>
          <w:szCs w:val="24"/>
        </w:rPr>
        <w:t>folyamatos és rendszeres szupervízióval kísérve végezni.</w:t>
      </w:r>
      <w:bookmarkStart w:id="7" w:name="s420_másolat_1"/>
      <w:bookmarkEnd w:id="7"/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92385D">
        <w:rPr>
          <w:rFonts w:ascii="Times New Roman" w:hAnsi="Times New Roman" w:cs="Times New Roman"/>
          <w:color w:val="000000"/>
          <w:sz w:val="24"/>
          <w:szCs w:val="24"/>
        </w:rPr>
        <w:t>szupervizornak</w:t>
      </w:r>
      <w:proofErr w:type="spellEnd"/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 kiképző terapeutát lenne érdemes felkérni, akivel online esetmegbeszélések lehetnének.</w:t>
      </w: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color w:val="000000"/>
          <w:sz w:val="24"/>
          <w:szCs w:val="24"/>
        </w:rPr>
        <w:t>Novotniné</w:t>
      </w:r>
      <w:proofErr w:type="spellEnd"/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 Veres Ildikó</w:t>
      </w:r>
    </w:p>
    <w:p w:rsidR="00A64B53" w:rsidRPr="0092385D" w:rsidRDefault="00A64B53" w:rsidP="0092385D">
      <w:pPr>
        <w:pStyle w:val="Nincstrkz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385D">
        <w:rPr>
          <w:rFonts w:ascii="Times New Roman" w:hAnsi="Times New Roman" w:cs="Times New Roman"/>
          <w:color w:val="000000"/>
          <w:sz w:val="24"/>
          <w:szCs w:val="24"/>
        </w:rPr>
        <w:t xml:space="preserve">Klinikai szakpszichológus, </w:t>
      </w:r>
      <w:proofErr w:type="spellStart"/>
      <w:r w:rsidRPr="0092385D">
        <w:rPr>
          <w:rFonts w:ascii="Times New Roman" w:hAnsi="Times New Roman" w:cs="Times New Roman"/>
          <w:color w:val="000000"/>
          <w:sz w:val="24"/>
          <w:szCs w:val="24"/>
        </w:rPr>
        <w:t>pszichoterapeuta</w:t>
      </w:r>
      <w:proofErr w:type="spellEnd"/>
    </w:p>
    <w:p w:rsidR="00380CAF" w:rsidRPr="0092385D" w:rsidRDefault="00380CA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600B0B" w:rsidRDefault="00600B0B" w:rsidP="00380CAF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CAF">
        <w:rPr>
          <w:rFonts w:ascii="Times New Roman" w:hAnsi="Times New Roman" w:cs="Times New Roman"/>
          <w:b/>
          <w:sz w:val="24"/>
          <w:szCs w:val="24"/>
        </w:rPr>
        <w:t>Kardiológia</w:t>
      </w:r>
    </w:p>
    <w:p w:rsidR="00380CAF" w:rsidRPr="00380CAF" w:rsidRDefault="00380CAF" w:rsidP="00380CAF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B0B" w:rsidRPr="0092385D" w:rsidRDefault="00600B0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kardiológiai szakrendelés szakorvoshiány miatt jelenleg szünetel.</w:t>
      </w:r>
    </w:p>
    <w:p w:rsidR="00AA6787" w:rsidRPr="0092385D" w:rsidRDefault="00AA6787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Default="00AE2895" w:rsidP="00380CAF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CAF">
        <w:rPr>
          <w:rFonts w:ascii="Times New Roman" w:hAnsi="Times New Roman" w:cs="Times New Roman"/>
          <w:b/>
          <w:sz w:val="24"/>
          <w:szCs w:val="24"/>
        </w:rPr>
        <w:t>Laboratórium</w:t>
      </w:r>
    </w:p>
    <w:p w:rsidR="00380CAF" w:rsidRPr="00380CAF" w:rsidRDefault="00380CAF" w:rsidP="00380CAF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4EA2" w:rsidRDefault="00D04EA2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2025-ös évben a laboratórium teljesítménye tovább nőtt.</w:t>
      </w:r>
      <w:r w:rsidR="003D4E7D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Esetszám 2024-ben 21.834 fő volt, 2025-ben 23.070 fő lett.</w:t>
      </w:r>
      <w:r w:rsidR="003D4E7D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Vizsgálat/ beavatkozás 2024-ben 321.066 db volt, 2025-ben 346.125 db lett.</w:t>
      </w:r>
    </w:p>
    <w:p w:rsidR="003D4E7D" w:rsidRPr="0092385D" w:rsidRDefault="003D4E7D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D04EA2" w:rsidRPr="0092385D" w:rsidRDefault="00D04EA2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Az évről-évre folyamatosan növekvő teljesítmény mellett az elöregedő géppark fokozatos cseréje szükséges. Az elmúlt években előbb a kémiai automata majd az immunkémiai automata cseréje sikeresen megvalósult. Majd 2025 novemberében az elöregedett hematológiai automata cseréje történt meg, mert a régi típusú készülék szerviz támogatását és reagens ellátását a gyártó és forgalmazó cég 2025 év végével megszüntette.</w:t>
      </w:r>
    </w:p>
    <w:p w:rsidR="00D04EA2" w:rsidRPr="0092385D" w:rsidRDefault="00D04EA2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Jelenleg folyamatban van 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hemosztázis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részlegre egy új, modernebb automata beszerzése (a régiek 2-3 évtizedes múltra tekintenek vissza).</w:t>
      </w:r>
    </w:p>
    <w:p w:rsidR="00D04EA2" w:rsidRPr="0092385D" w:rsidRDefault="00D04EA2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vizeletes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részlegünkön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az üledékes automata cseréje is időszerűvé válik a közeljövőben. Reményeink szerint a 2026-os évben ez is megtörténik.</w:t>
      </w:r>
    </w:p>
    <w:p w:rsidR="00D04EA2" w:rsidRPr="0092385D" w:rsidRDefault="00D04EA2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minta előkészítéshez használt centrifugák terén a helyzet az, hogy a vizeletminták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fugálásához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használt MPW-251 típusú centrifugának átvizsgálása, szükség és lehetőség szerinti javítása vagy cseréje fontos lenne. ( Ugyanis a vérek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fugálásához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háttér készülékként is szolgál.)</w:t>
      </w:r>
    </w:p>
    <w:p w:rsidR="00D04EA2" w:rsidRPr="0092385D" w:rsidRDefault="00D04EA2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Kisebb értékű eszközként igényelnénk 2 db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manuális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finnpipetta beszerzését.</w:t>
      </w:r>
    </w:p>
    <w:p w:rsidR="00D04EA2" w:rsidRPr="0092385D" w:rsidRDefault="00D04EA2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Specifikáció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: 1 db 1-5 ml-es térfogatválasztással</w:t>
      </w:r>
    </w:p>
    <w:p w:rsidR="00D04EA2" w:rsidRDefault="00D04EA2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                          1 db 200-1000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térfogatválasztással</w:t>
      </w:r>
    </w:p>
    <w:p w:rsidR="00AF6005" w:rsidRPr="0092385D" w:rsidRDefault="00AF6005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D04EA2" w:rsidRDefault="00D04EA2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Humánerőforrás terén 2025-ben egy nyugdíj mellett dolgozó laborasszisztens távozott egy év után, majd egy laboratóriumi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analítikus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érkezett.</w:t>
      </w:r>
      <w:r w:rsidR="00AF6005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Egy fő szakdolgozói állás betöltetlen, ami szabadságolás, betegség, hivatalos távollét, továbbképzés stb. esetén jelent szűk keresztmetszetet a laboratórium működése során. Ha mindenki jelen van természetesen optimális a szakdolgozói létszám. </w:t>
      </w:r>
    </w:p>
    <w:p w:rsidR="00AF6005" w:rsidRPr="0092385D" w:rsidRDefault="00AF6005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D04EA2" w:rsidRPr="0092385D" w:rsidRDefault="00D04EA2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Összegezve a laboratórium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stabilan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működik, a biztonságos betegellátás folyamatos. </w:t>
      </w:r>
    </w:p>
    <w:p w:rsidR="00D04EA2" w:rsidRDefault="00D04EA2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Köszönjük a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menedzsment támogató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együttműködését és  a szakdolgozók  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alkalmankénti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segítségét a vérvételek lebonyolításában, illetve végül, de nem utolsó sorban köszönöm a laboratórium állományában dolgozó minden munkatársamnak a kitartó munkáját.</w:t>
      </w:r>
    </w:p>
    <w:p w:rsidR="00380CAF" w:rsidRPr="0092385D" w:rsidRDefault="00380CAF" w:rsidP="00380CA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D04EA2" w:rsidRPr="0092385D" w:rsidRDefault="00D04EA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Dr. Rácz József</w:t>
      </w:r>
    </w:p>
    <w:p w:rsidR="00D04EA2" w:rsidRPr="0092385D" w:rsidRDefault="00D04EA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főorvos</w:t>
      </w:r>
      <w:proofErr w:type="gramEnd"/>
    </w:p>
    <w:p w:rsidR="00AE2895" w:rsidRDefault="00AE2895" w:rsidP="00380CAF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CAF">
        <w:rPr>
          <w:rFonts w:ascii="Times New Roman" w:hAnsi="Times New Roman" w:cs="Times New Roman"/>
          <w:b/>
          <w:sz w:val="24"/>
          <w:szCs w:val="24"/>
        </w:rPr>
        <w:lastRenderedPageBreak/>
        <w:t>Nőgyógyászat</w:t>
      </w:r>
    </w:p>
    <w:p w:rsidR="00BC1297" w:rsidRPr="00380CAF" w:rsidRDefault="00BC1297" w:rsidP="00BC1297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082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Nőgyógyászat I.</w:t>
      </w:r>
    </w:p>
    <w:p w:rsidR="00171844" w:rsidRPr="0092385D" w:rsidRDefault="0017184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8E6082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Szakmai összefoglaló – Nőgyógyászat rendelésről 2025. évben</w:t>
      </w:r>
    </w:p>
    <w:p w:rsidR="00C3402F" w:rsidRPr="0092385D" w:rsidRDefault="00C3402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 A nőgyógyászati szakrendelés 2025-ben megfelelő diagnosztikai háttérrel és betegközpontú szemlélettel, a szakmai irányelveknek megfelelő beavatkozásokat és vizsgálatokat nyújtott.</w:t>
      </w:r>
    </w:p>
    <w:p w:rsidR="008E6082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Főnix program szerint 5278 esetet láttunk el</w:t>
      </w:r>
      <w:r w:rsidR="000463E0" w:rsidRPr="0092385D">
        <w:rPr>
          <w:rFonts w:ascii="Times New Roman" w:hAnsi="Times New Roman" w:cs="Times New Roman"/>
          <w:sz w:val="24"/>
          <w:szCs w:val="24"/>
        </w:rPr>
        <w:t xml:space="preserve"> és 9 571 303 pontot értünk el.</w:t>
      </w:r>
      <w:r w:rsidR="00C3402F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A páciensek felé magas szintű kommunikáció biztosítja</w:t>
      </w:r>
      <w:r w:rsidR="000463E0" w:rsidRPr="0092385D">
        <w:rPr>
          <w:rFonts w:ascii="Times New Roman" w:hAnsi="Times New Roman" w:cs="Times New Roman"/>
          <w:sz w:val="24"/>
          <w:szCs w:val="24"/>
        </w:rPr>
        <w:t xml:space="preserve"> az ellátás kitűnő színvonalát.</w:t>
      </w:r>
    </w:p>
    <w:p w:rsidR="008E6082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Nagyon örülünk az ultrahang gépnek, mert ezzel jobb minőségű a képi anyag, amely alapján pontosabban meghatározható a diagnózis és hatékonyabb lehet a célzott terápiás kezelés.</w:t>
      </w:r>
    </w:p>
    <w:p w:rsidR="00C3402F" w:rsidRPr="0092385D" w:rsidRDefault="00C3402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8E6082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várandósok ellátása a terhesgondozáson jól működött egész évben, a védőnőkkel is megfelelő a kapcsolat.</w:t>
      </w:r>
    </w:p>
    <w:p w:rsidR="00C3402F" w:rsidRPr="0092385D" w:rsidRDefault="00C3402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nőgyógyászati rendelésnek táppénz felíró jogosultsága van az intézményben.</w:t>
      </w:r>
      <w:r w:rsidR="00C3402F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A szakrendelésen a legtöbb elvégzett vizsgálat a nőgyógyászati rákszűrés és az ehhez kapcsolódó ultrahangos vizsgálat.</w:t>
      </w:r>
    </w:p>
    <w:p w:rsidR="008E6082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2025-ben is részt vett a szakrendelés az ÁNTSZ által adott beutalókon alapuló, célzott nőgyógyászati rákszűrésen. Erre sajnos azok a betegek, akik nem fordítanak erre nagy hangsúlyt, továbbra sem jönnek el.</w:t>
      </w:r>
      <w:r w:rsidR="00C3402F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Sokan jönnek hozzánk a HPV oltás beadatása miatt, fertőzéssekkel és fogamzásgátló felírása miatt is, de a pelenka felírása is gyakori a rendelésen, főképp az idősebbek számára.</w:t>
      </w:r>
      <w:r w:rsidR="00C3402F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Előjegyzés nélkül végezzük a szülések bejelentését és a terhesség miatti igazolások kiadását is.</w:t>
      </w:r>
    </w:p>
    <w:p w:rsidR="00C3402F" w:rsidRPr="0092385D" w:rsidRDefault="00C3402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Jelen voltunk a 2025. novemberi Egészségnapon, amit egy jó kezdeményezésnek tartunk és örömmel veszünk részt a jövőben is hasonló szakmai programokon.</w:t>
      </w:r>
    </w:p>
    <w:p w:rsidR="008E6082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tavalyi évben is voltunk több szakmai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konferencián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és a kötelező továbbképzéseken is. Kelemenné Andreával nagyon jó a kapcsolat, kiegészítjük egymást és jó csapatot alkotunk.</w:t>
      </w:r>
    </w:p>
    <w:p w:rsidR="00C3402F" w:rsidRPr="0092385D" w:rsidRDefault="00C3402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8E6082" w:rsidRDefault="000463E0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Fejl</w:t>
      </w:r>
      <w:r w:rsidR="008E6082" w:rsidRPr="0092385D">
        <w:rPr>
          <w:rFonts w:ascii="Times New Roman" w:hAnsi="Times New Roman" w:cs="Times New Roman"/>
          <w:sz w:val="24"/>
          <w:szCs w:val="24"/>
        </w:rPr>
        <w:t>esztési igény:</w:t>
      </w:r>
    </w:p>
    <w:p w:rsidR="00C3402F" w:rsidRPr="0092385D" w:rsidRDefault="00C3402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Bízunk abban, hogy a Város Pályázatában kért új ultrahang készülék megérkezik 2026-ban.</w:t>
      </w:r>
    </w:p>
    <w:p w:rsidR="008E6082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2026-ban szeretnénk, ha a Város Pályázatban szereplő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hemosztázis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automatával az APC vizsgálat is elérhető lenne a JEC laborban fizetős formában. Ez a terheseknél, illetve fogamzásátló felírása előtt a trombózis kiszűrésére nagyon jó vizsgálat.</w:t>
      </w:r>
      <w:r w:rsidR="00BC1297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Amennyiben a régi </w:t>
      </w:r>
      <w:r w:rsidR="002E240F" w:rsidRPr="0092385D">
        <w:rPr>
          <w:rFonts w:ascii="Times New Roman" w:hAnsi="Times New Roman" w:cs="Times New Roman"/>
          <w:sz w:val="24"/>
          <w:szCs w:val="24"/>
        </w:rPr>
        <w:t>sterilizáló gép nem javí</w:t>
      </w:r>
      <w:r w:rsidRPr="0092385D">
        <w:rPr>
          <w:rFonts w:ascii="Times New Roman" w:hAnsi="Times New Roman" w:cs="Times New Roman"/>
          <w:sz w:val="24"/>
          <w:szCs w:val="24"/>
        </w:rPr>
        <w:t>tható, kérni szeretnénk egy újat.</w:t>
      </w:r>
    </w:p>
    <w:p w:rsidR="00BC1297" w:rsidRPr="0092385D" w:rsidRDefault="00BC1297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Tisztelettel.</w:t>
      </w:r>
    </w:p>
    <w:p w:rsidR="00171844" w:rsidRPr="0092385D" w:rsidRDefault="0017184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D04EA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Dr. Vass Valéria</w:t>
      </w: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nőgyógyász</w:t>
      </w:r>
      <w:proofErr w:type="gramEnd"/>
    </w:p>
    <w:p w:rsidR="00D04EA2" w:rsidRPr="0092385D" w:rsidRDefault="00D04EA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2385D" w:rsidRDefault="00AE289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Nőgyógyászat II.</w:t>
      </w:r>
    </w:p>
    <w:p w:rsidR="008855AE" w:rsidRPr="0092385D" w:rsidRDefault="008855A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7D6348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Szakmai beszámoló 2025 – nőgyógyászati szakrendelés – Dr. Juhász Alpár Gábor</w:t>
      </w:r>
    </w:p>
    <w:p w:rsidR="003A5B1E" w:rsidRPr="0092385D" w:rsidRDefault="003A5B1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2025. november 3. óta heti egy alkalommal a hétfői napokon végzem a betegellátást a Járóbeteg Ellátó Centrumban.</w:t>
      </w: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lastRenderedPageBreak/>
        <w:t>A két hónap alatt teljesített 8 rendelési nap során 142 páciens kereste fel a rendelést, sokan közülük első alkalommal jártak a JEC nőgyógyászatán. Az előjegyzési rendszer jól működik, a páciensek időben, gyakran inkább korábban érkeznek, így a várakozási idő 2-3 esettől eltekintve lényegében 0 perc volt.</w:t>
      </w:r>
    </w:p>
    <w:p w:rsidR="007D6348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két hónap alatt az IT kimutatása szerint 438.565 német pont bevételt értünk el, ami jónak mondható.</w:t>
      </w:r>
    </w:p>
    <w:p w:rsidR="003A5B1E" w:rsidRPr="0092385D" w:rsidRDefault="003A5B1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7D6348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megjelenések nagy része nőgyógyászati szűrővizsgálat volt, de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elláttunk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sok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perimenopauzális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panasz vagy vérzészavar miatt érkező hölgyet, valamint fogamzásgátlási tanácsért érkező hölgyet és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fiatalt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lányt is. Novemberben felismerésre került egy nagy petefészek tumor egy 63 éves nőbetegnél, aki gyorsított kivizsgálás és a betegutak optimalizált irányítása után onkológiai nagyműtéten esett át a DEKK Nőgyógyászati Klinikáján december 16-án.</w:t>
      </w:r>
    </w:p>
    <w:p w:rsidR="003A5B1E" w:rsidRPr="0092385D" w:rsidRDefault="003A5B1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7D6348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Úgy gondolom, minden páciens elégedetten távozott a rendelésről, a visszajelzések ezt igazolják.</w:t>
      </w:r>
    </w:p>
    <w:p w:rsidR="003A5B1E" w:rsidRPr="0092385D" w:rsidRDefault="003A5B1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Köszönöm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asszisztensem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, Tóthné Tompos Krisztina lelkiismeretes és hibátlan munkáját, és a sok segítséget, amit a medikai rendszer használatához nyújtott nekem. </w:t>
      </w: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Szintén köszönöm Rékasi Tímea vezető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és Árváné Papp Csilla asszisztens segítségét, akik Krisztina távollétében helyettesítették őt.</w:t>
      </w: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  <w:t>Dr. Juhász Alpár Gábor</w:t>
      </w:r>
    </w:p>
    <w:p w:rsidR="007D6348" w:rsidRPr="0092385D" w:rsidRDefault="00BC1297" w:rsidP="00BC1297">
      <w:pPr>
        <w:pStyle w:val="Nincstrkz"/>
        <w:ind w:left="49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7D6348" w:rsidRPr="0092385D">
        <w:rPr>
          <w:rFonts w:ascii="Times New Roman" w:hAnsi="Times New Roman" w:cs="Times New Roman"/>
          <w:sz w:val="24"/>
          <w:szCs w:val="24"/>
        </w:rPr>
        <w:t>szülész</w:t>
      </w:r>
      <w:proofErr w:type="gramEnd"/>
      <w:r w:rsidR="007D6348" w:rsidRPr="0092385D">
        <w:rPr>
          <w:rFonts w:ascii="Times New Roman" w:hAnsi="Times New Roman" w:cs="Times New Roman"/>
          <w:sz w:val="24"/>
          <w:szCs w:val="24"/>
        </w:rPr>
        <w:t>, nőgyógyász szakorvos</w:t>
      </w:r>
    </w:p>
    <w:p w:rsidR="008E6082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 </w:t>
      </w:r>
    </w:p>
    <w:p w:rsidR="00FB0589" w:rsidRDefault="00FB0589" w:rsidP="00FB0589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Ortopédia</w:t>
      </w:r>
    </w:p>
    <w:p w:rsidR="00FB0589" w:rsidRDefault="00FB0589" w:rsidP="00FB0589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2025. évben az előző évekhez hasonlóan hétfői napokon végeztem az ortopédiai szakrendelést, mely során ortopédiai járóbeteg ellátást és az újszülöttek teljes körű ultrahangos csípőszűrését végezzük. A rendelés a teljes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kapacitást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kihasználva működik, 10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percenkénti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előjegyzéssel, így átlagosan 40-50 beteget látunk el naponta. A 2025-ben ellátott járóbeteg összlétszáma 1922 fő. Az átlagos előjegyzési idő 3-4 hét, ami véleményem szerint egy zömében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krónikus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mozgásszervi betegeket ellátó rendelésen megfelelő, az akut eseteket soron kívül ellátjuk.</w:t>
      </w:r>
    </w:p>
    <w:p w:rsidR="008E6082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társszakmákkal (radiológiai, reumatológia, fizioterápia) az együttműködés megfelelő, az év során semmilyen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problémát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nem tapasztaltam. </w:t>
      </w:r>
    </w:p>
    <w:p w:rsidR="00BC6EC2" w:rsidRPr="0092385D" w:rsidRDefault="00BC6EC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Az őszi hónapoktól tapasztaltam, hogy rendelésenként több előjegyzett beteg sem jelent meg, illetve nem mondta le az időpontját. Emiatt megkértem Rékasi Tímeát, hogy a rendelést megelőző hét folyamán az összes előjegyzett beteget telefonon keressék fel, hogy valóban jönnek -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az előjegyzett időpontjukra. Amennyiben valaki lemondja azt, a rendelésig hátralevő néhány napban az így keletkezett üres helyek feltölthetők, ami hosszabb távon csökkentheti az előjegyzési időt is.</w:t>
      </w: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rendelő felszereltsége teljes mértékben megfelel a szakmai követelményeknek, illetve az év során új ultrahang is beüzemelésre került, ezért az ortopédiai járóbeteg szakrendelésre vonatkozóan 2026-ban véleményem szerint nem szükséges eszközfejlesztés.</w:t>
      </w: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fenitek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szerint tervezem a munkát folytatni 2026-ban is.</w:t>
      </w: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Győrfi Gyula</w:t>
      </w:r>
      <w:r w:rsidRPr="0092385D">
        <w:rPr>
          <w:rFonts w:ascii="Times New Roman" w:hAnsi="Times New Roman" w:cs="Times New Roman"/>
          <w:sz w:val="24"/>
          <w:szCs w:val="24"/>
        </w:rPr>
        <w:tab/>
      </w: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ortopéd-traumatológus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szakorvos</w:t>
      </w:r>
    </w:p>
    <w:p w:rsidR="008E6082" w:rsidRPr="0092385D" w:rsidRDefault="008E608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Default="00AE2895" w:rsidP="00FB0589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589">
        <w:rPr>
          <w:rFonts w:ascii="Times New Roman" w:hAnsi="Times New Roman" w:cs="Times New Roman"/>
          <w:b/>
          <w:sz w:val="24"/>
          <w:szCs w:val="24"/>
        </w:rPr>
        <w:lastRenderedPageBreak/>
        <w:t>Pszichiátria</w:t>
      </w:r>
    </w:p>
    <w:p w:rsidR="00FB0589" w:rsidRPr="00FB0589" w:rsidRDefault="00FB0589" w:rsidP="00FB0589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pszichiátria szakrendelésen a betegforgalom az 2024-s évhez viszonyítva 17 %-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nőtt. Ezen kívül az év második felétől beindult a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pszichológia rendelés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, mely további forgalomemelkedést eredményezett.2025-ben befejezett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suicidium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nem fordult elő betegeink körében. Egyre ritkább, hogy az előjegyzett időpontot nem veszik igénybe a páciensek, mely utalhat a javuló beteg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compliance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-re.</w:t>
      </w:r>
      <w:r w:rsidR="005426A6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Kórházi kényszerbeutalás a múlt évben nem történt.</w:t>
      </w: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Betegpanasz nem érkezett.</w:t>
      </w:r>
    </w:p>
    <w:p w:rsidR="005426A6" w:rsidRPr="0092385D" w:rsidRDefault="005426A6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társszakmákkal a szakmai kapcsolat kiváló. A háziorvos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kollégákkal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, esetenként gyermek háziorvosokkal, védőnőkkel napi szinten egyeztetünk problémás betegek kapcsán. A Családsegítő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szolgálattal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 a Gyámüggyel , és a támogatott lakhatást biztosító lakóotthonokkal rendszeres esetmegbeszéléseket tartunk.</w:t>
      </w:r>
    </w:p>
    <w:p w:rsidR="005426A6" w:rsidRPr="0092385D" w:rsidRDefault="005426A6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szakmai továbbképzéseken rendszeresen részt veszek.</w:t>
      </w:r>
    </w:p>
    <w:p w:rsidR="00AA6787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Szeretnénk, ha a korábban működő biztonsági szolgálatot visszaállítaná a fenntartó, mert jelentős visszatartó erőnek észleltük az páciensek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agresszív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megnyilvánulásainak vonatkozásában.</w:t>
      </w:r>
    </w:p>
    <w:p w:rsidR="00FB0589" w:rsidRPr="0092385D" w:rsidRDefault="00FB0589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Dr. Szabó Edit</w:t>
      </w:r>
    </w:p>
    <w:p w:rsidR="007D634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pszichiáter</w:t>
      </w:r>
      <w:proofErr w:type="gramEnd"/>
    </w:p>
    <w:p w:rsidR="002567EB" w:rsidRPr="0092385D" w:rsidRDefault="002567E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Default="00AE2895" w:rsidP="002567EB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7EB">
        <w:rPr>
          <w:rFonts w:ascii="Times New Roman" w:hAnsi="Times New Roman" w:cs="Times New Roman"/>
          <w:b/>
          <w:sz w:val="24"/>
          <w:szCs w:val="24"/>
        </w:rPr>
        <w:t>Reumatológia</w:t>
      </w:r>
    </w:p>
    <w:p w:rsidR="002567EB" w:rsidRPr="002567EB" w:rsidRDefault="002567EB" w:rsidP="002567EB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Hajdúszoboszlói JEC Reumatológiai Szakrendelés 2025 évi beszámolója </w:t>
      </w:r>
    </w:p>
    <w:p w:rsidR="002567EB" w:rsidRPr="0092385D" w:rsidRDefault="002567E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Hajdúszoboszlói Járóbeteg Ellátó Centrum Reumatológiai Szakrendelése a 2025-ös évben i</w:t>
      </w:r>
      <w:r w:rsidR="001D6FAA">
        <w:rPr>
          <w:rFonts w:ascii="Times New Roman" w:hAnsi="Times New Roman" w:cs="Times New Roman"/>
          <w:sz w:val="24"/>
          <w:szCs w:val="24"/>
        </w:rPr>
        <w:t xml:space="preserve">s alapvető szerepet töltött be </w:t>
      </w:r>
      <w:r w:rsidRPr="0092385D">
        <w:rPr>
          <w:rFonts w:ascii="Times New Roman" w:hAnsi="Times New Roman" w:cs="Times New Roman"/>
          <w:sz w:val="24"/>
          <w:szCs w:val="24"/>
        </w:rPr>
        <w:t>a helyi és a környező településeken élők mozgásszervi ellátásában.</w:t>
      </w: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Szakrendelésünkre leggyakrabban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acut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és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krónikus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mozgássz</w:t>
      </w:r>
      <w:r w:rsidR="001D6FAA">
        <w:rPr>
          <w:rFonts w:ascii="Times New Roman" w:hAnsi="Times New Roman" w:cs="Times New Roman"/>
          <w:sz w:val="24"/>
          <w:szCs w:val="24"/>
        </w:rPr>
        <w:t>ervi panaszokkal, csontritkulás</w:t>
      </w:r>
      <w:r w:rsidRPr="0092385D">
        <w:rPr>
          <w:rFonts w:ascii="Times New Roman" w:hAnsi="Times New Roman" w:cs="Times New Roman"/>
          <w:sz w:val="24"/>
          <w:szCs w:val="24"/>
        </w:rPr>
        <w:t xml:space="preserve">, köszvény, balesetek, sérülések utáni gyógytorna, fizioterápia felírása és indikálása, beleértve a gyógyfürdőkezeléseket is, autoimmun betegségek miatti panaszokkal, akut ízületi gyulladással,  krónikus ízületi és gerincbetegek folyamatos gondozására, valamint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idegbecsípődéssel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érkeznek a páciensek.</w:t>
      </w:r>
    </w:p>
    <w:p w:rsidR="001D6FAA" w:rsidRPr="0092385D" w:rsidRDefault="001D6FA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Szakrendelésünkön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18 év feletti felnőttek ellátását végezzük.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Szakrendelésünkön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történik 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fiziotherápiás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kezelések felírása, módosítása, kiegészítése, hosszabbítása. Munkánkat nagyban segíti, hogy a fizikoterápia és a gyógytorna a szakrendelőben elérhető, így a betegeknek nem kell további utazásokat tenniük, helyben hozzájuthatnak a szükséges gyógykezeléshez. Szükség esetén gyulladáscsökkentő, izomlazító, fájdalomcsillapító injekció, infúzió adását végezzük járóbeteg-ellátás keretein belül.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Akut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ellátás és gondozás is zajlik egyaránt.</w:t>
      </w:r>
    </w:p>
    <w:p w:rsidR="001D6FAA" w:rsidRPr="0092385D" w:rsidRDefault="001D6FA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567EB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Munkánk során folyamatos szakmai kapcsolatot tartunk fenn belgyógyász, háziorvos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kollégákkal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, traumatológusokkal és társszakmákkal. Szoros szakmai kapcsolatban állunk a debreceni reumatológiai osztállyal, ahova szükség esetén további vizsgálatokra, felvételt követően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komplex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fiziotherápiás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osztályos kezelésre küldjük a betegeket. Munkánkat lelkiismeretesen, a szakma szabályait figyelembe véve végezzük. </w:t>
      </w:r>
    </w:p>
    <w:p w:rsidR="002567EB" w:rsidRPr="0092385D" w:rsidRDefault="002567E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Célunk a betegek panaszainak csökkentése és életminőségük javítása.</w:t>
      </w:r>
    </w:p>
    <w:p w:rsidR="002567EB" w:rsidRPr="0092385D" w:rsidRDefault="002567E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Tisztelettel:</w:t>
      </w: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lastRenderedPageBreak/>
        <w:t xml:space="preserve">Dr.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Chende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Judith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Edingola</w:t>
      </w:r>
      <w:proofErr w:type="spellEnd"/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reumatológus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szakorvos</w:t>
      </w:r>
    </w:p>
    <w:p w:rsidR="00AA6787" w:rsidRPr="0092385D" w:rsidRDefault="00AA6787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93535F" w:rsidRDefault="00AE2895" w:rsidP="0092385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35F">
        <w:rPr>
          <w:rFonts w:ascii="Times New Roman" w:hAnsi="Times New Roman" w:cs="Times New Roman"/>
          <w:b/>
          <w:sz w:val="24"/>
          <w:szCs w:val="24"/>
        </w:rPr>
        <w:t>Reumatológia Gyógyfürdő</w:t>
      </w:r>
    </w:p>
    <w:p w:rsidR="00AD11BB" w:rsidRPr="0093535F" w:rsidRDefault="00AD11BB" w:rsidP="0092385D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35F">
        <w:rPr>
          <w:rFonts w:ascii="Times New Roman" w:hAnsi="Times New Roman" w:cs="Times New Roman"/>
          <w:b/>
          <w:bCs/>
          <w:sz w:val="24"/>
          <w:szCs w:val="24"/>
        </w:rPr>
        <w:t xml:space="preserve">Reumatológia szakrendelések- </w:t>
      </w:r>
      <w:proofErr w:type="spellStart"/>
      <w:r w:rsidRPr="0093535F">
        <w:rPr>
          <w:rFonts w:ascii="Times New Roman" w:hAnsi="Times New Roman" w:cs="Times New Roman"/>
          <w:b/>
          <w:bCs/>
          <w:sz w:val="24"/>
          <w:szCs w:val="24"/>
        </w:rPr>
        <w:t>Hungarospa</w:t>
      </w:r>
      <w:proofErr w:type="spellEnd"/>
      <w:r w:rsidRPr="0093535F">
        <w:rPr>
          <w:rFonts w:ascii="Times New Roman" w:hAnsi="Times New Roman" w:cs="Times New Roman"/>
          <w:b/>
          <w:bCs/>
          <w:sz w:val="24"/>
          <w:szCs w:val="24"/>
        </w:rPr>
        <w:t xml:space="preserve"> Gyógyfürdő</w:t>
      </w:r>
    </w:p>
    <w:p w:rsidR="00AD11BB" w:rsidRPr="0092385D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D11BB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Járóbeteg Ellátó Centrum kihelyezett reumatológia szakrendelésein 5 szakorvos dolgozik, napi 1 óra időtartamban.</w:t>
      </w:r>
      <w:r w:rsidR="00003331">
        <w:rPr>
          <w:rFonts w:ascii="Times New Roman" w:hAnsi="Times New Roman" w:cs="Times New Roman"/>
          <w:sz w:val="24"/>
          <w:szCs w:val="24"/>
        </w:rPr>
        <w:t xml:space="preserve">  </w:t>
      </w:r>
      <w:r w:rsidRPr="0092385D">
        <w:rPr>
          <w:rFonts w:ascii="Times New Roman" w:hAnsi="Times New Roman" w:cs="Times New Roman"/>
          <w:sz w:val="24"/>
          <w:szCs w:val="24"/>
        </w:rPr>
        <w:t>A 2025-ös évben a szokott módon háziorvosi beutalóval, előjegyzéses időpontra fogadtuk a betegeket illetve a sürgős eseteket azonnal. Az előjegyzés ideje 1-5 nap átlagosan. A rendelések jó kihasználtsággal működnek.</w:t>
      </w:r>
    </w:p>
    <w:p w:rsidR="00003331" w:rsidRPr="0092385D" w:rsidRDefault="00003331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D11BB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betegek egy részének fizioterápiát és gyógytornát írunk elő, melyet a JEC-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ben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vesznek igénybe. Az általunk leggyakrabban kért vizsgálatok: a labor, röntgen és ultrahang diagnosztika.</w:t>
      </w:r>
      <w:r w:rsidR="00003331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A leggyakoribb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konzultációs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szakmák, az ortopédia, sebészet, idegsebészet és neurológia.</w:t>
      </w:r>
      <w:r w:rsidR="00003331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A JEC-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ben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elérhető ambuláns infúziós lehetőséggel is tudunk élni, osteoporosisos gondozott betegek vagy sürgős isiász kezelés esetén.</w:t>
      </w:r>
    </w:p>
    <w:p w:rsidR="00003331" w:rsidRPr="0092385D" w:rsidRDefault="00003331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D11BB" w:rsidRPr="0092385D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társ szakmákkal az együttműködés jó. Az elszámolás és kódolás illetve az elektronikus ügyintézés megtanulása során jelentős segítséget kaptunk a JEC dolgozóitól.</w:t>
      </w:r>
    </w:p>
    <w:p w:rsidR="00AD11BB" w:rsidRPr="0092385D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A6787" w:rsidRPr="0092385D" w:rsidRDefault="00AD11BB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Dr. Fehér Judit</w:t>
      </w:r>
    </w:p>
    <w:p w:rsidR="0093535F" w:rsidRPr="0092385D" w:rsidRDefault="0093535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Default="005D3FBA" w:rsidP="000E4809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809">
        <w:rPr>
          <w:rFonts w:ascii="Times New Roman" w:hAnsi="Times New Roman" w:cs="Times New Roman"/>
          <w:b/>
          <w:sz w:val="24"/>
          <w:szCs w:val="24"/>
        </w:rPr>
        <w:t xml:space="preserve">Sebészet, </w:t>
      </w:r>
      <w:proofErr w:type="spellStart"/>
      <w:r w:rsidRPr="000E4809">
        <w:rPr>
          <w:rFonts w:ascii="Times New Roman" w:hAnsi="Times New Roman" w:cs="Times New Roman"/>
          <w:b/>
          <w:sz w:val="24"/>
          <w:szCs w:val="24"/>
        </w:rPr>
        <w:t>proktológia</w:t>
      </w:r>
      <w:proofErr w:type="spellEnd"/>
    </w:p>
    <w:p w:rsidR="000E4809" w:rsidRPr="000E4809" w:rsidRDefault="000E4809" w:rsidP="000E4809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Sebészeti szakrendelőben egy orvos és két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dolgozik heti 30 órában.</w:t>
      </w:r>
      <w:r w:rsidR="008A280A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Éves szinten 2025-ben, a gépi statisztika alapján 2658 vizsgálatot, és 3520 kontroll vizsgálatot végeztünk el.</w:t>
      </w:r>
    </w:p>
    <w:p w:rsidR="004F3EE5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betegek egy részét tervezetten előjegyzés alapján kezeljük, másik részét elsősorban a sérüléssel járó esetekben akutan sürgőséggel látjuk el.</w:t>
      </w:r>
    </w:p>
    <w:p w:rsidR="008A280A" w:rsidRPr="0092385D" w:rsidRDefault="008A280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sebészeti szakrendelés </w:t>
      </w:r>
      <w:r w:rsidR="008A280A">
        <w:rPr>
          <w:rFonts w:ascii="Times New Roman" w:hAnsi="Times New Roman" w:cs="Times New Roman"/>
          <w:sz w:val="24"/>
          <w:szCs w:val="24"/>
        </w:rPr>
        <w:t>nem beutaló köteles, de időpont</w:t>
      </w:r>
      <w:r w:rsidRPr="0092385D">
        <w:rPr>
          <w:rFonts w:ascii="Times New Roman" w:hAnsi="Times New Roman" w:cs="Times New Roman"/>
          <w:sz w:val="24"/>
          <w:szCs w:val="24"/>
        </w:rPr>
        <w:t>kérés a kezelések tervezhetősége miatt kötelező. Sajnos gyakori a betegek részéről, hogy ezt n</w:t>
      </w:r>
      <w:r w:rsidR="008A280A">
        <w:rPr>
          <w:rFonts w:ascii="Times New Roman" w:hAnsi="Times New Roman" w:cs="Times New Roman"/>
          <w:sz w:val="24"/>
          <w:szCs w:val="24"/>
        </w:rPr>
        <w:t>em veszik figyelembe és időpont</w:t>
      </w:r>
      <w:r w:rsidRPr="0092385D">
        <w:rPr>
          <w:rFonts w:ascii="Times New Roman" w:hAnsi="Times New Roman" w:cs="Times New Roman"/>
          <w:sz w:val="24"/>
          <w:szCs w:val="24"/>
        </w:rPr>
        <w:t xml:space="preserve">kérés nélkül nem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akut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panaszokkal érkeznek. Természetesen ilyen esetben az időpontra érkezők előnyt élveznek.</w:t>
      </w:r>
    </w:p>
    <w:p w:rsidR="004F3EE5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betegek kezelése a regisztrációval kezdődik, a betegek okmányai, és korábbi kezelő lapján lévő adatai alapján rögzítjük, az adatait és felvesszük az előzményi adatokat.</w:t>
      </w:r>
      <w:r w:rsidR="008A280A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Közben a beteget kikérdezzük a jelen panaszaival kapcsolatban, elvégezzük a sebészeti teendők elbírálásához szükséges vizsgálatokat. Traumás esetekben itt fontos szerepet kap a röntgen vi</w:t>
      </w:r>
      <w:r w:rsidR="008A280A">
        <w:rPr>
          <w:rFonts w:ascii="Times New Roman" w:hAnsi="Times New Roman" w:cs="Times New Roman"/>
          <w:sz w:val="24"/>
          <w:szCs w:val="24"/>
        </w:rPr>
        <w:t>zsgálat, amely sürgőséggel, táv</w:t>
      </w:r>
      <w:r w:rsidRPr="0092385D">
        <w:rPr>
          <w:rFonts w:ascii="Times New Roman" w:hAnsi="Times New Roman" w:cs="Times New Roman"/>
          <w:sz w:val="24"/>
          <w:szCs w:val="24"/>
        </w:rPr>
        <w:t>leletezéssel történik.</w:t>
      </w:r>
      <w:r w:rsidR="008A280A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A diagnózis felállítása után elvégezzük a szükséges beavatkozásokat, traumá</w:t>
      </w:r>
      <w:r w:rsidR="008A280A">
        <w:rPr>
          <w:rFonts w:ascii="Times New Roman" w:hAnsi="Times New Roman" w:cs="Times New Roman"/>
          <w:sz w:val="24"/>
          <w:szCs w:val="24"/>
        </w:rPr>
        <w:t>s esetben, ha szükséges a gipsz</w:t>
      </w:r>
      <w:r w:rsidRPr="0092385D">
        <w:rPr>
          <w:rFonts w:ascii="Times New Roman" w:hAnsi="Times New Roman" w:cs="Times New Roman"/>
          <w:sz w:val="24"/>
          <w:szCs w:val="24"/>
        </w:rPr>
        <w:t xml:space="preserve">rögzítéseket. </w:t>
      </w:r>
    </w:p>
    <w:p w:rsidR="008A280A" w:rsidRPr="0092385D" w:rsidRDefault="008A280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gépi statisztika alapján: 2025-ben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sínezés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kézen: 2 eset,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sínezés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ujjon: 3 eset,</w:t>
      </w:r>
      <w:r w:rsidR="008A280A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felső végtagi gipsz rövid: 53 eset, felső végtagi gipsz hosszú: 6, alsó végtagi gipsz: 13 esetben történt.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Ambulanciánkon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az elmozdulás nélkül, egyszerű törések kezelése történik, az elmozdulással járó töréseket, illetve váll ficamot szakintézménybe, a debreceni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Kenézy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Gyula Kórház baleseti sebészetére irányítjuk végleges ellátás céljából.</w:t>
      </w: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sérülések másik csoportjába tartoznak a bőr és lágyrész sérülések, szúrt, vágott, zúzódások, állatok által okozott harapott sérülések, valamint a gépek által okozott roncsolt. elsősorban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ujj sérülések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. In sérüléssel járó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ujj sérüléseket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szintén szakintézménybe irányítjuk tovább végleges ellátás céljából.</w:t>
      </w:r>
    </w:p>
    <w:p w:rsidR="004F3EE5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lastRenderedPageBreak/>
        <w:t xml:space="preserve">A nyílt sérülések esetében, ha beteg 5 éven belül Tetanusz elleni védőoltásban nem részesült, akkor a Tetanusz elleni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anatoxint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adunk, erre 2025-ben 200 esetben került sor első ellátóként. Itt kell megjegyeznem, hogy az ügyeleti ellátás elégtelensége miatt számos esetben ránk hárult a Tetanusz elleni védőoltás beadása, mert az első ellátó helyen nem kapta meg a beteg. Ezt tudomásom szerint többször jelezték az ellátó irányába, de mindezidáig előfordulnak ebből a szempontból ellátatlan esetek. </w:t>
      </w:r>
    </w:p>
    <w:p w:rsidR="008A280A" w:rsidRPr="0092385D" w:rsidRDefault="008A280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Az esetek másik nagy csoportját képezik a sebészeti kezelést igénylő gyulladásos kórképek, mint a test szerte előforduló gyulladt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atheromák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furunculusok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folliculitisek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tályogok, benőtt körmök,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paronychiák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panaritiumok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, valamint a bőr alatti idegentestek.</w:t>
      </w:r>
    </w:p>
    <w:p w:rsidR="004F3EE5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Kéz lágyrészeinek feltárása: 53, idegentest eltávolítása a lágyrészből: 21, Lágyrész tumor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exstirpatio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: 369,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incisio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et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drainage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cutis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proofErr w:type="gramStart"/>
      <w:r w:rsidRPr="0092385D">
        <w:rPr>
          <w:rFonts w:ascii="Times New Roman" w:hAnsi="Times New Roman" w:cs="Times New Roman"/>
          <w:sz w:val="24"/>
          <w:szCs w:val="24"/>
        </w:rPr>
        <w:t>subcutis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145, bőr alatti bevérzés kiürítése: 19, Köröm, körömágy eltávolítás:127</w:t>
      </w:r>
    </w:p>
    <w:p w:rsidR="008A280A" w:rsidRPr="0092385D" w:rsidRDefault="008A280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harmadik csoportba, a tervezett, programozott beavatkozásaink tartoznak. Ezek elsősorban a bőrgyógyászati javaslatra történő bőrelváltozások kimetszését jelentik. Ebbe a csoportba: 338 beavatkozás tartozott.</w:t>
      </w:r>
    </w:p>
    <w:p w:rsidR="004F3EE5" w:rsidRPr="0092385D" w:rsidRDefault="008A280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4F3EE5" w:rsidRPr="0092385D">
        <w:rPr>
          <w:rFonts w:ascii="Times New Roman" w:hAnsi="Times New Roman" w:cs="Times New Roman"/>
          <w:sz w:val="24"/>
          <w:szCs w:val="24"/>
        </w:rPr>
        <w:t xml:space="preserve">elentős számú </w:t>
      </w:r>
      <w:proofErr w:type="gramStart"/>
      <w:r w:rsidR="004F3EE5" w:rsidRPr="0092385D">
        <w:rPr>
          <w:rFonts w:ascii="Times New Roman" w:hAnsi="Times New Roman" w:cs="Times New Roman"/>
          <w:sz w:val="24"/>
          <w:szCs w:val="24"/>
        </w:rPr>
        <w:t>szeptikus</w:t>
      </w:r>
      <w:proofErr w:type="gramEnd"/>
      <w:r w:rsidR="004F3EE5" w:rsidRPr="0092385D">
        <w:rPr>
          <w:rFonts w:ascii="Times New Roman" w:hAnsi="Times New Roman" w:cs="Times New Roman"/>
          <w:sz w:val="24"/>
          <w:szCs w:val="24"/>
        </w:rPr>
        <w:t xml:space="preserve"> (1157) és aszeptikus (3027) kötést végzünk évente. Ezek egy részét utókezelésként végezzük más intézményekben történt ellátást követően.</w:t>
      </w:r>
    </w:p>
    <w:p w:rsidR="004F3EE5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Külön profilt jelent az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proctológiai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végbél táji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panaszos) betegek kezelése, ide tartozik az aranyeres panaszok vizsgálata, a végbél körüli tályogok, valamint a sinus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pylonidalis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(farokcsont feletti tályogok) kezelése. Ebben a csoportban éves szinten 26 beteget láttunk el.</w:t>
      </w:r>
    </w:p>
    <w:p w:rsidR="008A280A" w:rsidRPr="0092385D" w:rsidRDefault="008A280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gépi statisztika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alapján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az éves szinten ellátott esetszám: 6194,</w:t>
      </w:r>
      <w:r w:rsidR="008A280A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az elszámolt beavatkozások száma: 26542, pontszám: 10 882 138 pont</w:t>
      </w: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Proctológiai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beteg, esetszám: 26, elszámolt beavatkozások száma: 50 pontszám: 49611pont</w:t>
      </w:r>
    </w:p>
    <w:p w:rsidR="00171844" w:rsidRPr="0092385D" w:rsidRDefault="0017184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E2895" w:rsidRPr="000E4809" w:rsidRDefault="00AE2895" w:rsidP="000E4809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809">
        <w:rPr>
          <w:rFonts w:ascii="Times New Roman" w:hAnsi="Times New Roman" w:cs="Times New Roman"/>
          <w:b/>
          <w:sz w:val="24"/>
          <w:szCs w:val="24"/>
        </w:rPr>
        <w:t>Szemészet és gyermekszemészet</w:t>
      </w:r>
    </w:p>
    <w:p w:rsidR="000E4809" w:rsidRPr="0092385D" w:rsidRDefault="000E4809" w:rsidP="000E4809">
      <w:pPr>
        <w:pStyle w:val="Nincstrkz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Hajdúszoboszlói JEC Szemészeti Szakrendelés 2025 évi értékelése</w:t>
      </w:r>
    </w:p>
    <w:p w:rsidR="000E4809" w:rsidRPr="0092385D" w:rsidRDefault="000E4809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Hajdúszoboszlói Járóbeteg Ellátó Centrum Szemészeti Szakrendelése a 2025-ös évben is kiemelt szerepet töltött be a helyi és a környező településeken élők szemészeti ellátásában. </w:t>
      </w:r>
    </w:p>
    <w:p w:rsidR="004247C6" w:rsidRPr="0092385D" w:rsidRDefault="004247C6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Munkánk továbbra is a magas szakmai színvonal melletti elkötelezettséget tükrözi, nagy esetszám mellett is.  </w:t>
      </w:r>
      <w:r w:rsidR="004247C6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A szakrendelés iránti bizalom töretlen, a hozzánk fordulók jelentős része általános és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akut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panaszokkal érkezik, a napi betegellátás során a szemészeti panaszok igen széles skálájával találkozunk.</w:t>
      </w: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rutin beavatkozást igénylő, általános panaszok ellátása mellett nagy hangsúlyt fektetünk a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krónikus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szembetegségekkel küzdők folyamatos gondozására, valamint az akut, sürgősségi esetek gyors és szakszerű ellátására.</w:t>
      </w:r>
    </w:p>
    <w:p w:rsidR="004247C6" w:rsidRPr="0092385D" w:rsidRDefault="004247C6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legjellemzőbb betegségcsoportok, amelyek miatt a páciensek leggyakrabban felkeresik szakrendelésünket: </w:t>
      </w:r>
    </w:p>
    <w:p w:rsidR="004247C6" w:rsidRPr="0092385D" w:rsidRDefault="004247C6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Fénytörési hibák és látásromlás: A legáltalánosabb panasz, amivel pácienseink érkeznek, a távoli vagy közeli látásélesség csökkenése. Legyen szó gyermekkori rövidlátásról, a szaruhártya görbületi hibájáról (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asztigmia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), vagy az idősebb korban jelentkező, olvasáshoz szükséges alkalmazkodóképesség csökkenéséről (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presbyopia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).</w:t>
      </w: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lastRenderedPageBreak/>
        <w:t>Zöldhályog (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Glaucoma</w:t>
      </w:r>
      <w:proofErr w:type="spellEnd"/>
      <w:proofErr w:type="gramStart"/>
      <w:r w:rsidRPr="0092385D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Kiemelt figyelmet fordítunk a zöldhályog szűrésére és gondozására. Mivel ez a betegség kezdeti szakaszában gyakran teljesen tünetmentes.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Szakrendelésünkön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kezeléssel, látótér ellenőrzéssel, szemnyomásméréssel és állapotkövetéssel, szükség esetén Szemklinikára </w:t>
      </w:r>
      <w:proofErr w:type="spellStart"/>
      <w:proofErr w:type="gramStart"/>
      <w:r w:rsidRPr="0092385D">
        <w:rPr>
          <w:rFonts w:ascii="Times New Roman" w:hAnsi="Times New Roman" w:cs="Times New Roman"/>
          <w:sz w:val="24"/>
          <w:szCs w:val="24"/>
        </w:rPr>
        <w:t>továbbirányítással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 igyekszünk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megelőzni a súlyos látásvesztést.</w:t>
      </w: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Szürkehályog (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Cataracta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): Az idősebb korosztály körében ez a látásromlás vezető oka. Feladatunk a folyamat diagnosztizálása, a műtéti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indikáció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felállítása és a műtétet követő kontrollvizsgálatok elvégzése.</w:t>
      </w: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Népbetegségek szemészeti szövődményei: Sok páciens nem közvetlen szemészeti panasz, hanem háziorvosi, belgyógyászati javaslat alapján érkezik hozzánk. A cukorbetegség (diabetes) és a magas vérnyomás ugyanis súlyosan károsíthatja a szemfenéki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ereket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. A rendszeres szemfenéki vizsgálat elengedhetetlen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szövődmények korai felismeréséhez.</w:t>
      </w: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Időskori makuladegeneráció (AMD): Az éleslátás helyének sorvadása vagy hegesedése miatt a betegek pont az olvasási képességüket és az arcok felismerését veszíthetik el. A korai diagnózis itt is kulcsfontosságú.</w:t>
      </w: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Gyulladásos kórképek és allergiák: Szezonálisan kiugró számban jelentkeznek nálunk páciensek kötőhártya-gyulladással, száraz szem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szindrómával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vagy különböző allergiás reakciókkal. Ezek a tünetek – bár gyakran nem veszélyeztetik a látást – jelentős panaszokat okoznak, időnként azonnali terápiát igényelnek.</w:t>
      </w:r>
    </w:p>
    <w:p w:rsidR="004247C6" w:rsidRPr="0092385D" w:rsidRDefault="004247C6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Gyermekszemészeti eltérések: Pénteki napokon gyermekszemészeti szakrendelést végzünk, ezzel is támogatva a legfiatalabb pácienseket. Nagy s</w:t>
      </w:r>
      <w:r w:rsidR="004247C6">
        <w:rPr>
          <w:rFonts w:ascii="Times New Roman" w:hAnsi="Times New Roman" w:cs="Times New Roman"/>
          <w:sz w:val="24"/>
          <w:szCs w:val="24"/>
        </w:rPr>
        <w:t>zámban vizsgálunk gyerekeket</w:t>
      </w:r>
      <w:proofErr w:type="gramStart"/>
      <w:r w:rsidR="004247C6">
        <w:rPr>
          <w:rFonts w:ascii="Times New Roman" w:hAnsi="Times New Roman" w:cs="Times New Roman"/>
          <w:sz w:val="24"/>
          <w:szCs w:val="24"/>
        </w:rPr>
        <w:t xml:space="preserve">,  </w:t>
      </w:r>
      <w:r w:rsidRPr="0092385D">
        <w:rPr>
          <w:rFonts w:ascii="Times New Roman" w:hAnsi="Times New Roman" w:cs="Times New Roman"/>
          <w:sz w:val="24"/>
          <w:szCs w:val="24"/>
        </w:rPr>
        <w:t>szűrünk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kancsalságot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és tompalátást. A korai felismerés itt sorsdöntő: amit gyermekkorban nem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korrigálunk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, az felnőttkorban már nem hozható helyre, így a legkisebbek ellátása különös türelmet és odafigyelést igényel.</w:t>
      </w:r>
    </w:p>
    <w:p w:rsidR="004247C6" w:rsidRPr="0092385D" w:rsidRDefault="004247C6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Emellett számos gondozott betegünk van, akiknek folyamatos nyomon követése szükséges. A hatékony betegellátás érdekében szoros együttműködést tartunk fenn a DEKK Szemészeti Klinikával és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Kenézy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Szemészet Campus-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, biztosítva a magas szintű sz</w:t>
      </w:r>
      <w:r w:rsidR="004F3EE5" w:rsidRPr="0092385D">
        <w:rPr>
          <w:rFonts w:ascii="Times New Roman" w:hAnsi="Times New Roman" w:cs="Times New Roman"/>
          <w:sz w:val="24"/>
          <w:szCs w:val="24"/>
        </w:rPr>
        <w:t xml:space="preserve">akmai </w:t>
      </w:r>
      <w:proofErr w:type="gramStart"/>
      <w:r w:rsidR="004F3EE5" w:rsidRPr="0092385D">
        <w:rPr>
          <w:rFonts w:ascii="Times New Roman" w:hAnsi="Times New Roman" w:cs="Times New Roman"/>
          <w:sz w:val="24"/>
          <w:szCs w:val="24"/>
        </w:rPr>
        <w:t>konzultációt</w:t>
      </w:r>
      <w:proofErr w:type="gramEnd"/>
      <w:r w:rsidR="004F3EE5" w:rsidRPr="0092385D">
        <w:rPr>
          <w:rFonts w:ascii="Times New Roman" w:hAnsi="Times New Roman" w:cs="Times New Roman"/>
          <w:sz w:val="24"/>
          <w:szCs w:val="24"/>
        </w:rPr>
        <w:t xml:space="preserve"> és kezelést.</w:t>
      </w:r>
    </w:p>
    <w:p w:rsidR="004247C6" w:rsidRPr="0092385D" w:rsidRDefault="004247C6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folyamatosan növekvő betegforgalom és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adminisztáció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a hozzánk fordulók nagy száma komoly terhelést ró a szakrendelésre, aminek következtében várólista alakult ki. Bár megfeszített tempóban dolgozunk a várakozási idők és a várólista csökkentésén, a jelenlegi feltételek mellett egyre nagyobb kihívást jelent. Folyamatosan keressük azokat a megoldásokat, amelyek lehetővé teszik 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minnél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szakszerűbb, gördülékenyebb ellátást. </w:t>
      </w: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Ahhoz, hogy ezt a színvonalas munkát folytatni tudjuk, csökkenthessük a várakozási időt, és a beteg elégedettséget növelhessük, fontos </w:t>
      </w:r>
      <w:r w:rsidR="004F3EE5" w:rsidRPr="0092385D">
        <w:rPr>
          <w:rFonts w:ascii="Times New Roman" w:hAnsi="Times New Roman" w:cs="Times New Roman"/>
          <w:sz w:val="24"/>
          <w:szCs w:val="24"/>
        </w:rPr>
        <w:t>lenne eszközparkunk megújítása.</w:t>
      </w: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Amennyiben az anyagi lehetőségek úgy alakulnak, javasolnám egy automata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keratorefraktomét</w:t>
      </w:r>
      <w:r w:rsidR="000E4809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="000E4809">
        <w:rPr>
          <w:rFonts w:ascii="Times New Roman" w:hAnsi="Times New Roman" w:cs="Times New Roman"/>
          <w:sz w:val="24"/>
          <w:szCs w:val="24"/>
        </w:rPr>
        <w:t>+ non-</w:t>
      </w:r>
      <w:proofErr w:type="spellStart"/>
      <w:r w:rsidR="000E4809">
        <w:rPr>
          <w:rFonts w:ascii="Times New Roman" w:hAnsi="Times New Roman" w:cs="Times New Roman"/>
          <w:sz w:val="24"/>
          <w:szCs w:val="24"/>
        </w:rPr>
        <w:t>contakt</w:t>
      </w:r>
      <w:proofErr w:type="spellEnd"/>
      <w:r w:rsidR="000E48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809">
        <w:rPr>
          <w:rFonts w:ascii="Times New Roman" w:hAnsi="Times New Roman" w:cs="Times New Roman"/>
          <w:sz w:val="24"/>
          <w:szCs w:val="24"/>
        </w:rPr>
        <w:t>tonométer</w:t>
      </w:r>
      <w:proofErr w:type="spellEnd"/>
      <w:r w:rsidR="000E4809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beszerzését, amely lehetővé tenné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glaucomás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betegeknél a korszerű, non-kontakt szemnyomásmérést, jelentősen gyorsítva ezzel az elővizsgálatok menetét. Emellett a terápiás biztonság és folytonosság érdekében szükségünk lenne a jelenlegi, meghibásodott YAG lézer készülékünk javítására vagy egy új YAG-lézerre. </w:t>
      </w: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Összességében optimista kilátásokkal nézünk a jövőbe, reméljük, hogy tovább tudjuk fejleszteni ellátásunk színvonalát, növelve pácienseink elégedettségét.</w:t>
      </w: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Tisztelettel:</w:t>
      </w: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Pohl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Tamás</w:t>
      </w:r>
    </w:p>
    <w:p w:rsidR="00383088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szemész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szakorvos</w:t>
      </w:r>
    </w:p>
    <w:p w:rsidR="004247C6" w:rsidRPr="0092385D" w:rsidRDefault="004247C6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83088" w:rsidRPr="0092385D" w:rsidRDefault="0038308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D3FBA" w:rsidRDefault="005D3FBA" w:rsidP="000E4809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809">
        <w:rPr>
          <w:rFonts w:ascii="Times New Roman" w:hAnsi="Times New Roman" w:cs="Times New Roman"/>
          <w:b/>
          <w:sz w:val="24"/>
          <w:szCs w:val="24"/>
        </w:rPr>
        <w:lastRenderedPageBreak/>
        <w:t>Tüdőgyógyászat</w:t>
      </w:r>
    </w:p>
    <w:p w:rsidR="000E4809" w:rsidRPr="000E4809" w:rsidRDefault="000E4809" w:rsidP="000E4809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3EE5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Hivatkozva a 2026.01.13-i orvosértekezleten elhangzottakra, szeretném tájékoztatni a JEC Tüdőbeteg Gondozó 2025. évi szakmai munkájáról.</w:t>
      </w:r>
    </w:p>
    <w:p w:rsidR="00743C52" w:rsidRPr="0092385D" w:rsidRDefault="00743C5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F3EE5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Tüdőgondozóban a munka kisebb-nagyobb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problémákkal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, de folyamatos volt. Megoldottuk a tüdőbeteg ellátást-gondozást. Továbbá a munkaalkalmassági szűrővizsgálatok, valamint a 40 év felettiek évi egyszeri mellkasröntgen vizsgálatát. Szükség esetén sürgős vizsgálatokat is, ha a háziorvos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kolléga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úgy ítélte meg. </w:t>
      </w:r>
    </w:p>
    <w:p w:rsidR="00743C52" w:rsidRPr="0092385D" w:rsidRDefault="00743C5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Büszke vagyok, hogy ezeket a feladatokat egy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maximálisan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hozzáértő csapattal vittük véghez! Viszont néhány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probléma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volt, amit szeretnék a Tisztelt Vezetőséggel a közeljövőben megbeszélni!</w:t>
      </w: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Köszönettel és tisztelettel: </w:t>
      </w: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Tarnócai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Tamás </w:t>
      </w:r>
    </w:p>
    <w:p w:rsidR="00171844" w:rsidRPr="0092385D" w:rsidRDefault="0017184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D3FBA" w:rsidRDefault="005D3FBA" w:rsidP="000E4809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809">
        <w:rPr>
          <w:rFonts w:ascii="Times New Roman" w:hAnsi="Times New Roman" w:cs="Times New Roman"/>
          <w:b/>
          <w:sz w:val="24"/>
          <w:szCs w:val="24"/>
        </w:rPr>
        <w:t>Ultrahang</w:t>
      </w:r>
    </w:p>
    <w:p w:rsidR="000E4809" w:rsidRPr="000E4809" w:rsidRDefault="000E4809" w:rsidP="000E4809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6348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Általános ultrahang szakrendelésről 2025 évi szakmai beszámoló</w:t>
      </w:r>
    </w:p>
    <w:p w:rsidR="00600ECD" w:rsidRPr="0092385D" w:rsidRDefault="00600EC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Járóbeteg - Ellátó Centrum Általános ultrahang szakrendelése a 2025-ös évben is fontos szerepet játszott a területileg idetartozó lakosok ellátásában, de azokat a betegeket is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elláttuk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, akik szabályosan, a rendelőintézetbe címezett beutalóval érkeztek. </w:t>
      </w: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Annak ellenére, hogy a szakrendelés tevékenysége személyes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közreműködői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szerződés formájában, részmunkaidőben történik, a beavatkozások száma nem marad el a 2022-es évet megelőző esetszámoktól illetve beavatkozás számoktól. </w:t>
      </w:r>
    </w:p>
    <w:p w:rsidR="00600EC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vizsgálatok kódolása során ügyelünk arra, hogy az elvégzett beavatkozások pontosan rögzítésre, kódolásra és így elszámolásra kerüljenek, így a teljesítmény és a pontbevétel is évről – évre emelkedő tendenciát mutat.</w:t>
      </w:r>
      <w:r w:rsidR="000E4809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2025-ben a Főnix program szerint 8 478 beavatkozást végeztünk el. A tavalyi évben elért pontszám 7 636 401 pont volt.</w:t>
      </w: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betegek leggyakrabban hasi illetve nyaki ultrahang vizsgálat miatt érkeznek a szakrendelésünkre. </w:t>
      </w:r>
    </w:p>
    <w:p w:rsidR="00600ECD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fő diagnózisok a Főnix program szerint 2025-ben; az egyéb hasi fájdalom 286 eset, pajzsmirigy betegség 195 eset, elsődleges magasvérnyomás - betegség 132 eset.</w:t>
      </w: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munkavégzés során az ellátás a szakmai szabályoknak megfelelően történik. Az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kolléganőkkel és a páciensekkel megfelelő a munkakapcsolat és a kommunikáció.</w:t>
      </w:r>
    </w:p>
    <w:p w:rsidR="007D6348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Az általános ultrahang vizsgálatokat jellemzően 18 év feletti betegek számára végezzük, de a kiskorúak ellátása is megtörténik. </w:t>
      </w:r>
    </w:p>
    <w:p w:rsidR="00600ECD" w:rsidRPr="0092385D" w:rsidRDefault="00600EC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7D6348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napi munka során jó kapcsolatot alakítottunk ki a rendelőintézet egyéb szakrendeléseivel és a háziorvos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kollégákkal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is.</w:t>
      </w:r>
      <w:r w:rsidR="000E4809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A jelenleg használt GE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Healthcare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gyártmányú ultrahang készülékkel elégedettek vagyunk, erre az évre eszközigényünk nincsen.</w:t>
      </w:r>
    </w:p>
    <w:p w:rsidR="000E4809" w:rsidRPr="0092385D" w:rsidRDefault="000E4809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Tisztelettel:</w:t>
      </w: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Kiss Egon</w:t>
      </w:r>
    </w:p>
    <w:p w:rsidR="007D6348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radiológus</w:t>
      </w:r>
      <w:proofErr w:type="gramEnd"/>
    </w:p>
    <w:p w:rsidR="00876F9D" w:rsidRPr="0092385D" w:rsidRDefault="00876F9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7D6348" w:rsidRPr="0092385D" w:rsidRDefault="007D634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D3FBA" w:rsidRDefault="005D3FBA" w:rsidP="00672AD0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AD0">
        <w:rPr>
          <w:rFonts w:ascii="Times New Roman" w:hAnsi="Times New Roman" w:cs="Times New Roman"/>
          <w:b/>
          <w:sz w:val="24"/>
          <w:szCs w:val="24"/>
        </w:rPr>
        <w:lastRenderedPageBreak/>
        <w:t>Urológia</w:t>
      </w:r>
    </w:p>
    <w:p w:rsidR="00672AD0" w:rsidRPr="00672AD0" w:rsidRDefault="00672AD0" w:rsidP="00672AD0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677F" w:rsidRPr="0092385D" w:rsidRDefault="00C1677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Az urológiai szakrendelés szakmai éves tevékenységére a rálátásom viszonylag szűkös. </w:t>
      </w:r>
    </w:p>
    <w:p w:rsidR="00C1677F" w:rsidRPr="0092385D" w:rsidRDefault="00C1677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Az elmúlt 2 hónapban a kódolást áttekintettük. </w:t>
      </w:r>
      <w:r w:rsidR="00661530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Az újra indult szakrendelést nagy számban telt házzal keresik a betegek. </w:t>
      </w:r>
    </w:p>
    <w:p w:rsidR="00C1677F" w:rsidRPr="0092385D" w:rsidRDefault="00C1677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Az előjegyzésre a várakozás csak pár napos. </w:t>
      </w:r>
    </w:p>
    <w:p w:rsidR="00C1677F" w:rsidRPr="0092385D" w:rsidRDefault="00C1677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Bevezetésre került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cystoscopia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és urológiai vizsgálat. </w:t>
      </w:r>
    </w:p>
    <w:p w:rsidR="00C1677F" w:rsidRPr="0092385D" w:rsidRDefault="00C1677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havi termelt pontértérték az elvárt szintet teljesíti. </w:t>
      </w:r>
    </w:p>
    <w:p w:rsidR="00171844" w:rsidRPr="0092385D" w:rsidRDefault="0017184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1677F" w:rsidRPr="0092385D" w:rsidRDefault="00C1677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Tisztelettel, </w:t>
      </w:r>
    </w:p>
    <w:p w:rsidR="00C1677F" w:rsidRDefault="00C1677F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Dr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Drabik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Gyula </w:t>
      </w:r>
    </w:p>
    <w:p w:rsidR="003424BA" w:rsidRDefault="003424B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424BA" w:rsidRPr="0092385D" w:rsidRDefault="00F06A47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D3FBA" w:rsidRPr="00672AD0" w:rsidRDefault="005D3FBA" w:rsidP="00672AD0">
      <w:pPr>
        <w:pStyle w:val="Nincstrkz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72AD0">
        <w:rPr>
          <w:rFonts w:ascii="Times New Roman" w:hAnsi="Times New Roman" w:cs="Times New Roman"/>
          <w:b/>
          <w:sz w:val="28"/>
          <w:szCs w:val="28"/>
          <w:u w:val="single"/>
        </w:rPr>
        <w:t>Nem szakorvosi órán működő szakrendelések szakmai beszámolója</w:t>
      </w:r>
    </w:p>
    <w:p w:rsidR="00AA6787" w:rsidRPr="0092385D" w:rsidRDefault="00AA6787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D3FBA" w:rsidRPr="00B5004A" w:rsidRDefault="005D3FBA" w:rsidP="00B5004A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5004A">
        <w:rPr>
          <w:rFonts w:ascii="Times New Roman" w:hAnsi="Times New Roman" w:cs="Times New Roman"/>
          <w:b/>
          <w:sz w:val="24"/>
          <w:szCs w:val="24"/>
        </w:rPr>
        <w:t>Dietetika</w:t>
      </w:r>
      <w:proofErr w:type="spellEnd"/>
    </w:p>
    <w:p w:rsidR="00B5004A" w:rsidRPr="0092385D" w:rsidRDefault="00B5004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8855AE" w:rsidRDefault="008855AE" w:rsidP="0092385D">
      <w:pPr>
        <w:pStyle w:val="Nincstrkz"/>
        <w:jc w:val="both"/>
        <w:rPr>
          <w:rFonts w:ascii="Times New Roman" w:eastAsia="SimSun" w:hAnsi="Times New Roman" w:cs="Times New Roman"/>
          <w:bCs/>
          <w:kern w:val="3"/>
          <w:sz w:val="24"/>
          <w:szCs w:val="24"/>
          <w:lang w:eastAsia="hu-HU"/>
        </w:rPr>
      </w:pPr>
      <w:r w:rsidRPr="0092385D">
        <w:rPr>
          <w:rFonts w:ascii="Times New Roman" w:eastAsia="SimSun" w:hAnsi="Times New Roman" w:cs="Times New Roman"/>
          <w:bCs/>
          <w:kern w:val="3"/>
          <w:sz w:val="24"/>
          <w:szCs w:val="24"/>
          <w:lang w:eastAsia="hu-HU"/>
        </w:rPr>
        <w:t xml:space="preserve">Szakmai beszámoló a </w:t>
      </w:r>
      <w:proofErr w:type="spellStart"/>
      <w:r w:rsidRPr="0092385D">
        <w:rPr>
          <w:rFonts w:ascii="Times New Roman" w:eastAsia="SimSun" w:hAnsi="Times New Roman" w:cs="Times New Roman"/>
          <w:bCs/>
          <w:kern w:val="3"/>
          <w:sz w:val="24"/>
          <w:szCs w:val="24"/>
          <w:lang w:eastAsia="hu-HU"/>
        </w:rPr>
        <w:t>dietetikai</w:t>
      </w:r>
      <w:proofErr w:type="spellEnd"/>
      <w:r w:rsidRPr="0092385D">
        <w:rPr>
          <w:rFonts w:ascii="Times New Roman" w:eastAsia="SimSun" w:hAnsi="Times New Roman" w:cs="Times New Roman"/>
          <w:bCs/>
          <w:kern w:val="3"/>
          <w:sz w:val="24"/>
          <w:szCs w:val="24"/>
          <w:lang w:eastAsia="hu-HU"/>
        </w:rPr>
        <w:t xml:space="preserve"> szakrendelés működéséről</w:t>
      </w:r>
    </w:p>
    <w:p w:rsidR="00B5004A" w:rsidRPr="0092385D" w:rsidRDefault="00B5004A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</w:p>
    <w:p w:rsidR="008855AE" w:rsidRDefault="008855AE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A Hajdúszoboszlói Járóbeteg-Ellátó Centrum járóbeteg-szakellátási tevékenységének fontos részét képezi az endokrinológiai, anyagcsere- és </w:t>
      </w: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diabetológiai</w:t>
      </w:r>
      <w:proofErr w:type="spell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ellátáshoz kapcsolódó </w:t>
      </w: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dietetikai</w:t>
      </w:r>
      <w:proofErr w:type="spell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gondozás, amely a betegek </w:t>
      </w:r>
      <w:proofErr w:type="gram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komplex</w:t>
      </w:r>
      <w:proofErr w:type="gram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, életmód- és terápiaközpontú ellátását szolgálja.</w:t>
      </w:r>
    </w:p>
    <w:p w:rsidR="00B5004A" w:rsidRPr="0092385D" w:rsidRDefault="00B5004A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</w:p>
    <w:p w:rsidR="008855AE" w:rsidRDefault="008855AE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Az endokrin, anyagcsere és </w:t>
      </w: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diabetológiai</w:t>
      </w:r>
      <w:proofErr w:type="spell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szakmában az ellátási időszak során összesen 860 fő beteg részesült szakellátásban. E betegcsoport esetében a </w:t>
      </w: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dietetikai</w:t>
      </w:r>
      <w:proofErr w:type="spell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tanácsadás kiemelt jelentőséggel bír, mivel a megfelelő étrendi beállítás alapvető szerepet játszik a betegségek kezelésében, a szövődmények megelőzésében, valamint az életminőség javításában.</w:t>
      </w:r>
    </w:p>
    <w:p w:rsidR="00B5004A" w:rsidRPr="0092385D" w:rsidRDefault="00B5004A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</w:p>
    <w:p w:rsidR="008855AE" w:rsidRDefault="008855AE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A </w:t>
      </w: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dietetikai</w:t>
      </w:r>
      <w:proofErr w:type="spell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szakrendelés 2025. július hónaptól kezdte meg működését az intézményben. A vizsgált időszakban 74 fő beteg részesült </w:t>
      </w: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dietetikai</w:t>
      </w:r>
      <w:proofErr w:type="spell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ellátásban. A szakrendelés keretében egyéni, személyre szabott tanácsadás történt, amely kiterjedt többek között:</w:t>
      </w:r>
    </w:p>
    <w:p w:rsidR="00B5004A" w:rsidRPr="0092385D" w:rsidRDefault="00B5004A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</w:p>
    <w:p w:rsidR="008855AE" w:rsidRPr="0092385D" w:rsidRDefault="008855AE" w:rsidP="00B5004A">
      <w:pPr>
        <w:pStyle w:val="Nincstrkz"/>
        <w:numPr>
          <w:ilvl w:val="0"/>
          <w:numId w:val="14"/>
        </w:numPr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  <w:r w:rsidRPr="0092385D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cukorbetegséghez kapcsolódó étrendi ajánlásokra,</w:t>
      </w:r>
    </w:p>
    <w:p w:rsidR="008855AE" w:rsidRPr="0092385D" w:rsidRDefault="008855AE" w:rsidP="00B5004A">
      <w:pPr>
        <w:pStyle w:val="Nincstrkz"/>
        <w:numPr>
          <w:ilvl w:val="0"/>
          <w:numId w:val="14"/>
        </w:numPr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  <w:r w:rsidRPr="0092385D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testsúly- és anyagcsere-rendezésre,</w:t>
      </w:r>
    </w:p>
    <w:p w:rsidR="008855AE" w:rsidRPr="0092385D" w:rsidRDefault="008855AE" w:rsidP="00B5004A">
      <w:pPr>
        <w:pStyle w:val="Nincstrkz"/>
        <w:numPr>
          <w:ilvl w:val="0"/>
          <w:numId w:val="14"/>
        </w:numPr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  <w:r w:rsidRPr="0092385D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endokrin betegségekhez igazított táplálkozási irányelvekre,</w:t>
      </w:r>
    </w:p>
    <w:p w:rsidR="008855AE" w:rsidRDefault="008855AE" w:rsidP="00B5004A">
      <w:pPr>
        <w:pStyle w:val="Nincstrkz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</w:pPr>
      <w:r w:rsidRPr="0092385D">
        <w:rPr>
          <w:rFonts w:ascii="Times New Roman" w:eastAsia="Times New Roman" w:hAnsi="Times New Roman" w:cs="Times New Roman"/>
          <w:kern w:val="3"/>
          <w:sz w:val="24"/>
          <w:szCs w:val="24"/>
          <w:lang w:eastAsia="hu-HU"/>
        </w:rPr>
        <w:t>életmód- és prevenciós tanácsadásra.</w:t>
      </w:r>
    </w:p>
    <w:p w:rsidR="00B5004A" w:rsidRPr="0092385D" w:rsidRDefault="00B5004A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</w:p>
    <w:p w:rsidR="008855AE" w:rsidRDefault="008855AE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A </w:t>
      </w: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dietetikai</w:t>
      </w:r>
      <w:proofErr w:type="spell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ellátás szorosan illeszkedik az orvosi szakrendelések munkájához, erősítve az interdiszciplináris betegellátást, és hozzájárulva a hosszútávon fenntartható terápiás </w:t>
      </w: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eredményekhez.</w:t>
      </w:r>
      <w:proofErr w:type="gram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Az</w:t>
      </w:r>
      <w:proofErr w:type="spellEnd"/>
      <w:proofErr w:type="gram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szakrendelés összes ponttermelése 714 025 német pont, amely jól tükrözi a járóbeteg-szakellátás magas kihasználtságát, szakmai aktivitását és a lakosság részéről mutatkozó jelentős ellátási igényt. A </w:t>
      </w: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dietetikai</w:t>
      </w:r>
      <w:proofErr w:type="spell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szakrendelés rövid működési ideje ellenére is fontos szakmai hozzáadott értéket képvisel, és várhatóan a jövőben tovább növeli az ellátás hatékonyságát és a betegutak minőségét.</w:t>
      </w:r>
    </w:p>
    <w:p w:rsidR="00B5004A" w:rsidRPr="0092385D" w:rsidRDefault="00B5004A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</w:p>
    <w:p w:rsidR="008855AE" w:rsidRDefault="008855AE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Összességében megállapítható, hogy a </w:t>
      </w: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dietetikai</w:t>
      </w:r>
      <w:proofErr w:type="spell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szakrendelés bevezetése indokolt és szakmailag megalapozott volt, jelentős mértékben támogatja az endokrin, anyagcsere- és </w:t>
      </w: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diabetológiai</w:t>
      </w:r>
      <w:proofErr w:type="spell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ellátást, valamint hozzájárul a térség lakosságának egészségmegőrzéséhez és </w:t>
      </w:r>
      <w:proofErr w:type="gram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krónikus</w:t>
      </w:r>
      <w:proofErr w:type="gram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betegségeinek gondozásához.</w:t>
      </w:r>
    </w:p>
    <w:p w:rsidR="00B5004A" w:rsidRPr="0092385D" w:rsidRDefault="00B5004A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</w:p>
    <w:p w:rsidR="008855AE" w:rsidRPr="0092385D" w:rsidRDefault="008855AE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  <w:proofErr w:type="spell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lastRenderedPageBreak/>
        <w:t>Böcsödi</w:t>
      </w:r>
      <w:proofErr w:type="spellEnd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 xml:space="preserve"> – Faragó Annamária</w:t>
      </w:r>
    </w:p>
    <w:p w:rsidR="008855AE" w:rsidRPr="0092385D" w:rsidRDefault="008855AE" w:rsidP="0092385D">
      <w:pPr>
        <w:pStyle w:val="Nincstrkz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</w:pPr>
      <w:proofErr w:type="gramStart"/>
      <w:r w:rsidRPr="0092385D">
        <w:rPr>
          <w:rFonts w:ascii="Times New Roman" w:eastAsia="SimSun" w:hAnsi="Times New Roman" w:cs="Times New Roman"/>
          <w:kern w:val="3"/>
          <w:sz w:val="24"/>
          <w:szCs w:val="24"/>
          <w:lang w:eastAsia="hu-HU"/>
        </w:rPr>
        <w:t>dietetikus</w:t>
      </w:r>
      <w:proofErr w:type="gramEnd"/>
    </w:p>
    <w:p w:rsidR="008855AE" w:rsidRPr="0092385D" w:rsidRDefault="008855A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D3FBA" w:rsidRDefault="005D3FBA" w:rsidP="00C07E78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E78">
        <w:rPr>
          <w:rFonts w:ascii="Times New Roman" w:hAnsi="Times New Roman" w:cs="Times New Roman"/>
          <w:b/>
          <w:sz w:val="24"/>
          <w:szCs w:val="24"/>
        </w:rPr>
        <w:t>Fizikoterápia</w:t>
      </w:r>
    </w:p>
    <w:p w:rsidR="00C07E78" w:rsidRPr="00C07E78" w:rsidRDefault="00C07E78" w:rsidP="00C07E78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6D04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Szakmai értékelés</w:t>
      </w:r>
      <w:r w:rsidR="00C07E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fizikotherápia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szakrendelésről (2025. év)</w:t>
      </w:r>
    </w:p>
    <w:p w:rsidR="00C07E78" w:rsidRPr="0092385D" w:rsidRDefault="00C07E7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fiziotherápia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kezelőhelyen 2025-ben 3 fő szakdolgozóval kezdtük el az évet, de júliustól </w:t>
      </w:r>
      <w:r w:rsidR="00C07E78">
        <w:rPr>
          <w:rFonts w:ascii="Times New Roman" w:hAnsi="Times New Roman" w:cs="Times New Roman"/>
          <w:sz w:val="24"/>
          <w:szCs w:val="24"/>
        </w:rPr>
        <w:t>1 fő</w:t>
      </w:r>
      <w:r w:rsidRPr="0092385D">
        <w:rPr>
          <w:rFonts w:ascii="Times New Roman" w:hAnsi="Times New Roman" w:cs="Times New Roman"/>
          <w:sz w:val="24"/>
          <w:szCs w:val="24"/>
        </w:rPr>
        <w:t xml:space="preserve"> nyugdíjba vonult, így már csak 2 fő szakképzett dolgozóval végeztük a munkát.</w:t>
      </w:r>
      <w:r w:rsidR="00C07E78">
        <w:rPr>
          <w:rFonts w:ascii="Times New Roman" w:hAnsi="Times New Roman" w:cs="Times New Roman"/>
          <w:sz w:val="24"/>
          <w:szCs w:val="24"/>
        </w:rPr>
        <w:t xml:space="preserve">  1 fő </w:t>
      </w:r>
      <w:r w:rsidRPr="0092385D">
        <w:rPr>
          <w:rFonts w:ascii="Times New Roman" w:hAnsi="Times New Roman" w:cs="Times New Roman"/>
          <w:sz w:val="24"/>
          <w:szCs w:val="24"/>
        </w:rPr>
        <w:t xml:space="preserve">elkezdte a képzést, de gyakran más szakrendeléseken látott el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asszisztensi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feladatokat, ami gyakran megnehezítette a betegellátást és ezzel a létszámmal az ellátott betegek száma is csökkent az egyes hónapokban.</w:t>
      </w:r>
    </w:p>
    <w:p w:rsidR="002E6D04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táppénzeses betegek illetve a sürgős betegek (traumás,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faciális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paresises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  stb.) azonnali ellátása emeli a beteglétszámot naponta kb. 85-95 főre. Ez  összesen kb.  250-300  kezelést jelent naponta. (Ez mindig az orvosi kiírásoktól függ)</w:t>
      </w:r>
      <w:r w:rsidR="00C07E78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2025-ben 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Fiziotherápia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kezelőhelyen 13 178 eset részére, 75 239 beavatkozást végeztünk el 13 183 739 pont értékben (az adatok a Főnix rendszerből származnak).</w:t>
      </w:r>
      <w:r w:rsidR="00C07E78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Ezen kívül kódolunk a Reumatológia nappali ellátás és a Gyógytorna nappali ellátás kezelőhelyekre is.</w:t>
      </w:r>
    </w:p>
    <w:p w:rsidR="00C07E78" w:rsidRPr="0092385D" w:rsidRDefault="00C07E7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E6D04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8 kezelő fülkében dolgozunk (amiben csak pakolós kezelések és ultrahang) áll rendelkezésünkre. Ha 3 asszisztens dolgozik, akkor félóránként 2 beteget tud ellátni,</w:t>
      </w:r>
      <w:r w:rsidR="00C07E78">
        <w:rPr>
          <w:rFonts w:ascii="Times New Roman" w:hAnsi="Times New Roman" w:cs="Times New Roman"/>
          <w:sz w:val="24"/>
          <w:szCs w:val="24"/>
        </w:rPr>
        <w:t xml:space="preserve">  </w:t>
      </w:r>
      <w:r w:rsidRPr="0092385D">
        <w:rPr>
          <w:rFonts w:ascii="Times New Roman" w:hAnsi="Times New Roman" w:cs="Times New Roman"/>
          <w:sz w:val="24"/>
          <w:szCs w:val="24"/>
        </w:rPr>
        <w:t xml:space="preserve">de ha csak  1 vagy 2 asszisztens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dolgozik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akkor félóránként 3 beteget tudunk ellátni plusz 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mágnestherápia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+ 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laser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, víz alatti ultrahang. Emiatt az elmúlt évekhez képest jelentősen nőtt a kiszolgált betegek létszáma és a kezelések darabszáma is.</w:t>
      </w:r>
    </w:p>
    <w:p w:rsidR="00C07E78" w:rsidRPr="0092385D" w:rsidRDefault="00C07E7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E6D04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2025 őszétől az OKTÁV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fiziotherápiás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asszisztenseinek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gyakorlati képzésében is részt veszünk, 9 hallgató számára adjuk meg az esélyt a kezelések fizikai kivitelezésének megtanulására.</w:t>
      </w:r>
    </w:p>
    <w:p w:rsidR="00C07E78" w:rsidRPr="0092385D" w:rsidRDefault="00C07E7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fizikotherápia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kezelőhely nagy betegforgalmat bonyolít le és a kezelések felírása miatt heteken át találkozunk a betegekkel, akikkel a kezelések időtartama alatt rendszerint nagyon jó kapcsolatot alakítunk ki. Jelentős a visszatérő betegek száma is.</w:t>
      </w: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Elsősorban felnőtt, 18 év feletti betegek kezelését végezzük, de igazgatói engedéllyel esetenként 18 év alattiakat is kezelünk (jellemzően arcbénult pácienseket).</w:t>
      </w:r>
    </w:p>
    <w:p w:rsidR="002E6D04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Főleg a területileg idetartozó betegeket látjuk el, de gyakran jelentkeznek nádudvariak is, akiket akkor kezelünk, amikor erre szabad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kapacitásunk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van.</w:t>
      </w:r>
    </w:p>
    <w:p w:rsidR="00C07E78" w:rsidRPr="0092385D" w:rsidRDefault="00C07E7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E6D04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Május hónapban volt egy betegpanaszunk áramütés miatt, de azt a készüléket le is selejteztük és már nincsen betegforgalomban.</w:t>
      </w:r>
    </w:p>
    <w:p w:rsidR="00C07E78" w:rsidRPr="0092385D" w:rsidRDefault="00C07E7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havi ponttermelés a szakorvosok által felírt kezelések számának és típusának arányában változik.</w:t>
      </w:r>
    </w:p>
    <w:p w:rsidR="002E6D04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rendelőintézetből leggyakrabban reumatológiáról, ortopédiáról, neurológiáról illetve a Gyógyfürdőben dolgozó reumatológusok szakrendeléséről érkeznek hozzánk a betegek kezelésekre, de közvetve az urológiáról, nőgyógyászatról és a fül – orr – gége szakrendelésről is.</w:t>
      </w:r>
      <w:r w:rsidR="00C07E78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Hajdúszoboszlói betegek számára gyakran írnak fel 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Kenézy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Campus és a Klinikai Központ traumatológusai, ortopédusai és ideggyógyászai, idegsebészei is kezeléseket, amiket itt vesznek igénybe.</w:t>
      </w:r>
    </w:p>
    <w:p w:rsidR="00C07E78" w:rsidRPr="0092385D" w:rsidRDefault="00C07E7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lastRenderedPageBreak/>
        <w:t>Szeptembertől elindult a délutáni kezelések kiszolgálása is, a nyitva tartás módosult, így 7:00-16:00 között látjuk el a felírások alapján a kezeléseket, ez a betegek szempontjából jó lehetőség annak, aki csak munkaidő után tud jönni.</w:t>
      </w:r>
    </w:p>
    <w:p w:rsidR="002E6D04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fizikotherápiás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kezelések szorosan illeszkednek a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gyógytorna kezelésekhez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, így a betegek számára is segítség lenne, ha elindulna délutánonként is a csoportos gyógytorna.</w:t>
      </w:r>
    </w:p>
    <w:p w:rsidR="00C07E78" w:rsidRPr="0092385D" w:rsidRDefault="00C07E7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Reméljük, hogy 2026-ban bővülhet 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fizitherápiás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asszisztensek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létszáma a kezelőhelyen.</w:t>
      </w:r>
    </w:p>
    <w:p w:rsidR="002E6D04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kötelező pontokhoz szükséges továbbképzéseken részt vettünk.</w:t>
      </w:r>
    </w:p>
    <w:p w:rsidR="00C07E78" w:rsidRPr="0092385D" w:rsidRDefault="00C07E7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Kolléga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nőmmel </w:t>
      </w:r>
      <w:r w:rsidR="00C07E78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a napi munkav</w:t>
      </w:r>
      <w:r w:rsidR="00C07E78">
        <w:rPr>
          <w:rFonts w:ascii="Times New Roman" w:hAnsi="Times New Roman" w:cs="Times New Roman"/>
          <w:sz w:val="24"/>
          <w:szCs w:val="24"/>
        </w:rPr>
        <w:t>égzés során jó az együttműködés</w:t>
      </w:r>
      <w:r w:rsidRPr="0092385D">
        <w:rPr>
          <w:rFonts w:ascii="Times New Roman" w:hAnsi="Times New Roman" w:cs="Times New Roman"/>
          <w:sz w:val="24"/>
          <w:szCs w:val="24"/>
        </w:rPr>
        <w:t>.</w:t>
      </w: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Tisztelettel,</w:t>
      </w: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Juhász Józsefné</w:t>
      </w: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fiziotherápiás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szakasszisztens</w:t>
      </w:r>
    </w:p>
    <w:p w:rsidR="002E6D04" w:rsidRPr="0092385D" w:rsidRDefault="002E6D0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</w:p>
    <w:p w:rsidR="005D3FBA" w:rsidRDefault="005D3FBA" w:rsidP="000901C0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1C0">
        <w:rPr>
          <w:rFonts w:ascii="Times New Roman" w:hAnsi="Times New Roman" w:cs="Times New Roman"/>
          <w:b/>
          <w:sz w:val="24"/>
          <w:szCs w:val="24"/>
        </w:rPr>
        <w:t>Gyógytorna</w:t>
      </w:r>
    </w:p>
    <w:p w:rsidR="000901C0" w:rsidRPr="000901C0" w:rsidRDefault="000901C0" w:rsidP="000901C0">
      <w:pPr>
        <w:pStyle w:val="Nincstrkz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80D" w:rsidRDefault="000901C0" w:rsidP="000901C0">
      <w:pPr>
        <w:pStyle w:val="Nincstrkz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Gyógytorna s</w:t>
      </w:r>
      <w:r w:rsidR="00C2580D" w:rsidRPr="0092385D">
        <w:rPr>
          <w:rFonts w:ascii="Times New Roman" w:hAnsi="Times New Roman" w:cs="Times New Roman"/>
          <w:sz w:val="24"/>
          <w:szCs w:val="24"/>
        </w:rPr>
        <w:t xml:space="preserve">zakrendelés </w:t>
      </w:r>
      <w:r w:rsidR="00C2580D" w:rsidRPr="0092385D">
        <w:rPr>
          <w:rFonts w:ascii="Times New Roman" w:hAnsi="Times New Roman" w:cs="Times New Roman"/>
          <w:sz w:val="24"/>
          <w:szCs w:val="24"/>
        </w:rPr>
        <w:br/>
        <w:t xml:space="preserve">Szakmai értékelés </w:t>
      </w:r>
      <w:r w:rsidR="00C2580D" w:rsidRPr="0092385D">
        <w:rPr>
          <w:rFonts w:ascii="Times New Roman" w:hAnsi="Times New Roman" w:cs="Times New Roman"/>
          <w:sz w:val="24"/>
          <w:szCs w:val="24"/>
        </w:rPr>
        <w:br/>
        <w:t>2025</w:t>
      </w:r>
    </w:p>
    <w:p w:rsidR="000901C0" w:rsidRDefault="000901C0" w:rsidP="000901C0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D07737" w:rsidRPr="0092385D" w:rsidRDefault="00D07737" w:rsidP="000901C0">
      <w:pPr>
        <w:pStyle w:val="Nincstrkz"/>
        <w:rPr>
          <w:rFonts w:ascii="Times New Roman" w:hAnsi="Times New Roman" w:cs="Times New Roman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1. A szakrendelés bemutatása</w:t>
      </w:r>
    </w:p>
    <w:p w:rsidR="00D07737" w:rsidRPr="0092385D" w:rsidRDefault="00D07737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Pr="0092385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gyógytorna szakrendelés az intézmény járóbeteg-ellátó rendszerének szerves részeként működik. Interdiszciplináris területként feladata a mozgásszervi, reumatológiai, neurológiai, ortopédiai, traumatológiai, valamint egyéb rehabilitációt igénylő betegek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komplex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fizioterápiás ellátása. A szakrendelés felöleli a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primer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, a szekunder és a tercier prevenciót. A célja a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funkciók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helyreállítása, a fájdalom csökkentése, az életminőség javítása, valamint a további állapotromlás megelőzése.</w:t>
      </w: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betegellátás folyamatában hangsúlyos a társszakmákkal (ortopédia, idegsebészet, reumatológia, fizikoterápia) való együttműködés. Kifejezetten szoros, napi szintű a kapcsolat a Fizikoterápiás és Reumatológiai szakrendelésekkel. Melyekkel az együttműködés alapvetően gördülékeny zajlik,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mindezek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mellett azonban vannak olyan területek, amelyek további fejlődésre adnak lehetőséget.</w:t>
      </w:r>
    </w:p>
    <w:p w:rsidR="00D07737" w:rsidRPr="0092385D" w:rsidRDefault="00D07737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 2. Személyi feltételek</w:t>
      </w:r>
    </w:p>
    <w:p w:rsidR="00D07737" w:rsidRPr="0092385D" w:rsidRDefault="00D07737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Pr="0092385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gyógytorna szakrendelés működését megfelelő szakképesítéssel rendelkező gyógytornász-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fizioterapeuták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biztosítják. A szakdolgozók rendszeresen részt vesznek továbbképzéseken, ismereteik naprakészek, munkájukat a szakmai irányelveknek és protokolloknak megfelelően végzik. A betegek ellátása az Egészségügyi Szakmai Kollégium hatályos szakmai – módszertani ajánlásainak figyelembevételével történik.</w:t>
      </w:r>
    </w:p>
    <w:p w:rsidR="00C2580D" w:rsidRDefault="00C2580D" w:rsidP="00D07737">
      <w:pPr>
        <w:pStyle w:val="Nincstrkz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38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szakrendelés személyi állománya egy új gyógytornász </w:t>
      </w:r>
      <w:proofErr w:type="gramStart"/>
      <w:r w:rsidRPr="0092385D">
        <w:rPr>
          <w:rFonts w:ascii="Times New Roman" w:eastAsia="Times New Roman" w:hAnsi="Times New Roman" w:cs="Times New Roman"/>
          <w:color w:val="000000"/>
          <w:sz w:val="24"/>
          <w:szCs w:val="24"/>
        </w:rPr>
        <w:t>kolléga</w:t>
      </w:r>
      <w:proofErr w:type="gramEnd"/>
      <w:r w:rsidRPr="0092385D">
        <w:rPr>
          <w:rFonts w:ascii="Times New Roman" w:eastAsia="Times New Roman" w:hAnsi="Times New Roman" w:cs="Times New Roman"/>
          <w:color w:val="000000"/>
          <w:sz w:val="24"/>
          <w:szCs w:val="24"/>
        </w:rPr>
        <w:t>nő csatlakozásával</w:t>
      </w:r>
      <w:r w:rsidRPr="0092385D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2385D">
        <w:rPr>
          <w:rStyle w:val="Kiemels2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5 főre</w:t>
      </w:r>
      <w:r w:rsidRPr="0092385D">
        <w:rPr>
          <w:rStyle w:val="Kiemels2"/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385D">
        <w:rPr>
          <w:rStyle w:val="Kiemels2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bővült</w:t>
      </w:r>
      <w:r w:rsidRPr="0092385D">
        <w:rPr>
          <w:rFonts w:ascii="Times New Roman" w:eastAsia="Times New Roman" w:hAnsi="Times New Roman" w:cs="Times New Roman"/>
          <w:color w:val="000000"/>
          <w:sz w:val="24"/>
          <w:szCs w:val="24"/>
        </w:rPr>
        <w:t>, ami hozzájárult az ellátási kapacitás növeléséhez és a betegek folyamatosabb fogadásához. Az új munkatárs rövid idő alatt</w:t>
      </w:r>
      <w:r w:rsidRPr="0092385D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2385D">
        <w:rPr>
          <w:rStyle w:val="Kiemels2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jól beilleszkedett a szakmai csapatba</w:t>
      </w:r>
      <w:r w:rsidRPr="0092385D">
        <w:rPr>
          <w:rFonts w:ascii="Times New Roman" w:eastAsia="Times New Roman" w:hAnsi="Times New Roman" w:cs="Times New Roman"/>
          <w:color w:val="000000"/>
          <w:sz w:val="24"/>
          <w:szCs w:val="24"/>
        </w:rPr>
        <w:t>, együttmű</w:t>
      </w:r>
      <w:r w:rsidR="00D077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ködése a </w:t>
      </w:r>
      <w:proofErr w:type="gramStart"/>
      <w:r w:rsidR="00D07737">
        <w:rPr>
          <w:rFonts w:ascii="Times New Roman" w:eastAsia="Times New Roman" w:hAnsi="Times New Roman" w:cs="Times New Roman"/>
          <w:color w:val="000000"/>
          <w:sz w:val="24"/>
          <w:szCs w:val="24"/>
        </w:rPr>
        <w:t>kollégákkal</w:t>
      </w:r>
      <w:proofErr w:type="gramEnd"/>
      <w:r w:rsidR="00D077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megfelelő. </w:t>
      </w:r>
      <w:r w:rsidRPr="0092385D">
        <w:rPr>
          <w:rFonts w:ascii="Times New Roman" w:eastAsia="Times New Roman" w:hAnsi="Times New Roman" w:cs="Times New Roman"/>
          <w:color w:val="000000"/>
          <w:sz w:val="24"/>
          <w:szCs w:val="24"/>
        </w:rPr>
        <w:t>A betegek visszajelzései alapján munkáját empatikusan, magas szakmai színvonalon végzi,</w:t>
      </w:r>
      <w:r w:rsidRPr="0092385D">
        <w:rPr>
          <w:rStyle w:val="apple-converted-space"/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 w:rsidRPr="0092385D">
        <w:rPr>
          <w:rStyle w:val="Kiemels2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a páciensek körében kedvelt</w:t>
      </w:r>
      <w:r w:rsidRPr="0092385D">
        <w:rPr>
          <w:rFonts w:ascii="Times New Roman" w:eastAsia="Times New Roman" w:hAnsi="Times New Roman" w:cs="Times New Roman"/>
          <w:color w:val="000000"/>
          <w:sz w:val="24"/>
          <w:szCs w:val="24"/>
        </w:rPr>
        <w:t>, ami pozitívan hat az ellátás megítélésére és eredményességére.</w:t>
      </w:r>
    </w:p>
    <w:p w:rsidR="00D07737" w:rsidRPr="00D07737" w:rsidRDefault="00D07737" w:rsidP="00D07737">
      <w:pPr>
        <w:pStyle w:val="Nincstrkz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lastRenderedPageBreak/>
        <w:t xml:space="preserve"> 3. Tárgyi feltételek</w:t>
      </w:r>
    </w:p>
    <w:p w:rsidR="003F599C" w:rsidRPr="0092385D" w:rsidRDefault="003F599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Pr="0092385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szakrendelés infrastruktúrája alapvetően megfelel a jogszabályi és szakmai minimumfeltételeknek. A kezelésekhez rendelkezésre állnak a szükséges gyógytorna eszközök (pl. tornaszerek, terápiás eszközök, kezelőágyak), valamint a betegbiztonságot és higiénés előírásokat biztosító feltételek.</w:t>
      </w: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Az eszközállomány állapota kielégítő, folyamatos karbantartás és szükség szerinti fejlesztés indokolt.</w:t>
      </w:r>
    </w:p>
    <w:p w:rsidR="003F599C" w:rsidRPr="0092385D" w:rsidRDefault="003F599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 4. Szakmai tevékenység és ellátás minősége</w:t>
      </w:r>
    </w:p>
    <w:p w:rsidR="003F599C" w:rsidRPr="0092385D" w:rsidRDefault="003F599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Pr="0092385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betegek ellátása előre egyeztetett időpontban, csoportos vagy egyéni kezelés keretében történik. A kezelés kereteit (egyéni vagy csoportos) az első időpont-egyeztetés során történő gyors anamnézis felvétel adja. Ennek során célzott, rövid kérdéseken keresztül igyekszünk jobban megismerni a páciens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probléma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körét, hogy a lehető legjobb ellátásban tudjuk részesíteni. Figyelembe véve a humán erőforrás véges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kapacitásait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, a kiajánlható kezelési időpontok korlátozott számát.</w:t>
      </w:r>
    </w:p>
    <w:p w:rsidR="00C2580D" w:rsidRPr="0092385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 Az egyéni kezelés állapotfelmérés alapján, személyre szabott terápiás terv szerint történik. A kezelések (egyéni és csoportos)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során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bizonyítékokon alapuló módszereket alkalmazunk, figyelembe véve az orvosi diagnózist és az egyéni terhelhetőséget.</w:t>
      </w:r>
    </w:p>
    <w:p w:rsidR="00C2580D" w:rsidRPr="0092385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terápiák hatékonyságát rendszeres állapotfelmérés és dokumentáció biztosítja. A betegek együttműködési készsége általában jó, az otthoni gyakorlatok betanítása és ellenőrzése megtörténik.</w:t>
      </w: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Kiemelt figyelmet fordítunk a betegedukációra, hogy a páciens pontosan tisztában lehessen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problémája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hátterével, annak kezelésével és együtt tudjon működni annak megoldásában.</w:t>
      </w:r>
    </w:p>
    <w:p w:rsidR="00E22D8E" w:rsidRPr="0092385D" w:rsidRDefault="00E22D8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 5. Betegelégedettség és betegbiztonság</w:t>
      </w:r>
    </w:p>
    <w:p w:rsidR="00E22D8E" w:rsidRPr="0092385D" w:rsidRDefault="00E22D8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betegek visszajelzései alapján a szakrendelés ellátásának színvonala megfelelő, a szakdolgozók hozzáállása segítőkész és empatikus. A betegbiztonsági szempontok érvényesülnek, a kezelések során szövődmény vagy panasz ritkán fordul elő.</w:t>
      </w:r>
    </w:p>
    <w:p w:rsidR="00E22D8E" w:rsidRPr="0092385D" w:rsidRDefault="00E22D8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 6. Dokumentáció és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adminisztráció</w:t>
      </w:r>
      <w:proofErr w:type="gramEnd"/>
    </w:p>
    <w:p w:rsidR="00E22D8E" w:rsidRPr="0092385D" w:rsidRDefault="00E22D8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gyógytorna ellátás dokumentációja a hatályos jogszabályoknak megfelelően történik. A kezelési lapok, állapotfelmérések és terápiás tervek naprakészen vezetettek, az adatok visszakereshetősége biztosított.</w:t>
      </w:r>
    </w:p>
    <w:p w:rsidR="00E22D8E" w:rsidRPr="0092385D" w:rsidRDefault="00E22D8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7. Fejlesztési lehetőségek</w:t>
      </w:r>
    </w:p>
    <w:p w:rsidR="00E22D8E" w:rsidRPr="0092385D" w:rsidRDefault="00E22D8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szakrendelés további fejlesztése érdekében indokolt lehet:</w:t>
      </w:r>
    </w:p>
    <w:p w:rsidR="00E22D8E" w:rsidRPr="0092385D" w:rsidRDefault="00E22D8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Pr="0092385D" w:rsidRDefault="00C2580D" w:rsidP="00E22D8E">
      <w:pPr>
        <w:pStyle w:val="Nincstrkz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az eszközpark bővítése és modernizálása,</w:t>
      </w:r>
    </w:p>
    <w:p w:rsidR="00C2580D" w:rsidRPr="0092385D" w:rsidRDefault="00C2580D" w:rsidP="00E22D8E">
      <w:pPr>
        <w:pStyle w:val="Nincstrkz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humánerőforrás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kapacitás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növelése a várólisták csökkentése érdekében,</w:t>
      </w:r>
    </w:p>
    <w:p w:rsidR="00C2580D" w:rsidRPr="0092385D" w:rsidRDefault="00C2580D" w:rsidP="00E22D8E">
      <w:pPr>
        <w:pStyle w:val="Nincstrkz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csoportos gyógytorna foglalkozások és prevenciós programok bevezetése,</w:t>
      </w:r>
    </w:p>
    <w:p w:rsidR="00C2580D" w:rsidRDefault="00C2580D" w:rsidP="00E22D8E">
      <w:pPr>
        <w:pStyle w:val="Nincstrkz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digitális dokumentáció és időpontkezelés fejlesztése.</w:t>
      </w:r>
    </w:p>
    <w:p w:rsidR="00E22D8E" w:rsidRPr="0092385D" w:rsidRDefault="00E22D8E" w:rsidP="00E22D8E">
      <w:pPr>
        <w:pStyle w:val="Nincstrkz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 8. Összegzés</w:t>
      </w:r>
    </w:p>
    <w:p w:rsidR="00E22D8E" w:rsidRPr="0092385D" w:rsidRDefault="00E22D8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C2580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lastRenderedPageBreak/>
        <w:t>A gyógytorna szakrendelés szakmailag megalapozott, biztonságos és hatékony ellátást nyújt. A személyi és tárgyi feltételek összességében megfelelnek az elvárásoknak, a betegek rehabilitációját magas szakmai színvonalon támogatja. A folyamatos minőségfejlesztés és erőforrás-bővítés tovább javíthatja az ellátás hatékonyságát és elérhetőségét.</w:t>
      </w:r>
    </w:p>
    <w:p w:rsidR="00E22D8E" w:rsidRPr="0092385D" w:rsidRDefault="00E22D8E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F3EE5" w:rsidRPr="0092385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Szendrei Balázs</w:t>
      </w:r>
    </w:p>
    <w:p w:rsidR="00C2580D" w:rsidRPr="0092385D" w:rsidRDefault="00C2580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385D">
        <w:rPr>
          <w:rFonts w:ascii="Times New Roman" w:hAnsi="Times New Roman" w:cs="Times New Roman"/>
          <w:sz w:val="24"/>
          <w:szCs w:val="24"/>
        </w:rPr>
        <w:t>gyógytornász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csoportvezető</w:t>
      </w: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FE0434" w:rsidRDefault="00FE0434" w:rsidP="005F2531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2531">
        <w:rPr>
          <w:rFonts w:ascii="Times New Roman" w:hAnsi="Times New Roman" w:cs="Times New Roman"/>
          <w:b/>
          <w:sz w:val="24"/>
          <w:szCs w:val="24"/>
        </w:rPr>
        <w:t>Röntgen</w:t>
      </w:r>
    </w:p>
    <w:p w:rsidR="005F2531" w:rsidRPr="005F2531" w:rsidRDefault="005F2531" w:rsidP="005F2531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28AC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Az alábbiakban írjuk le a röntgen szakrendelésre vonatkozó szakmai beszámolókat:</w:t>
      </w:r>
    </w:p>
    <w:p w:rsidR="005F2531" w:rsidRPr="0092385D" w:rsidRDefault="005F2531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E528AC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röntgendiagnosztikai szakrendelés (szakmakód 5100)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beutalóköteles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>, munkaidőben ketten végezzük el a felvételeket a beutalók alapján, a sugárvédelmi előírásoknak megfelelően.</w:t>
      </w:r>
      <w:r w:rsidR="005F2531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A röntgendiagnosztikai szakrendelés 2025-ben is szakorvos jelenléte nélkül történt, úgynevezett távleletezéssel, amit az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Iconomix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Kft. végez számunkra.</w:t>
      </w:r>
    </w:p>
    <w:p w:rsidR="005F2531" w:rsidRPr="0092385D" w:rsidRDefault="005F2531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E528AC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Sürgős és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elektív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prioritású beutalók alapján érkeznek vissza hozzánk a leletek.</w:t>
      </w:r>
      <w:r w:rsidR="005F2531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A sürgős beutaló alapján 60 percen belül, a normál (nem sürgős) beutaló alapján elkészített röntgenfelvételt 72 órán belül, leletezik számunkra.</w:t>
      </w:r>
    </w:p>
    <w:p w:rsidR="005F2531" w:rsidRPr="0092385D" w:rsidRDefault="005F2531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E528AC" w:rsidRPr="0092385D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Munkánk során a Főnix rendszert és a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Terasy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rendszert használjuk.</w:t>
      </w:r>
    </w:p>
    <w:p w:rsidR="00E528AC" w:rsidRPr="0092385D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Főnix program szerint 2025-ben 5423 betegről készítettünk felvételt,</w:t>
      </w:r>
      <w:r w:rsidR="00026AA2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GoBack"/>
      <w:bookmarkEnd w:id="8"/>
      <w:r w:rsidRPr="0092385D">
        <w:rPr>
          <w:rFonts w:ascii="Times New Roman" w:hAnsi="Times New Roman" w:cs="Times New Roman"/>
          <w:sz w:val="24"/>
          <w:szCs w:val="24"/>
        </w:rPr>
        <w:t xml:space="preserve">11 314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expozíciót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és</w:t>
      </w:r>
      <w:r w:rsidR="005F2531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20 890 műveletet végeztünk el.</w:t>
      </w:r>
    </w:p>
    <w:p w:rsidR="00E528AC" w:rsidRPr="0092385D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Jól működik a térítéses ellátás is, a felvételek CD-re írásával sincsenek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problémáink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>. Az előjegyzési rendszer is jól működött 2025-ben.</w:t>
      </w:r>
    </w:p>
    <w:p w:rsidR="00E528AC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Az ultrahang szakrendelést Dr. Kiss Egon radiológus végzi, a rendelésén gyakran biztosítjuk az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asszisztensi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feladatokat.</w:t>
      </w:r>
    </w:p>
    <w:p w:rsidR="005F2531" w:rsidRPr="0092385D" w:rsidRDefault="005F2531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E528AC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 betegekkel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konfliktusaink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nem voltak, tudomásunk szerint a munkavégzésünkre sem érkezett panasz. 2025-ben is részt vettünk a kötelező szakmacsoportos továbbképzéseken.</w:t>
      </w:r>
    </w:p>
    <w:p w:rsidR="005F2531" w:rsidRPr="0092385D" w:rsidRDefault="005F2531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5F2531" w:rsidRPr="0092385D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röntgendiagnosztika szakrendelésen a sugárvédelmi felelős: Jenei Gyöngyi.</w:t>
      </w:r>
    </w:p>
    <w:p w:rsidR="00E528AC" w:rsidRPr="0092385D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munkavégzés során betartjuk a munkavédelmi és sugárzásvédelmi előírásokat, a sugárzást a doziméterek mérik, melyet mindig viselünk, amikor a röntgenfelvételeket készítjük a betegekről.</w:t>
      </w:r>
    </w:p>
    <w:p w:rsidR="00E528AC" w:rsidRPr="0092385D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E528AC" w:rsidRPr="0092385D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Tisztelettel:</w:t>
      </w:r>
    </w:p>
    <w:p w:rsidR="00E528AC" w:rsidRPr="0092385D" w:rsidRDefault="00E528AC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Jenei Gyöngyi radiográfiai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asszisztens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és Szabó – Nagy Zsanett orvosi - diagnosztikai analitikus </w:t>
      </w:r>
    </w:p>
    <w:p w:rsidR="00FE0434" w:rsidRPr="0092385D" w:rsidRDefault="00FE043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FE0434" w:rsidRPr="003507CD" w:rsidRDefault="00FE0434" w:rsidP="003507CD">
      <w:pPr>
        <w:pStyle w:val="Nincstrkz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07CD">
        <w:rPr>
          <w:rFonts w:ascii="Times New Roman" w:hAnsi="Times New Roman" w:cs="Times New Roman"/>
          <w:b/>
          <w:sz w:val="28"/>
          <w:szCs w:val="28"/>
          <w:u w:val="single"/>
        </w:rPr>
        <w:t>Szakorvosi órán működő alapellátást biztosító szakrendelések szakmai beszámolója</w:t>
      </w:r>
    </w:p>
    <w:p w:rsidR="00FE0434" w:rsidRPr="0092385D" w:rsidRDefault="00FE0434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F3EE5" w:rsidRDefault="004F3EE5" w:rsidP="005403F2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3F2">
        <w:rPr>
          <w:rFonts w:ascii="Times New Roman" w:hAnsi="Times New Roman" w:cs="Times New Roman"/>
          <w:b/>
          <w:sz w:val="24"/>
          <w:szCs w:val="24"/>
        </w:rPr>
        <w:t>Iskolafogászat</w:t>
      </w:r>
    </w:p>
    <w:p w:rsidR="005403F2" w:rsidRPr="0092385D" w:rsidRDefault="005403F2" w:rsidP="005403F2">
      <w:pPr>
        <w:pStyle w:val="Nincstrkz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403F2" w:rsidRDefault="00FA0D1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3. iskola- és gyermekfogászati körzet ellátást 2 fogszakorvos végzi, Dr. Bacsó Ágota iskolafogorvos és Dr. Deme Szilvia gyermekfogorvos, valamint</w:t>
      </w:r>
      <w:r w:rsidR="005403F2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2 fogászati szakasszisztens és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dentálhigiénikus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Biri Adrienn és Hüséné Pardi Edina. </w:t>
      </w:r>
    </w:p>
    <w:p w:rsidR="00FA0D1D" w:rsidRPr="0092385D" w:rsidRDefault="00FA0D1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Járóbete</w:t>
      </w:r>
      <w:r w:rsidR="005403F2">
        <w:rPr>
          <w:rFonts w:ascii="Times New Roman" w:hAnsi="Times New Roman" w:cs="Times New Roman"/>
          <w:sz w:val="24"/>
          <w:szCs w:val="24"/>
        </w:rPr>
        <w:t>g</w:t>
      </w:r>
      <w:r w:rsidRPr="0092385D">
        <w:rPr>
          <w:rFonts w:ascii="Times New Roman" w:hAnsi="Times New Roman" w:cs="Times New Roman"/>
          <w:sz w:val="24"/>
          <w:szCs w:val="24"/>
        </w:rPr>
        <w:t xml:space="preserve">-Ellátó Centrum iskola- és gyermekfogászatán 3 középiskola, 9 óvoda és 5 általános iskola ellátását és tanévenként kétszeri szűrését végezzük. Az óvodások száma 860 fő, az </w:t>
      </w:r>
      <w:r w:rsidRPr="0092385D">
        <w:rPr>
          <w:rFonts w:ascii="Times New Roman" w:hAnsi="Times New Roman" w:cs="Times New Roman"/>
          <w:sz w:val="24"/>
          <w:szCs w:val="24"/>
        </w:rPr>
        <w:lastRenderedPageBreak/>
        <w:t>általános iskolások száma 1.762 fő, a középiskolások száma 1.153 fő, ebben a tanévben. Ez összesen 3.775 fő óvoda- és iskolarendszerben számon tartott gyermeket jelent a 2025/2026-os tanévben.</w:t>
      </w:r>
    </w:p>
    <w:p w:rsidR="00FA0D1D" w:rsidRDefault="00FA0D1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Az ellátás magában foglalja azokat a 0-18 éves korig terjedő gyerekeket is, akik még nem járnak bölcsődébe, óvodába, illetve azokat az iskoláskorú gyerekeket, akik nem Hajdúszoboszlón járnak általános és középiskolába, de hajdúszoboszlói lakosok.</w:t>
      </w:r>
    </w:p>
    <w:p w:rsidR="005403F2" w:rsidRPr="0092385D" w:rsidRDefault="005403F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FA0D1D" w:rsidRPr="0092385D" w:rsidRDefault="00FA0D1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Az oktatási intézményekkel a kapcsolatot telefonon és személyesen tartjuk. Előzetes időpont egyeztetéssel történik a csoportos szűrés, amely során szűrővizsgálati lapot állítunk ki és írásban értesítjük a szülőket a további kezelés szükségességéről. Mivel 18 év alatti gyermek ellátása csakis szülői beleegyezéssel történhet, így ezt a kísérő pedagógusnak adjuk oda és Ő továbbítja a szülők részére. Az első kezelés alkalmával egyeztetünk a szülővel vagy gondozóval a kezelésről és beleegyező nyilatkozatot íratunk alá, így a nem félős és nagyobb páciensek egyedül is </w:t>
      </w:r>
      <w:proofErr w:type="spellStart"/>
      <w:r w:rsidRPr="0092385D">
        <w:rPr>
          <w:rFonts w:ascii="Times New Roman" w:hAnsi="Times New Roman" w:cs="Times New Roman"/>
          <w:sz w:val="24"/>
          <w:szCs w:val="24"/>
        </w:rPr>
        <w:t>kezelhetőek</w:t>
      </w:r>
      <w:proofErr w:type="spellEnd"/>
      <w:r w:rsidRPr="0092385D">
        <w:rPr>
          <w:rFonts w:ascii="Times New Roman" w:hAnsi="Times New Roman" w:cs="Times New Roman"/>
          <w:sz w:val="24"/>
          <w:szCs w:val="24"/>
        </w:rPr>
        <w:t xml:space="preserve"> a későbbiekben. Fontosnak tartjuk, hogy minél kisebb korban megismertessük a gyerekekkel a fogmosás fontosságát és ne legyen nekik idegen a fogorvosi rendelő légköre, ha kezelésre kerül sor.</w:t>
      </w:r>
    </w:p>
    <w:p w:rsidR="00FA0D1D" w:rsidRPr="0092385D" w:rsidRDefault="00FA0D1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Külön csoportot képez az Éltes Mátyás Általános és Speciális Szakiskola Kollégium és Gyermekotthon (jelenleg 97 fő) és lakásotthonos gyerekek, akik általában nem szülővel, hanem a gondozóval jelennek meg.</w:t>
      </w:r>
      <w:r w:rsidR="005403F2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 xml:space="preserve">Ilyenkor is szükséges a szülő vagy gondozó hozzájárulása a kezeléshez. Itt sajnos előfordul, hogy nem tudunk azonnali ellátást nyújtani, ha a kísérő nincs tisztában azzal, hogy a gyermek milyen gyógyszereket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szed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vagy nem ismeri annyira a gyermeket, hogy hozzájárulását merné adni a  kezeléshez.</w:t>
      </w:r>
    </w:p>
    <w:p w:rsidR="00FA0D1D" w:rsidRPr="0092385D" w:rsidRDefault="00FA0D1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Egy átlagos tanév átlagos hónapjában az esetszámok átlaga 250/fogorvos, ami 1000-1200 beavatkozás/fogorvost jelent. A nyári szüneten az eset számok természetesen csökkennek, hiszen ilyenkor nem tudunk csoportos szűréseket végezni.</w:t>
      </w:r>
    </w:p>
    <w:p w:rsidR="00FA0D1D" w:rsidRDefault="00FA0D1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Évek alatt sikerült kialakítanunk egy kölcsönösen jól működő rendszert az oktatási intézményekkel.</w:t>
      </w:r>
    </w:p>
    <w:p w:rsidR="005403F2" w:rsidRPr="0092385D" w:rsidRDefault="005403F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FA0D1D" w:rsidRPr="0092385D" w:rsidRDefault="00FA0D1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Hajdúszoboszló, 2026. január 26.</w:t>
      </w:r>
    </w:p>
    <w:p w:rsidR="00FA0D1D" w:rsidRPr="0092385D" w:rsidRDefault="00FA0D1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Dr. Bacsó Ágota</w:t>
      </w:r>
    </w:p>
    <w:p w:rsidR="00C2580D" w:rsidRPr="0092385D" w:rsidRDefault="00FA0D1D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92385D">
        <w:rPr>
          <w:rFonts w:ascii="Times New Roman" w:hAnsi="Times New Roman" w:cs="Times New Roman"/>
          <w:sz w:val="24"/>
          <w:szCs w:val="24"/>
        </w:rPr>
        <w:t>Dr. Deme Szilvia</w:t>
      </w: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F3EE5" w:rsidRDefault="004F3EE5" w:rsidP="00461961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961">
        <w:rPr>
          <w:rFonts w:ascii="Times New Roman" w:hAnsi="Times New Roman" w:cs="Times New Roman"/>
          <w:b/>
          <w:sz w:val="24"/>
          <w:szCs w:val="24"/>
        </w:rPr>
        <w:t>Iskolaegészségügy</w:t>
      </w:r>
    </w:p>
    <w:p w:rsidR="00BF1118" w:rsidRPr="0092385D" w:rsidRDefault="00BF111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C24DA" w:rsidRPr="0092385D" w:rsidRDefault="001C24D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Hajdúszoboszlón az Iskolaegészségügyi ellátásban két főállású iskolaorvos és három főállású iskolavédőnő dolgozik, 7 oktatási intézményt látunk el, összesen 2703 fő (a jelenlegi, 2025/2026-os tanévben). </w:t>
      </w:r>
    </w:p>
    <w:p w:rsidR="001C24DA" w:rsidRDefault="001C24D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Feladatkörünknek a 26/1997. (IX.3.) NM Rendelet szerint végezzük, amely magába foglalja a 6-7. évfolyamokban esedékes kötelező védőoltások beadását, a páros évfolyamok tanulóinak iskolaorvosi szűrővizsgálatát, a szakközépiskolákban alkalmassági vizsgálatok végzését, a kiszűrt egészségügyi elváltozások gondozását, további kivizsgálás biztosítását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(szakrendelésre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utalás), testnevelés felmentési besorolás elvégzését, az oktatási intézményben akut megbetegedések előfordulása esetén ellátás nyújtását. </w:t>
      </w:r>
    </w:p>
    <w:p w:rsidR="00BF1118" w:rsidRPr="0092385D" w:rsidRDefault="00BF111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C24DA" w:rsidRDefault="001C24D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Jelen pillanatban a 2025/2026 tanév első félévére tervezett kampányoltásokat lezártuk, kivételt képeznek azok a tanulók, akiknek a szülei oltásellenes beállítottságuk miatt nem engedték gyermeküknek a kötelező oltás beadását. Ezekkel az esetekkel most már a hatóságok foglalkoznak, a részünkről ilyen esetekben eljárással szabályozott szükséges teendőket elvégeztük. (Jelenleg két ilyen tanuló van nyilvántartva.) </w:t>
      </w:r>
    </w:p>
    <w:p w:rsidR="00BF1118" w:rsidRPr="0092385D" w:rsidRDefault="00BF1118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C24DA" w:rsidRPr="0092385D" w:rsidRDefault="001C24D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lastRenderedPageBreak/>
        <w:t xml:space="preserve">A 2025/2026 tanév második félévére tervezett és megmaradt osztályokat fogjuk leszűrni, a tavaszi kampányoltásokat fogjuk elvégezni és a szakközépiskolákba felvételizők szakmai alkalmassági vizsgálatát tervezzük június közepéig befejezni. </w:t>
      </w:r>
    </w:p>
    <w:p w:rsidR="001C24DA" w:rsidRPr="0092385D" w:rsidRDefault="001C24D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C24DA" w:rsidRPr="0092385D" w:rsidRDefault="001C24D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  <w:t xml:space="preserve">Dr. Csépes Júlia </w:t>
      </w:r>
    </w:p>
    <w:p w:rsidR="004F3EE5" w:rsidRPr="0092385D" w:rsidRDefault="001C24D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</w:r>
      <w:r w:rsidRPr="0092385D">
        <w:rPr>
          <w:rFonts w:ascii="Times New Roman" w:hAnsi="Times New Roman" w:cs="Times New Roman"/>
          <w:sz w:val="24"/>
          <w:szCs w:val="24"/>
        </w:rPr>
        <w:tab/>
        <w:t>Dr. Garai Tamás</w:t>
      </w:r>
    </w:p>
    <w:p w:rsidR="001C24DA" w:rsidRPr="0092385D" w:rsidRDefault="001C24DA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61961" w:rsidRDefault="00461961" w:rsidP="00461961">
      <w:pPr>
        <w:pStyle w:val="Nincstrkz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Foglalkozásegészségügy</w:t>
      </w:r>
    </w:p>
    <w:p w:rsidR="004F3EE5" w:rsidRPr="0092385D" w:rsidRDefault="004F3EE5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B5832" w:rsidRPr="0092385D" w:rsidRDefault="002B583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Az előző évhez képest lényeges változás nem történt a szerződött partnerek számában. (2025. év:109 partner, 2024. év: 112 partner)</w:t>
      </w:r>
    </w:p>
    <w:p w:rsidR="002B5832" w:rsidRPr="0092385D" w:rsidRDefault="002B583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A törvénymódosítás miatt jelentős anyagi kiesés jelentkezett az iskolák dolgozói elmaradt vizsgálata kapcsán, valamint a közfogyasztásra szánt élelmiszer (étel,</w:t>
      </w:r>
      <w:r w:rsidR="00BF1118">
        <w:rPr>
          <w:rFonts w:ascii="Times New Roman" w:hAnsi="Times New Roman" w:cs="Times New Roman"/>
          <w:sz w:val="24"/>
          <w:szCs w:val="24"/>
        </w:rPr>
        <w:t xml:space="preserve"> </w:t>
      </w:r>
      <w:r w:rsidRPr="0092385D">
        <w:rPr>
          <w:rFonts w:ascii="Times New Roman" w:hAnsi="Times New Roman" w:cs="Times New Roman"/>
          <w:sz w:val="24"/>
          <w:szCs w:val="24"/>
        </w:rPr>
        <w:t>ital) előállításával illetve forgalmazásával foglalkozó munkakörökben a tüdőszűrés kötelezettsége megszűnt.</w:t>
      </w:r>
    </w:p>
    <w:p w:rsidR="002B5832" w:rsidRPr="0092385D" w:rsidRDefault="002B583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B5832" w:rsidRPr="0092385D" w:rsidRDefault="002B583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Javaslat/kérésünk: </w:t>
      </w:r>
      <w:proofErr w:type="gramStart"/>
      <w:r w:rsidRPr="0092385D">
        <w:rPr>
          <w:rFonts w:ascii="Times New Roman" w:hAnsi="Times New Roman" w:cs="Times New Roman"/>
          <w:sz w:val="24"/>
          <w:szCs w:val="24"/>
        </w:rPr>
        <w:t>kompatibilis</w:t>
      </w:r>
      <w:proofErr w:type="gramEnd"/>
      <w:r w:rsidRPr="0092385D">
        <w:rPr>
          <w:rFonts w:ascii="Times New Roman" w:hAnsi="Times New Roman" w:cs="Times New Roman"/>
          <w:sz w:val="24"/>
          <w:szCs w:val="24"/>
        </w:rPr>
        <w:t xml:space="preserve"> számítógépes software cserére lenne szükség, mivel nem felel meg a törvényi előírásoknak. (EESZT kapcsolódás, munkakörök beírása FEOR, TEÁR kódok, éves jelentés stb.)</w:t>
      </w:r>
    </w:p>
    <w:p w:rsidR="002B5832" w:rsidRPr="0092385D" w:rsidRDefault="002B583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B5832" w:rsidRPr="0092385D" w:rsidRDefault="002B583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 xml:space="preserve">Köszönettel: Üzemorvoslás </w:t>
      </w:r>
    </w:p>
    <w:p w:rsidR="002B5832" w:rsidRPr="0092385D" w:rsidRDefault="002B5832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2385D">
        <w:rPr>
          <w:rFonts w:ascii="Times New Roman" w:hAnsi="Times New Roman" w:cs="Times New Roman"/>
          <w:sz w:val="24"/>
          <w:szCs w:val="24"/>
        </w:rPr>
        <w:t>Dr. Kovács Zsuzsanna</w:t>
      </w:r>
    </w:p>
    <w:p w:rsidR="003C5190" w:rsidRPr="0092385D" w:rsidRDefault="003C5190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3C5190" w:rsidRPr="0092385D" w:rsidRDefault="003C5190" w:rsidP="0092385D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sectPr w:rsidR="003C5190" w:rsidRPr="0092385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2C9" w:rsidRDefault="00BE62C9" w:rsidP="00E17C85">
      <w:pPr>
        <w:spacing w:after="0" w:line="240" w:lineRule="auto"/>
      </w:pPr>
      <w:r>
        <w:separator/>
      </w:r>
    </w:p>
  </w:endnote>
  <w:endnote w:type="continuationSeparator" w:id="0">
    <w:p w:rsidR="00BE62C9" w:rsidRDefault="00BE62C9" w:rsidP="00E17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05301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17C85" w:rsidRPr="00E17C85" w:rsidRDefault="00E17C85">
        <w:pPr>
          <w:pStyle w:val="llb"/>
          <w:jc w:val="right"/>
          <w:rPr>
            <w:rFonts w:ascii="Times New Roman" w:hAnsi="Times New Roman" w:cs="Times New Roman"/>
          </w:rPr>
        </w:pPr>
        <w:r w:rsidRPr="00E17C85">
          <w:rPr>
            <w:rFonts w:ascii="Times New Roman" w:hAnsi="Times New Roman" w:cs="Times New Roman"/>
          </w:rPr>
          <w:fldChar w:fldCharType="begin"/>
        </w:r>
        <w:r w:rsidRPr="00E17C85">
          <w:rPr>
            <w:rFonts w:ascii="Times New Roman" w:hAnsi="Times New Roman" w:cs="Times New Roman"/>
          </w:rPr>
          <w:instrText>PAGE   \* MERGEFORMAT</w:instrText>
        </w:r>
        <w:r w:rsidRPr="00E17C85">
          <w:rPr>
            <w:rFonts w:ascii="Times New Roman" w:hAnsi="Times New Roman" w:cs="Times New Roman"/>
          </w:rPr>
          <w:fldChar w:fldCharType="separate"/>
        </w:r>
        <w:r w:rsidR="00026AA2">
          <w:rPr>
            <w:rFonts w:ascii="Times New Roman" w:hAnsi="Times New Roman" w:cs="Times New Roman"/>
            <w:noProof/>
          </w:rPr>
          <w:t>20</w:t>
        </w:r>
        <w:r w:rsidRPr="00E17C85">
          <w:rPr>
            <w:rFonts w:ascii="Times New Roman" w:hAnsi="Times New Roman" w:cs="Times New Roman"/>
          </w:rPr>
          <w:fldChar w:fldCharType="end"/>
        </w:r>
      </w:p>
    </w:sdtContent>
  </w:sdt>
  <w:p w:rsidR="00E17C85" w:rsidRDefault="00E17C8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2C9" w:rsidRDefault="00BE62C9" w:rsidP="00E17C85">
      <w:pPr>
        <w:spacing w:after="0" w:line="240" w:lineRule="auto"/>
      </w:pPr>
      <w:r>
        <w:separator/>
      </w:r>
    </w:p>
  </w:footnote>
  <w:footnote w:type="continuationSeparator" w:id="0">
    <w:p w:rsidR="00BE62C9" w:rsidRDefault="00BE62C9" w:rsidP="00E17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F7BBF"/>
    <w:multiLevelType w:val="hybridMultilevel"/>
    <w:tmpl w:val="6400DC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30D3A"/>
    <w:multiLevelType w:val="hybridMultilevel"/>
    <w:tmpl w:val="39802BF2"/>
    <w:lvl w:ilvl="0" w:tplc="0CF42C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453DE"/>
    <w:multiLevelType w:val="multilevel"/>
    <w:tmpl w:val="B6BCC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A561A9E"/>
    <w:multiLevelType w:val="multilevel"/>
    <w:tmpl w:val="B6BCC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A680D2C"/>
    <w:multiLevelType w:val="hybridMultilevel"/>
    <w:tmpl w:val="05AA8858"/>
    <w:lvl w:ilvl="0" w:tplc="D59C8432">
      <w:start w:val="10"/>
      <w:numFmt w:val="bullet"/>
      <w:lvlText w:val="-"/>
      <w:lvlJc w:val="left"/>
      <w:pPr>
        <w:ind w:left="585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302952C2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17210CC"/>
    <w:multiLevelType w:val="hybridMultilevel"/>
    <w:tmpl w:val="409E5D14"/>
    <w:lvl w:ilvl="0" w:tplc="0CF42C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C9562C"/>
    <w:multiLevelType w:val="hybridMultilevel"/>
    <w:tmpl w:val="46FA55B2"/>
    <w:lvl w:ilvl="0" w:tplc="0CF42C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916CC"/>
    <w:multiLevelType w:val="multilevel"/>
    <w:tmpl w:val="8098A4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A6C1BFE"/>
    <w:multiLevelType w:val="multilevel"/>
    <w:tmpl w:val="E18C7D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18039FF"/>
    <w:multiLevelType w:val="multilevel"/>
    <w:tmpl w:val="32008AB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96A49E9"/>
    <w:multiLevelType w:val="multilevel"/>
    <w:tmpl w:val="F8A45E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45125B0"/>
    <w:multiLevelType w:val="multilevel"/>
    <w:tmpl w:val="2E8C08B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0C5C78"/>
    <w:multiLevelType w:val="multilevel"/>
    <w:tmpl w:val="B6BCC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E0A1419"/>
    <w:multiLevelType w:val="multilevel"/>
    <w:tmpl w:val="86A278D4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14"/>
  </w:num>
  <w:num w:numId="5">
    <w:abstractNumId w:val="14"/>
  </w:num>
  <w:num w:numId="6">
    <w:abstractNumId w:val="12"/>
  </w:num>
  <w:num w:numId="7">
    <w:abstractNumId w:val="10"/>
  </w:num>
  <w:num w:numId="8">
    <w:abstractNumId w:val="4"/>
  </w:num>
  <w:num w:numId="9">
    <w:abstractNumId w:val="1"/>
  </w:num>
  <w:num w:numId="10">
    <w:abstractNumId w:val="8"/>
  </w:num>
  <w:num w:numId="11">
    <w:abstractNumId w:val="13"/>
  </w:num>
  <w:num w:numId="12">
    <w:abstractNumId w:val="2"/>
  </w:num>
  <w:num w:numId="13">
    <w:abstractNumId w:val="0"/>
  </w:num>
  <w:num w:numId="14">
    <w:abstractNumId w:val="7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190"/>
    <w:rsid w:val="00003331"/>
    <w:rsid w:val="00026AA2"/>
    <w:rsid w:val="000463E0"/>
    <w:rsid w:val="000901C0"/>
    <w:rsid w:val="000937A7"/>
    <w:rsid w:val="000E0CAC"/>
    <w:rsid w:val="000E4809"/>
    <w:rsid w:val="00112FD4"/>
    <w:rsid w:val="00124829"/>
    <w:rsid w:val="00171844"/>
    <w:rsid w:val="001C24DA"/>
    <w:rsid w:val="001C3E2F"/>
    <w:rsid w:val="001D1DDC"/>
    <w:rsid w:val="001D6FAA"/>
    <w:rsid w:val="002567EB"/>
    <w:rsid w:val="002B5832"/>
    <w:rsid w:val="002E240F"/>
    <w:rsid w:val="002E6D04"/>
    <w:rsid w:val="003424BA"/>
    <w:rsid w:val="003507CD"/>
    <w:rsid w:val="00380CAF"/>
    <w:rsid w:val="00381C8E"/>
    <w:rsid w:val="003824CC"/>
    <w:rsid w:val="00383088"/>
    <w:rsid w:val="003A5B1E"/>
    <w:rsid w:val="003C5190"/>
    <w:rsid w:val="003D4E7D"/>
    <w:rsid w:val="003F599C"/>
    <w:rsid w:val="004247C6"/>
    <w:rsid w:val="00461961"/>
    <w:rsid w:val="004C24CB"/>
    <w:rsid w:val="004F3EE5"/>
    <w:rsid w:val="005403F2"/>
    <w:rsid w:val="005426A6"/>
    <w:rsid w:val="005D3FBA"/>
    <w:rsid w:val="005F2531"/>
    <w:rsid w:val="005F3AD0"/>
    <w:rsid w:val="00600B0B"/>
    <w:rsid w:val="00600ECD"/>
    <w:rsid w:val="00645AFE"/>
    <w:rsid w:val="00661530"/>
    <w:rsid w:val="00672AD0"/>
    <w:rsid w:val="00675305"/>
    <w:rsid w:val="006E651A"/>
    <w:rsid w:val="00727CD5"/>
    <w:rsid w:val="00743C52"/>
    <w:rsid w:val="0075217A"/>
    <w:rsid w:val="007D6348"/>
    <w:rsid w:val="00871E09"/>
    <w:rsid w:val="00876F9D"/>
    <w:rsid w:val="008855AE"/>
    <w:rsid w:val="008A280A"/>
    <w:rsid w:val="008A3DD2"/>
    <w:rsid w:val="008E6082"/>
    <w:rsid w:val="009210BF"/>
    <w:rsid w:val="0092385D"/>
    <w:rsid w:val="0093535F"/>
    <w:rsid w:val="00936FD0"/>
    <w:rsid w:val="0094288B"/>
    <w:rsid w:val="00954C74"/>
    <w:rsid w:val="009734BC"/>
    <w:rsid w:val="009B2995"/>
    <w:rsid w:val="00A20DA9"/>
    <w:rsid w:val="00A64B53"/>
    <w:rsid w:val="00A73B19"/>
    <w:rsid w:val="00A97C40"/>
    <w:rsid w:val="00AA3B19"/>
    <w:rsid w:val="00AA6787"/>
    <w:rsid w:val="00AB64D1"/>
    <w:rsid w:val="00AD11BB"/>
    <w:rsid w:val="00AE2895"/>
    <w:rsid w:val="00AF6005"/>
    <w:rsid w:val="00B47B8B"/>
    <w:rsid w:val="00B5004A"/>
    <w:rsid w:val="00BC1297"/>
    <w:rsid w:val="00BC6EC2"/>
    <w:rsid w:val="00BE1561"/>
    <w:rsid w:val="00BE2530"/>
    <w:rsid w:val="00BE62C9"/>
    <w:rsid w:val="00BF1118"/>
    <w:rsid w:val="00C07E78"/>
    <w:rsid w:val="00C1677F"/>
    <w:rsid w:val="00C20913"/>
    <w:rsid w:val="00C2580D"/>
    <w:rsid w:val="00C33693"/>
    <w:rsid w:val="00C3402F"/>
    <w:rsid w:val="00C36208"/>
    <w:rsid w:val="00D04EA2"/>
    <w:rsid w:val="00D07737"/>
    <w:rsid w:val="00DC0EAE"/>
    <w:rsid w:val="00DC409C"/>
    <w:rsid w:val="00E17C85"/>
    <w:rsid w:val="00E22D8E"/>
    <w:rsid w:val="00E4360B"/>
    <w:rsid w:val="00E528AC"/>
    <w:rsid w:val="00E72EF5"/>
    <w:rsid w:val="00F06A47"/>
    <w:rsid w:val="00F53E65"/>
    <w:rsid w:val="00FA0D1D"/>
    <w:rsid w:val="00FB0589"/>
    <w:rsid w:val="00FC04CA"/>
    <w:rsid w:val="00FC188D"/>
    <w:rsid w:val="00FE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79DD7"/>
  <w15:chartTrackingRefBased/>
  <w15:docId w15:val="{3DCDBAF0-C7E6-4E3D-AE98-C17EC514F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2580D"/>
    <w:pPr>
      <w:keepNext/>
      <w:keepLines/>
      <w:spacing w:before="480" w:after="360" w:line="278" w:lineRule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40"/>
      <w:szCs w:val="40"/>
      <w:lang w:eastAsia="hu-HU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2580D"/>
    <w:pPr>
      <w:keepNext/>
      <w:keepLines/>
      <w:spacing w:before="400" w:after="320" w:line="278" w:lineRule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32"/>
      <w:lang w:eastAsia="hu-HU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E2530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17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17C85"/>
  </w:style>
  <w:style w:type="paragraph" w:styleId="llb">
    <w:name w:val="footer"/>
    <w:basedOn w:val="Norml"/>
    <w:link w:val="llbChar"/>
    <w:uiPriority w:val="99"/>
    <w:unhideWhenUsed/>
    <w:rsid w:val="00E17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17C85"/>
  </w:style>
  <w:style w:type="numbering" w:customStyle="1" w:styleId="WWNum1">
    <w:name w:val="WWNum1"/>
    <w:basedOn w:val="Nemlista"/>
    <w:rsid w:val="00AE2895"/>
    <w:pPr>
      <w:numPr>
        <w:numId w:val="4"/>
      </w:numPr>
    </w:pPr>
  </w:style>
  <w:style w:type="paragraph" w:customStyle="1" w:styleId="Standard">
    <w:name w:val="Standard"/>
    <w:rsid w:val="00AE289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64B53"/>
    <w:pPr>
      <w:spacing w:after="140" w:line="276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C2580D"/>
    <w:rPr>
      <w:rFonts w:asciiTheme="majorHAnsi" w:eastAsiaTheme="majorEastAsia" w:hAnsiTheme="majorHAnsi" w:cstheme="majorBidi"/>
      <w:color w:val="000000" w:themeColor="text1"/>
      <w:kern w:val="2"/>
      <w:sz w:val="40"/>
      <w:szCs w:val="40"/>
      <w:lang w:eastAsia="hu-HU"/>
      <w14:ligatures w14:val="standardContextual"/>
    </w:rPr>
  </w:style>
  <w:style w:type="character" w:customStyle="1" w:styleId="Cmsor2Char">
    <w:name w:val="Címsor 2 Char"/>
    <w:basedOn w:val="Bekezdsalapbettpusa"/>
    <w:link w:val="Cmsor2"/>
    <w:uiPriority w:val="9"/>
    <w:rsid w:val="00C2580D"/>
    <w:rPr>
      <w:rFonts w:asciiTheme="majorHAnsi" w:eastAsiaTheme="majorEastAsia" w:hAnsiTheme="majorHAnsi" w:cstheme="majorBidi"/>
      <w:color w:val="000000" w:themeColor="text1"/>
      <w:kern w:val="2"/>
      <w:sz w:val="28"/>
      <w:szCs w:val="32"/>
      <w:lang w:eastAsia="hu-HU"/>
      <w14:ligatures w14:val="standardContextual"/>
    </w:rPr>
  </w:style>
  <w:style w:type="character" w:customStyle="1" w:styleId="apple-converted-space">
    <w:name w:val="apple-converted-space"/>
    <w:basedOn w:val="Bekezdsalapbettpusa"/>
    <w:rsid w:val="00C2580D"/>
  </w:style>
  <w:style w:type="character" w:styleId="Kiemels2">
    <w:name w:val="Strong"/>
    <w:basedOn w:val="Bekezdsalapbettpusa"/>
    <w:uiPriority w:val="22"/>
    <w:qFormat/>
    <w:rsid w:val="00C2580D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AD11B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1718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DE4B8-C739-4E8E-8CBF-DBAC0B14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20</Pages>
  <Words>6505</Words>
  <Characters>44885</Characters>
  <Application>Microsoft Office Word</Application>
  <DocSecurity>0</DocSecurity>
  <Lines>374</Lines>
  <Paragraphs>102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Vámosy Viktória</dc:creator>
  <cp:keywords/>
  <dc:description/>
  <cp:lastModifiedBy>Schmiedtné Mónus Erika</cp:lastModifiedBy>
  <cp:revision>151</cp:revision>
  <dcterms:created xsi:type="dcterms:W3CDTF">2026-04-13T06:52:00Z</dcterms:created>
  <dcterms:modified xsi:type="dcterms:W3CDTF">2026-04-15T11:41:00Z</dcterms:modified>
</cp:coreProperties>
</file>