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BE8" w:rsidRPr="00AD31AA" w:rsidRDefault="00AD31AA" w:rsidP="00AD31AA">
      <w:pPr>
        <w:pStyle w:val="Listaszerbekezds"/>
        <w:numPr>
          <w:ilvl w:val="0"/>
          <w:numId w:val="96"/>
        </w:numPr>
        <w:spacing w:after="180" w:line="288" w:lineRule="auto"/>
        <w:jc w:val="both"/>
        <w:rPr>
          <w:rFonts w:ascii="Times New Roman" w:hAnsi="Times New Roman" w:cs="Times New Roman"/>
          <w:i/>
          <w:sz w:val="24"/>
          <w:szCs w:val="24"/>
        </w:rPr>
      </w:pPr>
      <w:r w:rsidRPr="00AD31AA">
        <w:rPr>
          <w:rFonts w:ascii="Times New Roman" w:hAnsi="Times New Roman" w:cs="Times New Roman"/>
          <w:i/>
          <w:sz w:val="24"/>
          <w:szCs w:val="24"/>
        </w:rPr>
        <w:t>melléklet</w:t>
      </w:r>
    </w:p>
    <w:p w:rsidR="004B17DA" w:rsidRPr="003C1E81" w:rsidRDefault="004B17DA" w:rsidP="00253B08">
      <w:pPr>
        <w:spacing w:after="180" w:line="288" w:lineRule="auto"/>
        <w:jc w:val="both"/>
        <w:rPr>
          <w:rFonts w:ascii="Times New Roman" w:hAnsi="Times New Roman" w:cs="Times New Roman"/>
          <w:sz w:val="24"/>
          <w:szCs w:val="24"/>
        </w:rPr>
      </w:pPr>
    </w:p>
    <w:p w:rsidR="004B17DA" w:rsidRPr="003C1E81" w:rsidRDefault="004B17DA" w:rsidP="00253B08">
      <w:pPr>
        <w:spacing w:after="180" w:line="288" w:lineRule="auto"/>
        <w:jc w:val="both"/>
        <w:rPr>
          <w:rFonts w:ascii="Times New Roman" w:hAnsi="Times New Roman" w:cs="Times New Roman"/>
          <w:sz w:val="24"/>
          <w:szCs w:val="24"/>
        </w:rPr>
      </w:pPr>
    </w:p>
    <w:p w:rsidR="004B17DA" w:rsidRPr="003C1E81" w:rsidRDefault="004B17DA" w:rsidP="00253B08">
      <w:pPr>
        <w:spacing w:after="180" w:line="288" w:lineRule="auto"/>
        <w:jc w:val="both"/>
        <w:rPr>
          <w:rFonts w:ascii="Times New Roman" w:hAnsi="Times New Roman" w:cs="Times New Roman"/>
          <w:sz w:val="24"/>
          <w:szCs w:val="24"/>
        </w:rPr>
      </w:pPr>
    </w:p>
    <w:p w:rsidR="004B17DA" w:rsidRPr="003C1E81" w:rsidRDefault="004B17DA" w:rsidP="00253B08">
      <w:pPr>
        <w:spacing w:after="180" w:line="288" w:lineRule="auto"/>
        <w:jc w:val="both"/>
        <w:rPr>
          <w:rFonts w:ascii="Times New Roman" w:hAnsi="Times New Roman" w:cs="Times New Roman"/>
          <w:sz w:val="24"/>
          <w:szCs w:val="24"/>
        </w:rPr>
      </w:pPr>
      <w:bookmarkStart w:id="0" w:name="_GoBack"/>
      <w:bookmarkEnd w:id="0"/>
    </w:p>
    <w:p w:rsidR="004B17DA" w:rsidRPr="003C1E81" w:rsidRDefault="004B17DA" w:rsidP="00253B08">
      <w:pPr>
        <w:spacing w:after="180" w:line="288" w:lineRule="auto"/>
        <w:jc w:val="both"/>
        <w:rPr>
          <w:rFonts w:ascii="Times New Roman" w:hAnsi="Times New Roman" w:cs="Times New Roman"/>
          <w:sz w:val="24"/>
          <w:szCs w:val="24"/>
        </w:rPr>
      </w:pPr>
    </w:p>
    <w:p w:rsidR="004B17DA" w:rsidRPr="003C1E81" w:rsidRDefault="004B17DA" w:rsidP="00253B08">
      <w:pPr>
        <w:spacing w:after="180" w:line="288" w:lineRule="auto"/>
        <w:jc w:val="both"/>
        <w:rPr>
          <w:rFonts w:ascii="Times New Roman" w:hAnsi="Times New Roman" w:cs="Times New Roman"/>
          <w:sz w:val="24"/>
          <w:szCs w:val="24"/>
        </w:rPr>
      </w:pPr>
    </w:p>
    <w:p w:rsidR="004B17DA" w:rsidRPr="003C1E81" w:rsidRDefault="004B17DA" w:rsidP="00253B08">
      <w:pPr>
        <w:spacing w:after="180" w:line="288" w:lineRule="auto"/>
        <w:jc w:val="both"/>
        <w:rPr>
          <w:rFonts w:ascii="Times New Roman" w:hAnsi="Times New Roman" w:cs="Times New Roman"/>
          <w:sz w:val="24"/>
          <w:szCs w:val="24"/>
        </w:rPr>
      </w:pPr>
    </w:p>
    <w:p w:rsidR="004B17DA" w:rsidRPr="00A65201" w:rsidRDefault="004B17DA" w:rsidP="00253B08">
      <w:pPr>
        <w:spacing w:after="180" w:line="288" w:lineRule="auto"/>
        <w:jc w:val="center"/>
        <w:rPr>
          <w:rFonts w:ascii="Times New Roman" w:hAnsi="Times New Roman" w:cs="Times New Roman"/>
          <w:sz w:val="32"/>
          <w:szCs w:val="32"/>
        </w:rPr>
      </w:pPr>
    </w:p>
    <w:p w:rsidR="004B17DA" w:rsidRPr="00A65201" w:rsidRDefault="004B17DA" w:rsidP="00253B08">
      <w:pPr>
        <w:spacing w:after="180" w:line="288" w:lineRule="auto"/>
        <w:jc w:val="center"/>
        <w:rPr>
          <w:rFonts w:ascii="Times New Roman" w:hAnsi="Times New Roman" w:cs="Times New Roman"/>
          <w:b/>
          <w:sz w:val="32"/>
          <w:szCs w:val="32"/>
        </w:rPr>
      </w:pPr>
      <w:r w:rsidRPr="00A65201">
        <w:rPr>
          <w:rFonts w:ascii="Times New Roman" w:hAnsi="Times New Roman" w:cs="Times New Roman"/>
          <w:b/>
          <w:sz w:val="32"/>
          <w:szCs w:val="32"/>
        </w:rPr>
        <w:t>SZERVEZETI</w:t>
      </w:r>
    </w:p>
    <w:p w:rsidR="004B17DA" w:rsidRPr="00A65201" w:rsidRDefault="004B17DA" w:rsidP="00253B08">
      <w:pPr>
        <w:spacing w:after="180" w:line="288" w:lineRule="auto"/>
        <w:jc w:val="center"/>
        <w:rPr>
          <w:rFonts w:ascii="Times New Roman" w:hAnsi="Times New Roman" w:cs="Times New Roman"/>
          <w:b/>
          <w:sz w:val="32"/>
          <w:szCs w:val="32"/>
        </w:rPr>
      </w:pPr>
    </w:p>
    <w:p w:rsidR="004B17DA" w:rsidRPr="00A65201" w:rsidRDefault="004B17DA" w:rsidP="00253B08">
      <w:pPr>
        <w:spacing w:after="180" w:line="288" w:lineRule="auto"/>
        <w:jc w:val="center"/>
        <w:rPr>
          <w:rFonts w:ascii="Times New Roman" w:hAnsi="Times New Roman" w:cs="Times New Roman"/>
          <w:b/>
          <w:sz w:val="32"/>
          <w:szCs w:val="32"/>
        </w:rPr>
      </w:pPr>
      <w:r w:rsidRPr="00A65201">
        <w:rPr>
          <w:rFonts w:ascii="Times New Roman" w:hAnsi="Times New Roman" w:cs="Times New Roman"/>
          <w:b/>
          <w:sz w:val="32"/>
          <w:szCs w:val="32"/>
        </w:rPr>
        <w:t>ÉS MŰKÖDÉSI SZABÁLYZAT</w:t>
      </w:r>
    </w:p>
    <w:p w:rsidR="004B17DA" w:rsidRPr="00A65201" w:rsidRDefault="004B17DA" w:rsidP="00253B08">
      <w:pPr>
        <w:spacing w:after="180" w:line="288" w:lineRule="auto"/>
        <w:jc w:val="center"/>
        <w:rPr>
          <w:rFonts w:ascii="Times New Roman" w:hAnsi="Times New Roman" w:cs="Times New Roman"/>
          <w:sz w:val="32"/>
          <w:szCs w:val="32"/>
        </w:rPr>
      </w:pPr>
    </w:p>
    <w:p w:rsidR="004B17DA" w:rsidRPr="00A65201" w:rsidRDefault="004B17DA" w:rsidP="00253B08">
      <w:pPr>
        <w:spacing w:after="180" w:line="288" w:lineRule="auto"/>
        <w:jc w:val="center"/>
        <w:rPr>
          <w:rFonts w:ascii="Times New Roman" w:hAnsi="Times New Roman" w:cs="Times New Roman"/>
          <w:sz w:val="32"/>
          <w:szCs w:val="32"/>
        </w:rPr>
      </w:pPr>
    </w:p>
    <w:p w:rsidR="004B17DA" w:rsidRPr="003C1E81" w:rsidRDefault="004B17DA" w:rsidP="00253B08">
      <w:pPr>
        <w:spacing w:after="180" w:line="288" w:lineRule="auto"/>
        <w:jc w:val="center"/>
        <w:rPr>
          <w:rFonts w:ascii="Times New Roman" w:hAnsi="Times New Roman" w:cs="Times New Roman"/>
          <w:sz w:val="24"/>
          <w:szCs w:val="24"/>
        </w:rPr>
      </w:pPr>
      <w:r w:rsidRPr="003C1E81">
        <w:rPr>
          <w:rFonts w:ascii="Times New Roman" w:hAnsi="Times New Roman" w:cs="Times New Roman"/>
          <w:sz w:val="24"/>
          <w:szCs w:val="24"/>
        </w:rPr>
        <w:t>Érvényes: 202</w:t>
      </w:r>
      <w:r w:rsidR="00A23477" w:rsidRPr="003C1E81">
        <w:rPr>
          <w:rFonts w:ascii="Times New Roman" w:hAnsi="Times New Roman" w:cs="Times New Roman"/>
          <w:sz w:val="24"/>
          <w:szCs w:val="24"/>
        </w:rPr>
        <w:t xml:space="preserve">6. május </w:t>
      </w:r>
      <w:r w:rsidRPr="003C1E81">
        <w:rPr>
          <w:rFonts w:ascii="Times New Roman" w:hAnsi="Times New Roman" w:cs="Times New Roman"/>
          <w:sz w:val="24"/>
          <w:szCs w:val="24"/>
        </w:rPr>
        <w:t>1-től</w:t>
      </w:r>
    </w:p>
    <w:p w:rsidR="004B17DA" w:rsidRPr="003C1E81" w:rsidRDefault="004B17DA"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br w:type="page"/>
      </w:r>
    </w:p>
    <w:p w:rsidR="004B17DA" w:rsidRPr="003C1E81" w:rsidRDefault="00B445A6" w:rsidP="00253B08">
      <w:pPr>
        <w:pStyle w:val="Listaszerbekezds"/>
        <w:numPr>
          <w:ilvl w:val="0"/>
          <w:numId w:val="1"/>
        </w:numPr>
        <w:spacing w:after="180" w:line="288" w:lineRule="auto"/>
        <w:jc w:val="center"/>
        <w:rPr>
          <w:rFonts w:ascii="Times New Roman" w:hAnsi="Times New Roman" w:cs="Times New Roman"/>
          <w:b/>
          <w:sz w:val="28"/>
          <w:szCs w:val="28"/>
        </w:rPr>
      </w:pPr>
      <w:r w:rsidRPr="003C1E81">
        <w:rPr>
          <w:rFonts w:ascii="Times New Roman" w:hAnsi="Times New Roman" w:cs="Times New Roman"/>
          <w:b/>
          <w:sz w:val="28"/>
          <w:szCs w:val="28"/>
        </w:rPr>
        <w:lastRenderedPageBreak/>
        <w:t>FEJEZET</w:t>
      </w:r>
    </w:p>
    <w:p w:rsidR="00B445A6" w:rsidRPr="003C1E81" w:rsidRDefault="00B445A6" w:rsidP="00253B08">
      <w:pPr>
        <w:spacing w:after="180" w:line="288" w:lineRule="auto"/>
        <w:jc w:val="center"/>
        <w:rPr>
          <w:rFonts w:ascii="Times New Roman" w:hAnsi="Times New Roman" w:cs="Times New Roman"/>
          <w:b/>
          <w:sz w:val="28"/>
          <w:szCs w:val="28"/>
        </w:rPr>
      </w:pPr>
      <w:r w:rsidRPr="003C1E81">
        <w:rPr>
          <w:rFonts w:ascii="Times New Roman" w:hAnsi="Times New Roman" w:cs="Times New Roman"/>
          <w:b/>
          <w:sz w:val="28"/>
          <w:szCs w:val="28"/>
        </w:rPr>
        <w:t>ÁLTALÁNOS RENDELKEZÉSEK</w:t>
      </w:r>
    </w:p>
    <w:p w:rsidR="00B445A6" w:rsidRPr="003C1E81" w:rsidRDefault="00B445A6" w:rsidP="00253B08">
      <w:pPr>
        <w:spacing w:after="180" w:line="288" w:lineRule="auto"/>
        <w:jc w:val="both"/>
        <w:rPr>
          <w:rFonts w:ascii="Times New Roman" w:hAnsi="Times New Roman" w:cs="Times New Roman"/>
          <w:b/>
          <w:sz w:val="24"/>
          <w:szCs w:val="24"/>
        </w:rPr>
      </w:pPr>
    </w:p>
    <w:p w:rsidR="00B445A6" w:rsidRPr="003C1E81" w:rsidRDefault="00B445A6" w:rsidP="00253B08">
      <w:pPr>
        <w:pStyle w:val="Listaszerbekezds"/>
        <w:numPr>
          <w:ilvl w:val="0"/>
          <w:numId w:val="2"/>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A Szervezeti és Működési Szabályzat célja</w:t>
      </w:r>
    </w:p>
    <w:p w:rsidR="00B445A6" w:rsidRPr="005C6BB5" w:rsidRDefault="00B445A6" w:rsidP="00253B08">
      <w:pPr>
        <w:spacing w:after="180" w:line="288" w:lineRule="auto"/>
        <w:jc w:val="both"/>
        <w:rPr>
          <w:rFonts w:ascii="Times New Roman" w:hAnsi="Times New Roman" w:cs="Times New Roman"/>
          <w:sz w:val="24"/>
          <w:szCs w:val="24"/>
        </w:rPr>
      </w:pPr>
      <w:r w:rsidRPr="005C6BB5">
        <w:rPr>
          <w:rFonts w:ascii="Times New Roman" w:hAnsi="Times New Roman" w:cs="Times New Roman"/>
          <w:sz w:val="24"/>
          <w:szCs w:val="24"/>
        </w:rPr>
        <w:t xml:space="preserve">A Szervezeti és Működési Szabályzat </w:t>
      </w:r>
      <w:r w:rsidRPr="005C6BB5">
        <w:rPr>
          <w:rFonts w:ascii="Times New Roman" w:hAnsi="Times New Roman" w:cs="Times New Roman"/>
          <w:i/>
          <w:sz w:val="24"/>
          <w:szCs w:val="24"/>
        </w:rPr>
        <w:t>(továbbiakban SZMSZ)</w:t>
      </w:r>
      <w:r w:rsidRPr="005C6BB5">
        <w:rPr>
          <w:rFonts w:ascii="Times New Roman" w:hAnsi="Times New Roman" w:cs="Times New Roman"/>
          <w:sz w:val="24"/>
          <w:szCs w:val="24"/>
        </w:rPr>
        <w:t xml:space="preserve"> cél</w:t>
      </w:r>
      <w:r w:rsidR="006B282B" w:rsidRPr="005C6BB5">
        <w:rPr>
          <w:rFonts w:ascii="Times New Roman" w:hAnsi="Times New Roman" w:cs="Times New Roman"/>
          <w:sz w:val="24"/>
          <w:szCs w:val="24"/>
        </w:rPr>
        <w:t xml:space="preserve">ja, hogy rögzítse az intézmény </w:t>
      </w:r>
      <w:r w:rsidRPr="005C6BB5">
        <w:rPr>
          <w:rFonts w:ascii="Times New Roman" w:hAnsi="Times New Roman" w:cs="Times New Roman"/>
          <w:sz w:val="24"/>
          <w:szCs w:val="24"/>
        </w:rPr>
        <w:t>adatait és szervezeti felépítését, a vezetők és alkalmazott feladatait és jogkörét, az intézmény működési szabályait.</w:t>
      </w:r>
    </w:p>
    <w:p w:rsidR="00B445A6" w:rsidRPr="003C1E81" w:rsidRDefault="00B445A6" w:rsidP="00253B08">
      <w:pPr>
        <w:pStyle w:val="Listaszerbekezds"/>
        <w:spacing w:after="180" w:line="288" w:lineRule="auto"/>
        <w:jc w:val="both"/>
        <w:rPr>
          <w:rFonts w:ascii="Times New Roman" w:hAnsi="Times New Roman" w:cs="Times New Roman"/>
          <w:sz w:val="24"/>
          <w:szCs w:val="24"/>
        </w:rPr>
      </w:pPr>
    </w:p>
    <w:p w:rsidR="00B445A6" w:rsidRPr="003C1E81" w:rsidRDefault="00B445A6" w:rsidP="00253B08">
      <w:pPr>
        <w:pStyle w:val="Listaszerbekezds"/>
        <w:numPr>
          <w:ilvl w:val="0"/>
          <w:numId w:val="2"/>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 xml:space="preserve">Az intézmény működési rendjét meghatározó </w:t>
      </w:r>
      <w:proofErr w:type="gramStart"/>
      <w:r w:rsidRPr="003C1E81">
        <w:rPr>
          <w:rFonts w:ascii="Times New Roman" w:hAnsi="Times New Roman" w:cs="Times New Roman"/>
          <w:b/>
          <w:sz w:val="24"/>
          <w:szCs w:val="24"/>
        </w:rPr>
        <w:t>dokumentumok</w:t>
      </w:r>
      <w:proofErr w:type="gramEnd"/>
    </w:p>
    <w:p w:rsidR="00B445A6" w:rsidRPr="005C6BB5" w:rsidRDefault="00B445A6" w:rsidP="00253B08">
      <w:pPr>
        <w:spacing w:after="180" w:line="288" w:lineRule="auto"/>
        <w:jc w:val="both"/>
        <w:rPr>
          <w:rFonts w:ascii="Times New Roman" w:hAnsi="Times New Roman" w:cs="Times New Roman"/>
          <w:sz w:val="24"/>
          <w:szCs w:val="24"/>
        </w:rPr>
      </w:pPr>
      <w:r w:rsidRPr="005C6BB5">
        <w:rPr>
          <w:rFonts w:ascii="Times New Roman" w:hAnsi="Times New Roman" w:cs="Times New Roman"/>
          <w:sz w:val="24"/>
          <w:szCs w:val="24"/>
        </w:rPr>
        <w:t>Az intézmény törvényes működését a hatályos jogszabályokkal összhangban lévő alapdokumentumok határozzák meg.</w:t>
      </w:r>
    </w:p>
    <w:p w:rsidR="00B445A6" w:rsidRPr="003C1E81" w:rsidRDefault="00B445A6" w:rsidP="00253B08">
      <w:pPr>
        <w:pStyle w:val="Listaszerbekezds"/>
        <w:spacing w:after="180" w:line="288" w:lineRule="auto"/>
        <w:jc w:val="both"/>
        <w:rPr>
          <w:rFonts w:ascii="Times New Roman" w:hAnsi="Times New Roman" w:cs="Times New Roman"/>
          <w:sz w:val="24"/>
          <w:szCs w:val="24"/>
        </w:rPr>
      </w:pPr>
    </w:p>
    <w:p w:rsidR="00B445A6" w:rsidRPr="003C1E81" w:rsidRDefault="00B445A6" w:rsidP="00253B08">
      <w:pPr>
        <w:pStyle w:val="Listaszerbekezds"/>
        <w:numPr>
          <w:ilvl w:val="1"/>
          <w:numId w:val="2"/>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Alapító okirat</w:t>
      </w:r>
    </w:p>
    <w:p w:rsidR="00B445A6" w:rsidRPr="003C1E81" w:rsidRDefault="00B445A6"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84/2015 (V.14.) számú Kt. határozata alapján Hajdúszoboszló Város Önkormányzata</w:t>
      </w:r>
    </w:p>
    <w:p w:rsidR="00B445A6" w:rsidRDefault="00B445A6"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Az alapító okirat tartalmazza az intézmény működésére vonatkozó legfontosabb adatokat, melyet </w:t>
      </w:r>
      <w:r w:rsidRPr="003C1E81">
        <w:rPr>
          <w:rFonts w:ascii="Times New Roman" w:hAnsi="Times New Roman" w:cs="Times New Roman"/>
          <w:i/>
          <w:sz w:val="24"/>
          <w:szCs w:val="24"/>
        </w:rPr>
        <w:t>Hajdúszoboszló Város Önkormányzata</w:t>
      </w:r>
      <w:r w:rsidRPr="003C1E81">
        <w:rPr>
          <w:rFonts w:ascii="Times New Roman" w:hAnsi="Times New Roman" w:cs="Times New Roman"/>
          <w:sz w:val="24"/>
          <w:szCs w:val="24"/>
        </w:rPr>
        <w:t xml:space="preserve"> készített el a 368/2011. (XII.31.) Kormányrendelet 5. § (1) bekezdése alapján.</w:t>
      </w:r>
      <w:r w:rsidR="00C25A9A">
        <w:rPr>
          <w:rFonts w:ascii="Times New Roman" w:hAnsi="Times New Roman" w:cs="Times New Roman"/>
          <w:sz w:val="24"/>
          <w:szCs w:val="24"/>
        </w:rPr>
        <w:t xml:space="preserve"> </w:t>
      </w:r>
    </w:p>
    <w:p w:rsidR="003C1E81" w:rsidRPr="003C1E81" w:rsidRDefault="003C1E81" w:rsidP="00253B08">
      <w:pPr>
        <w:spacing w:after="180" w:line="288" w:lineRule="auto"/>
        <w:ind w:left="720"/>
        <w:jc w:val="both"/>
        <w:rPr>
          <w:rFonts w:ascii="Times New Roman" w:hAnsi="Times New Roman" w:cs="Times New Roman"/>
          <w:sz w:val="24"/>
          <w:szCs w:val="24"/>
        </w:rPr>
      </w:pPr>
    </w:p>
    <w:p w:rsidR="00B445A6" w:rsidRPr="003C1E81" w:rsidRDefault="00B445A6" w:rsidP="00253B08">
      <w:pPr>
        <w:pStyle w:val="Listaszerbekezds"/>
        <w:numPr>
          <w:ilvl w:val="1"/>
          <w:numId w:val="2"/>
        </w:numPr>
        <w:spacing w:after="180" w:line="288" w:lineRule="auto"/>
        <w:jc w:val="both"/>
        <w:rPr>
          <w:rFonts w:ascii="Times New Roman" w:hAnsi="Times New Roman" w:cs="Times New Roman"/>
          <w:b/>
          <w:sz w:val="24"/>
          <w:szCs w:val="24"/>
        </w:rPr>
      </w:pPr>
      <w:proofErr w:type="gramStart"/>
      <w:r w:rsidRPr="003C1E81">
        <w:rPr>
          <w:rFonts w:ascii="Times New Roman" w:hAnsi="Times New Roman" w:cs="Times New Roman"/>
          <w:b/>
          <w:sz w:val="24"/>
          <w:szCs w:val="24"/>
        </w:rPr>
        <w:t>Finanszírozó</w:t>
      </w:r>
      <w:proofErr w:type="gramEnd"/>
    </w:p>
    <w:p w:rsidR="00B445A6" w:rsidRPr="00C25A9A" w:rsidRDefault="00B445A6" w:rsidP="00DD27F4">
      <w:pPr>
        <w:pStyle w:val="Listaszerbekezds"/>
        <w:numPr>
          <w:ilvl w:val="0"/>
          <w:numId w:val="55"/>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Nemzeti Egészségbiztosítási Alapkezelő</w:t>
      </w:r>
    </w:p>
    <w:p w:rsidR="00B445A6" w:rsidRPr="00C25A9A" w:rsidRDefault="00B445A6" w:rsidP="00DD27F4">
      <w:pPr>
        <w:pStyle w:val="Listaszerbekezds"/>
        <w:numPr>
          <w:ilvl w:val="0"/>
          <w:numId w:val="55"/>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Hajdúszoboszló Város Önkormányzata (Kötelező és önként vállalt feladat)</w:t>
      </w:r>
    </w:p>
    <w:p w:rsidR="00B445A6" w:rsidRPr="003C1E81" w:rsidRDefault="00B445A6" w:rsidP="00253B08">
      <w:pPr>
        <w:pStyle w:val="Listaszerbekezds"/>
        <w:spacing w:after="180" w:line="288" w:lineRule="auto"/>
        <w:ind w:left="1080"/>
        <w:jc w:val="both"/>
        <w:rPr>
          <w:rFonts w:ascii="Times New Roman" w:hAnsi="Times New Roman" w:cs="Times New Roman"/>
          <w:sz w:val="24"/>
          <w:szCs w:val="24"/>
        </w:rPr>
      </w:pPr>
    </w:p>
    <w:p w:rsidR="00B445A6" w:rsidRPr="003C1E81" w:rsidRDefault="00B445A6" w:rsidP="00253B08">
      <w:pPr>
        <w:pStyle w:val="Listaszerbekezds"/>
        <w:numPr>
          <w:ilvl w:val="1"/>
          <w:numId w:val="2"/>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Felügyeleti hatóságok</w:t>
      </w:r>
    </w:p>
    <w:p w:rsidR="00B445A6" w:rsidRPr="00C25A9A" w:rsidRDefault="00DD09BB" w:rsidP="00DD27F4">
      <w:pPr>
        <w:pStyle w:val="Listaszerbekezds"/>
        <w:numPr>
          <w:ilvl w:val="0"/>
          <w:numId w:val="56"/>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Nemzeti Egészségbiztosítási Alapkezelő</w:t>
      </w:r>
    </w:p>
    <w:p w:rsidR="00DD09BB" w:rsidRPr="00C25A9A" w:rsidRDefault="00DD09BB" w:rsidP="00DD27F4">
      <w:pPr>
        <w:pStyle w:val="Listaszerbekezds"/>
        <w:numPr>
          <w:ilvl w:val="0"/>
          <w:numId w:val="56"/>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Belügyminisztérium</w:t>
      </w:r>
    </w:p>
    <w:p w:rsidR="00DD09BB" w:rsidRPr="00C25A9A" w:rsidRDefault="00DD09BB" w:rsidP="00DD27F4">
      <w:pPr>
        <w:pStyle w:val="Listaszerbekezds"/>
        <w:numPr>
          <w:ilvl w:val="0"/>
          <w:numId w:val="56"/>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Országos Kórház Főigazgatóság (OKFŐ)</w:t>
      </w:r>
    </w:p>
    <w:p w:rsidR="00DD09BB" w:rsidRPr="00C25A9A" w:rsidRDefault="00DD09BB" w:rsidP="00DD27F4">
      <w:pPr>
        <w:pStyle w:val="Listaszerbekezds"/>
        <w:numPr>
          <w:ilvl w:val="0"/>
          <w:numId w:val="56"/>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Hajdú-Bihar Vármegyei Kormányhivatal Hajdúszoboszlói Járási Hivatal Népegészségügyi Osztály</w:t>
      </w:r>
    </w:p>
    <w:p w:rsidR="00DD09BB" w:rsidRPr="00C25A9A" w:rsidRDefault="00DD09BB" w:rsidP="00DD27F4">
      <w:pPr>
        <w:pStyle w:val="Listaszerbekezds"/>
        <w:numPr>
          <w:ilvl w:val="0"/>
          <w:numId w:val="56"/>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Debreceni Egyetem Klinikai Központ (szakmai felettes szerv)</w:t>
      </w:r>
    </w:p>
    <w:p w:rsidR="00DD09BB" w:rsidRPr="00C25A9A" w:rsidRDefault="00DD09BB" w:rsidP="00DD27F4">
      <w:pPr>
        <w:pStyle w:val="Listaszerbekezds"/>
        <w:numPr>
          <w:ilvl w:val="0"/>
          <w:numId w:val="56"/>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Nemzeti Népegészségügyi és Gyógyszerészeti Központ</w:t>
      </w:r>
    </w:p>
    <w:p w:rsidR="00DD09BB" w:rsidRPr="003C1E81" w:rsidRDefault="00DD09BB" w:rsidP="00253B08">
      <w:pPr>
        <w:spacing w:after="180" w:line="288" w:lineRule="auto"/>
        <w:ind w:left="720"/>
        <w:jc w:val="both"/>
        <w:rPr>
          <w:rFonts w:ascii="Times New Roman" w:hAnsi="Times New Roman" w:cs="Times New Roman"/>
          <w:sz w:val="24"/>
          <w:szCs w:val="24"/>
        </w:rPr>
      </w:pPr>
    </w:p>
    <w:p w:rsidR="00DD09BB" w:rsidRPr="003C1E81" w:rsidRDefault="00DD09BB" w:rsidP="00253B08">
      <w:pPr>
        <w:pStyle w:val="Listaszerbekezds"/>
        <w:numPr>
          <w:ilvl w:val="1"/>
          <w:numId w:val="2"/>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 xml:space="preserve">Egyéb </w:t>
      </w:r>
      <w:proofErr w:type="gramStart"/>
      <w:r w:rsidRPr="003C1E81">
        <w:rPr>
          <w:rFonts w:ascii="Times New Roman" w:hAnsi="Times New Roman" w:cs="Times New Roman"/>
          <w:b/>
          <w:sz w:val="24"/>
          <w:szCs w:val="24"/>
        </w:rPr>
        <w:t>dokumentumok</w:t>
      </w:r>
      <w:proofErr w:type="gramEnd"/>
    </w:p>
    <w:p w:rsidR="00DD09BB" w:rsidRDefault="00DD09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lastRenderedPageBreak/>
        <w:t xml:space="preserve">Az intézmény működését meghatározó </w:t>
      </w:r>
      <w:proofErr w:type="gramStart"/>
      <w:r w:rsidRPr="003C1E81">
        <w:rPr>
          <w:rFonts w:ascii="Times New Roman" w:hAnsi="Times New Roman" w:cs="Times New Roman"/>
          <w:sz w:val="24"/>
          <w:szCs w:val="24"/>
        </w:rPr>
        <w:t>dokumentum</w:t>
      </w:r>
      <w:proofErr w:type="gramEnd"/>
      <w:r w:rsidRPr="003C1E81">
        <w:rPr>
          <w:rFonts w:ascii="Times New Roman" w:hAnsi="Times New Roman" w:cs="Times New Roman"/>
          <w:sz w:val="24"/>
          <w:szCs w:val="24"/>
        </w:rPr>
        <w:t xml:space="preserve"> a Szervezeti és Működési Szabályzat, (továbbiakban SZMSZ)</w:t>
      </w:r>
      <w:r w:rsidRPr="003C1E81">
        <w:rPr>
          <w:rFonts w:ascii="Times New Roman" w:hAnsi="Times New Roman" w:cs="Times New Roman"/>
          <w:sz w:val="24"/>
          <w:szCs w:val="24"/>
        </w:rPr>
        <w:tab/>
        <w:t>, valamint azok mellékletét képező, a szakmai és gazdasági munka vitelét segítő különféle szabályzatok, munkaköri leírások.</w:t>
      </w:r>
    </w:p>
    <w:p w:rsidR="003C1E81" w:rsidRPr="003C1E81" w:rsidRDefault="003C1E81" w:rsidP="00253B08">
      <w:pPr>
        <w:spacing w:after="180" w:line="288" w:lineRule="auto"/>
        <w:ind w:left="720"/>
        <w:jc w:val="both"/>
        <w:rPr>
          <w:rFonts w:ascii="Times New Roman" w:hAnsi="Times New Roman" w:cs="Times New Roman"/>
          <w:sz w:val="24"/>
          <w:szCs w:val="24"/>
        </w:rPr>
      </w:pPr>
    </w:p>
    <w:p w:rsidR="00DD09BB" w:rsidRPr="003C1E81" w:rsidRDefault="00DD09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SZMSZ-hez az alábbi belső szabályzatok kapcsolódnak:</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Számviteli politika</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Számlarend</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Eszközök és források értékelési szabályzata</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Bizonylati rend és bizonylati album</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Önköltség-számítási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Pénzkezelési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Leltárkészítési és leltározási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Felesleges vagyontárgyak hasznosításának és selejtezésének szabályzata</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Gazdálkodási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Munkavédelmi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Tűzvédelmi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Házirend</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Anyag- és eszközgazdálkodási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Beszerzési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Informatikai biztonsági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Iratkezelési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Gépjármű üzemeltetési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Kiküldetési szabályzat</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Reprezentációs kiadások szabályzata</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Telefon használatának szabályzata</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Vagyon magáncélú igénybevételének szabályzata</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Térítési díj ellenében igénybe vehető egészségügyi szolgáltatások szabályzata</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Munkaruha szabályzat</w:t>
      </w:r>
    </w:p>
    <w:p w:rsidR="00DD09BB" w:rsidRPr="003C1E81" w:rsidRDefault="00DD09BB" w:rsidP="00253B08">
      <w:pPr>
        <w:spacing w:after="180" w:line="288" w:lineRule="auto"/>
        <w:ind w:left="720"/>
        <w:jc w:val="both"/>
        <w:rPr>
          <w:rFonts w:ascii="Times New Roman" w:hAnsi="Times New Roman" w:cs="Times New Roman"/>
          <w:sz w:val="24"/>
          <w:szCs w:val="24"/>
        </w:rPr>
      </w:pPr>
    </w:p>
    <w:p w:rsidR="00DD09BB" w:rsidRPr="003C1E81" w:rsidRDefault="00DD09BB" w:rsidP="00253B08">
      <w:pPr>
        <w:pStyle w:val="Listaszerbekezds"/>
        <w:numPr>
          <w:ilvl w:val="0"/>
          <w:numId w:val="2"/>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Az intézmény legfontosabb adatai</w:t>
      </w:r>
    </w:p>
    <w:p w:rsidR="00DD09BB" w:rsidRPr="003C1E81" w:rsidRDefault="00DD09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intézmény megnevezése: Járóbeteg-Ellátó Centrum</w:t>
      </w:r>
    </w:p>
    <w:p w:rsidR="00DD09BB" w:rsidRPr="003C1E81" w:rsidRDefault="00DD09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Az intézmény székhelye, címe: 4200 Hajdúszoboszló, </w:t>
      </w:r>
      <w:proofErr w:type="spellStart"/>
      <w:r w:rsidRPr="003C1E81">
        <w:rPr>
          <w:rFonts w:ascii="Times New Roman" w:hAnsi="Times New Roman" w:cs="Times New Roman"/>
          <w:sz w:val="24"/>
          <w:szCs w:val="24"/>
        </w:rPr>
        <w:t>Szilfákalja</w:t>
      </w:r>
      <w:proofErr w:type="spellEnd"/>
      <w:r w:rsidRPr="003C1E81">
        <w:rPr>
          <w:rFonts w:ascii="Times New Roman" w:hAnsi="Times New Roman" w:cs="Times New Roman"/>
          <w:sz w:val="24"/>
          <w:szCs w:val="24"/>
        </w:rPr>
        <w:t xml:space="preserve"> u. 1-3.</w:t>
      </w:r>
    </w:p>
    <w:p w:rsidR="003C1E81" w:rsidRDefault="003C1E81" w:rsidP="00253B08">
      <w:pPr>
        <w:spacing w:after="180" w:line="288" w:lineRule="auto"/>
        <w:ind w:left="360"/>
        <w:jc w:val="both"/>
        <w:rPr>
          <w:rFonts w:ascii="Times New Roman" w:hAnsi="Times New Roman" w:cs="Times New Roman"/>
          <w:sz w:val="24"/>
          <w:szCs w:val="24"/>
        </w:rPr>
      </w:pPr>
    </w:p>
    <w:p w:rsidR="00DD09BB" w:rsidRPr="003C1E81" w:rsidRDefault="00DD09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Az intézmény </w:t>
      </w:r>
      <w:proofErr w:type="gramStart"/>
      <w:r w:rsidRPr="003C1E81">
        <w:rPr>
          <w:rFonts w:ascii="Times New Roman" w:hAnsi="Times New Roman" w:cs="Times New Roman"/>
          <w:sz w:val="24"/>
          <w:szCs w:val="24"/>
        </w:rPr>
        <w:t>telephelye(</w:t>
      </w:r>
      <w:proofErr w:type="gramEnd"/>
      <w:r w:rsidRPr="003C1E81">
        <w:rPr>
          <w:rFonts w:ascii="Times New Roman" w:hAnsi="Times New Roman" w:cs="Times New Roman"/>
          <w:sz w:val="24"/>
          <w:szCs w:val="24"/>
        </w:rPr>
        <w:t>i):</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Bárdos Lajos Általános Iskola 4200 Hajdúszoboszló, Arany János u. 2.</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HUNGAROSPA Hajdúszoboszlói Gyógyfürdő és Egészségturisztikai </w:t>
      </w:r>
      <w:proofErr w:type="spellStart"/>
      <w:r w:rsidRPr="003C1E81">
        <w:rPr>
          <w:rFonts w:ascii="Times New Roman" w:hAnsi="Times New Roman" w:cs="Times New Roman"/>
          <w:sz w:val="24"/>
          <w:szCs w:val="24"/>
        </w:rPr>
        <w:t>Zrt</w:t>
      </w:r>
      <w:proofErr w:type="spellEnd"/>
      <w:r w:rsidRPr="003C1E81">
        <w:rPr>
          <w:rFonts w:ascii="Times New Roman" w:hAnsi="Times New Roman" w:cs="Times New Roman"/>
          <w:sz w:val="24"/>
          <w:szCs w:val="24"/>
        </w:rPr>
        <w:t>. 4200 Hajdúszoboszló, Szent István park 1-3.</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lastRenderedPageBreak/>
        <w:t>MOL Gólyás telepi rendelő</w:t>
      </w:r>
    </w:p>
    <w:p w:rsidR="00DD09BB" w:rsidRPr="003C1E81" w:rsidRDefault="00DD09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Pávai Vajna Ferenc Általános Iskola 4200 Hajdúszoboszló, Hőforrás u. 143.</w:t>
      </w:r>
    </w:p>
    <w:p w:rsidR="00DD09BB" w:rsidRPr="003C1E81" w:rsidRDefault="00FD46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Thököly Imre Általános Iskola 4200 Hajdúszoboszló, Kölcsey u. 2-4.</w:t>
      </w:r>
    </w:p>
    <w:p w:rsidR="00FD46BB" w:rsidRPr="003C1E81" w:rsidRDefault="00FD46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Berettyóújfalui </w:t>
      </w:r>
      <w:proofErr w:type="spellStart"/>
      <w:r w:rsidRPr="003C1E81">
        <w:rPr>
          <w:rFonts w:ascii="Times New Roman" w:hAnsi="Times New Roman" w:cs="Times New Roman"/>
          <w:sz w:val="24"/>
          <w:szCs w:val="24"/>
        </w:rPr>
        <w:t>Sz.C</w:t>
      </w:r>
      <w:proofErr w:type="spellEnd"/>
      <w:r w:rsidRPr="003C1E81">
        <w:rPr>
          <w:rFonts w:ascii="Times New Roman" w:hAnsi="Times New Roman" w:cs="Times New Roman"/>
          <w:sz w:val="24"/>
          <w:szCs w:val="24"/>
        </w:rPr>
        <w:t>. Bocskai István Szakképző Iskola 4200 Hajdúszoboszló, József Attila u. 25/c.</w:t>
      </w:r>
    </w:p>
    <w:p w:rsidR="00FD46BB" w:rsidRPr="003C1E81" w:rsidRDefault="00FD46BB"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Éltes Mátyás Általános Iskola és Kollégium Egységes Gyógypedagógiai Módszertani Intézmény 4200 Hajdúszoboszló, Dózsa György út 10-12.</w:t>
      </w:r>
    </w:p>
    <w:p w:rsidR="00FD46BB" w:rsidRPr="003C1E81"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Statisztikai számjel: </w:t>
      </w:r>
      <w:r w:rsidRPr="003C1E81">
        <w:rPr>
          <w:rFonts w:ascii="Times New Roman" w:hAnsi="Times New Roman" w:cs="Times New Roman"/>
          <w:sz w:val="24"/>
          <w:szCs w:val="24"/>
        </w:rPr>
        <w:tab/>
      </w:r>
      <w:r w:rsidRPr="003C1E81">
        <w:rPr>
          <w:rFonts w:ascii="Times New Roman" w:hAnsi="Times New Roman" w:cs="Times New Roman"/>
          <w:sz w:val="24"/>
          <w:szCs w:val="24"/>
        </w:rPr>
        <w:tab/>
        <w:t>15372758-8622-322-09</w:t>
      </w:r>
    </w:p>
    <w:p w:rsidR="00FD46BB" w:rsidRPr="003C1E81"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Államháztartási szakágazat:</w:t>
      </w:r>
      <w:r w:rsidRPr="003C1E81">
        <w:rPr>
          <w:rFonts w:ascii="Times New Roman" w:hAnsi="Times New Roman" w:cs="Times New Roman"/>
          <w:sz w:val="24"/>
          <w:szCs w:val="24"/>
        </w:rPr>
        <w:tab/>
        <w:t>8622</w:t>
      </w:r>
    </w:p>
    <w:p w:rsidR="00FD46BB" w:rsidRPr="003C1E81"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Törzskönyvi azonosító szám: </w:t>
      </w:r>
      <w:r w:rsidRPr="003C1E81">
        <w:rPr>
          <w:rFonts w:ascii="Times New Roman" w:hAnsi="Times New Roman" w:cs="Times New Roman"/>
          <w:sz w:val="24"/>
          <w:szCs w:val="24"/>
        </w:rPr>
        <w:tab/>
        <w:t>372756</w:t>
      </w:r>
    </w:p>
    <w:p w:rsidR="00FD46BB" w:rsidRPr="003C1E81"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NEAK kód:</w:t>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t>08 1710</w:t>
      </w:r>
    </w:p>
    <w:p w:rsidR="00FD46BB" w:rsidRPr="003C1E81"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Adószám:</w:t>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t>15372758-1-09</w:t>
      </w:r>
    </w:p>
    <w:p w:rsidR="00FD46BB" w:rsidRPr="003C1E81"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Törzskönyvi azonosító szám:</w:t>
      </w:r>
      <w:r w:rsidRPr="003C1E81">
        <w:rPr>
          <w:rFonts w:ascii="Times New Roman" w:hAnsi="Times New Roman" w:cs="Times New Roman"/>
          <w:sz w:val="24"/>
          <w:szCs w:val="24"/>
        </w:rPr>
        <w:tab/>
        <w:t>372756</w:t>
      </w:r>
    </w:p>
    <w:p w:rsidR="00FD46BB" w:rsidRPr="003C1E81"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számlát vezető pénzintézet:</w:t>
      </w:r>
      <w:r w:rsidRPr="003C1E81">
        <w:rPr>
          <w:rFonts w:ascii="Times New Roman" w:hAnsi="Times New Roman" w:cs="Times New Roman"/>
          <w:sz w:val="24"/>
          <w:szCs w:val="24"/>
        </w:rPr>
        <w:tab/>
        <w:t xml:space="preserve">OTP Bank 4200 Hajdúszoboszló, </w:t>
      </w:r>
      <w:proofErr w:type="spellStart"/>
      <w:r w:rsidRPr="003C1E81">
        <w:rPr>
          <w:rFonts w:ascii="Times New Roman" w:hAnsi="Times New Roman" w:cs="Times New Roman"/>
          <w:sz w:val="24"/>
          <w:szCs w:val="24"/>
        </w:rPr>
        <w:t>Szilfákalja</w:t>
      </w:r>
      <w:proofErr w:type="spellEnd"/>
      <w:r w:rsidRPr="003C1E81">
        <w:rPr>
          <w:rFonts w:ascii="Times New Roman" w:hAnsi="Times New Roman" w:cs="Times New Roman"/>
          <w:sz w:val="24"/>
          <w:szCs w:val="24"/>
        </w:rPr>
        <w:t xml:space="preserve"> u. 6-8.</w:t>
      </w:r>
    </w:p>
    <w:p w:rsidR="00FD46BB" w:rsidRPr="003C1E81" w:rsidRDefault="003C1E81" w:rsidP="00253B08">
      <w:pPr>
        <w:spacing w:after="180" w:line="288" w:lineRule="auto"/>
        <w:jc w:val="both"/>
        <w:rPr>
          <w:rFonts w:ascii="Times New Roman" w:hAnsi="Times New Roman" w:cs="Times New Roman"/>
          <w:sz w:val="24"/>
          <w:szCs w:val="24"/>
        </w:rPr>
      </w:pPr>
      <w:r>
        <w:rPr>
          <w:rFonts w:ascii="Times New Roman" w:hAnsi="Times New Roman" w:cs="Times New Roman"/>
          <w:sz w:val="24"/>
          <w:szCs w:val="24"/>
        </w:rPr>
        <w:t>Fizetési számla száma:</w:t>
      </w:r>
      <w:r>
        <w:rPr>
          <w:rFonts w:ascii="Times New Roman" w:hAnsi="Times New Roman" w:cs="Times New Roman"/>
          <w:sz w:val="24"/>
          <w:szCs w:val="24"/>
        </w:rPr>
        <w:tab/>
      </w:r>
      <w:r w:rsidR="00FD46BB" w:rsidRPr="003C1E81">
        <w:rPr>
          <w:rFonts w:ascii="Times New Roman" w:hAnsi="Times New Roman" w:cs="Times New Roman"/>
          <w:sz w:val="24"/>
          <w:szCs w:val="24"/>
        </w:rPr>
        <w:t>11738084-15372758</w:t>
      </w:r>
    </w:p>
    <w:p w:rsidR="00FD46BB" w:rsidRPr="003C1E81" w:rsidRDefault="00FD46BB" w:rsidP="00253B08">
      <w:pPr>
        <w:spacing w:after="180" w:line="288" w:lineRule="auto"/>
        <w:ind w:left="720"/>
        <w:jc w:val="both"/>
        <w:rPr>
          <w:rFonts w:ascii="Times New Roman" w:hAnsi="Times New Roman" w:cs="Times New Roman"/>
          <w:sz w:val="24"/>
          <w:szCs w:val="24"/>
        </w:rPr>
      </w:pP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t>11738084-15372758-10710119</w:t>
      </w:r>
    </w:p>
    <w:p w:rsidR="00FD46BB" w:rsidRPr="003C1E81"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Telefonszám:</w:t>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t>06 52/557-570</w:t>
      </w:r>
    </w:p>
    <w:p w:rsidR="00FD46BB" w:rsidRPr="003C1E81"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Telefax:</w:t>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t>06 52/557-544</w:t>
      </w:r>
    </w:p>
    <w:p w:rsidR="00FD46BB" w:rsidRPr="003C1E81" w:rsidRDefault="00FD46BB" w:rsidP="00253B08">
      <w:pPr>
        <w:spacing w:after="180" w:line="288" w:lineRule="auto"/>
        <w:jc w:val="both"/>
        <w:rPr>
          <w:rFonts w:ascii="Times New Roman" w:hAnsi="Times New Roman" w:cs="Times New Roman"/>
          <w:color w:val="000000" w:themeColor="text1"/>
          <w:sz w:val="24"/>
          <w:szCs w:val="24"/>
        </w:rPr>
      </w:pPr>
      <w:r w:rsidRPr="003C1E81">
        <w:rPr>
          <w:rFonts w:ascii="Times New Roman" w:hAnsi="Times New Roman" w:cs="Times New Roman"/>
          <w:color w:val="000000" w:themeColor="text1"/>
          <w:sz w:val="24"/>
          <w:szCs w:val="24"/>
        </w:rPr>
        <w:t>E-mail:</w:t>
      </w:r>
      <w:r w:rsidRPr="003C1E81">
        <w:rPr>
          <w:rFonts w:ascii="Times New Roman" w:hAnsi="Times New Roman" w:cs="Times New Roman"/>
          <w:color w:val="000000" w:themeColor="text1"/>
          <w:sz w:val="24"/>
          <w:szCs w:val="24"/>
        </w:rPr>
        <w:tab/>
      </w:r>
      <w:r w:rsidRPr="003C1E81">
        <w:rPr>
          <w:rFonts w:ascii="Times New Roman" w:hAnsi="Times New Roman" w:cs="Times New Roman"/>
          <w:color w:val="000000" w:themeColor="text1"/>
          <w:sz w:val="24"/>
          <w:szCs w:val="24"/>
        </w:rPr>
        <w:tab/>
      </w:r>
      <w:r w:rsidRPr="003C1E81">
        <w:rPr>
          <w:rFonts w:ascii="Times New Roman" w:hAnsi="Times New Roman" w:cs="Times New Roman"/>
          <w:color w:val="000000" w:themeColor="text1"/>
          <w:sz w:val="24"/>
          <w:szCs w:val="24"/>
        </w:rPr>
        <w:tab/>
      </w:r>
      <w:r w:rsidRPr="003C1E81">
        <w:rPr>
          <w:rFonts w:ascii="Times New Roman" w:hAnsi="Times New Roman" w:cs="Times New Roman"/>
          <w:color w:val="000000" w:themeColor="text1"/>
          <w:sz w:val="24"/>
          <w:szCs w:val="24"/>
        </w:rPr>
        <w:tab/>
      </w:r>
      <w:hyperlink r:id="rId8" w:history="1">
        <w:r w:rsidRPr="003C1E81">
          <w:rPr>
            <w:rStyle w:val="Hiperhivatkozs"/>
            <w:rFonts w:ascii="Times New Roman" w:hAnsi="Times New Roman" w:cs="Times New Roman"/>
            <w:color w:val="000000" w:themeColor="text1"/>
            <w:sz w:val="24"/>
            <w:szCs w:val="24"/>
            <w:u w:val="none"/>
          </w:rPr>
          <w:t>titkarsag@szoboszlorendelo.hu</w:t>
        </w:r>
      </w:hyperlink>
    </w:p>
    <w:p w:rsidR="00FD46BB" w:rsidRPr="003C1E81" w:rsidRDefault="00FD46BB" w:rsidP="00253B08">
      <w:pPr>
        <w:spacing w:after="180" w:line="288" w:lineRule="auto"/>
        <w:jc w:val="both"/>
        <w:rPr>
          <w:rFonts w:ascii="Times New Roman" w:hAnsi="Times New Roman" w:cs="Times New Roman"/>
          <w:color w:val="000000" w:themeColor="text1"/>
          <w:sz w:val="24"/>
          <w:szCs w:val="24"/>
        </w:rPr>
      </w:pPr>
      <w:r w:rsidRPr="003C1E81">
        <w:rPr>
          <w:rFonts w:ascii="Times New Roman" w:hAnsi="Times New Roman" w:cs="Times New Roman"/>
          <w:color w:val="000000" w:themeColor="text1"/>
          <w:sz w:val="24"/>
          <w:szCs w:val="24"/>
        </w:rPr>
        <w:t>Interneten elérhető honlap:</w:t>
      </w:r>
      <w:r w:rsidRPr="003C1E81">
        <w:rPr>
          <w:rFonts w:ascii="Times New Roman" w:hAnsi="Times New Roman" w:cs="Times New Roman"/>
          <w:color w:val="000000" w:themeColor="text1"/>
          <w:sz w:val="24"/>
          <w:szCs w:val="24"/>
        </w:rPr>
        <w:tab/>
      </w:r>
      <w:hyperlink r:id="rId9" w:history="1">
        <w:r w:rsidRPr="003C1E81">
          <w:rPr>
            <w:rStyle w:val="Hiperhivatkozs"/>
            <w:rFonts w:ascii="Times New Roman" w:hAnsi="Times New Roman" w:cs="Times New Roman"/>
            <w:color w:val="000000" w:themeColor="text1"/>
            <w:sz w:val="24"/>
            <w:szCs w:val="24"/>
            <w:u w:val="none"/>
          </w:rPr>
          <w:t>www.szoboszlorendelo.hu</w:t>
        </w:r>
      </w:hyperlink>
    </w:p>
    <w:p w:rsidR="00FD46BB"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intézmény jogszabályban meghatározott közfeladata: Egészségügyi alap-, és szakellátás</w:t>
      </w:r>
    </w:p>
    <w:p w:rsidR="00FD46BB" w:rsidRDefault="00FD46BB"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Fő tevékenységének államháztartási szakágazati besorolása: 862200 Szakorvosi járóbeteg-ellátás</w:t>
      </w:r>
    </w:p>
    <w:p w:rsidR="00FD46BB" w:rsidRDefault="00F35DFE"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alapító szerv megnevezése: Hajdúszoboszló Város Önkormányzata</w:t>
      </w:r>
    </w:p>
    <w:p w:rsidR="00F35DFE" w:rsidRDefault="00F35DFE"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alapítás időpontja: 1980. 02 01.</w:t>
      </w:r>
    </w:p>
    <w:p w:rsidR="00F35DFE" w:rsidRDefault="00F35DFE"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hatályos egységes szerkezetbe foglalt alapító okirat kelte: 2024. 07. 15.</w:t>
      </w:r>
    </w:p>
    <w:p w:rsidR="00F35DFE" w:rsidRDefault="00F35DFE"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hatályos egységes szerkezetbe foglalt alapító okirat száma: HSZ/16447/6/2024.</w:t>
      </w:r>
    </w:p>
    <w:p w:rsidR="00F35DFE" w:rsidRDefault="00F35DFE"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Az alapító szerv neve, székhelye: Hajdúszoboszló Város Önkormányzata 4200 Hajdúszoboszló, Hősök tere 1. </w:t>
      </w:r>
    </w:p>
    <w:p w:rsidR="003C1E81" w:rsidRPr="003C1E81" w:rsidRDefault="003C1E81" w:rsidP="00253B08">
      <w:pPr>
        <w:spacing w:after="180" w:line="288" w:lineRule="auto"/>
        <w:ind w:left="720"/>
        <w:jc w:val="both"/>
        <w:rPr>
          <w:rFonts w:ascii="Times New Roman" w:hAnsi="Times New Roman" w:cs="Times New Roman"/>
          <w:sz w:val="24"/>
          <w:szCs w:val="24"/>
        </w:rPr>
      </w:pPr>
    </w:p>
    <w:p w:rsidR="00F35DFE" w:rsidRDefault="00F35DFE"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lastRenderedPageBreak/>
        <w:t>Az irányító szerv neve, székhelye: Hajdúszoboszló Város Önkormányzata 4200 Hajdúszoboszló, Hősök tere 1.</w:t>
      </w:r>
    </w:p>
    <w:p w:rsidR="00F35DFE" w:rsidRDefault="00F35DFE"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intézmény illetékessége, működési területe: Hajdúszoboszló, Ebes, Nagyhegyes, Hajdúszovát közigazgatási területe.</w:t>
      </w:r>
    </w:p>
    <w:p w:rsidR="003C1E81" w:rsidRPr="003C1E81" w:rsidRDefault="003C1E81" w:rsidP="00253B08">
      <w:pPr>
        <w:spacing w:after="180" w:line="288" w:lineRule="auto"/>
        <w:ind w:left="720"/>
        <w:jc w:val="both"/>
        <w:rPr>
          <w:rFonts w:ascii="Times New Roman" w:hAnsi="Times New Roman" w:cs="Times New Roman"/>
          <w:sz w:val="24"/>
          <w:szCs w:val="24"/>
        </w:rPr>
      </w:pPr>
    </w:p>
    <w:p w:rsidR="00F35DFE" w:rsidRPr="003C1E81" w:rsidRDefault="00F35DFE" w:rsidP="00253B08">
      <w:pPr>
        <w:pStyle w:val="Listaszerbekezds"/>
        <w:numPr>
          <w:ilvl w:val="0"/>
          <w:numId w:val="2"/>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Az intézmény jogállása</w:t>
      </w:r>
    </w:p>
    <w:p w:rsidR="00F35DFE" w:rsidRDefault="00B164A8"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Az intézmény önálló jogi személy. </w:t>
      </w:r>
    </w:p>
    <w:p w:rsidR="00B164A8" w:rsidRDefault="00B164A8"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intézmény vezetője az igazgató, akit az alapító önkormányzat képviselő-testülete határozott időre nevez ki.</w:t>
      </w:r>
    </w:p>
    <w:p w:rsidR="00B164A8" w:rsidRPr="003C1E81" w:rsidRDefault="00B164A8"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Képviseletre jogosult: az igazgató.</w:t>
      </w:r>
    </w:p>
    <w:p w:rsidR="00B164A8" w:rsidRPr="003C1E81" w:rsidRDefault="00B164A8"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intézményvezető távolléte esetén:</w:t>
      </w:r>
      <w:r w:rsidRPr="003C1E81">
        <w:rPr>
          <w:rFonts w:ascii="Times New Roman" w:hAnsi="Times New Roman" w:cs="Times New Roman"/>
          <w:sz w:val="24"/>
          <w:szCs w:val="24"/>
        </w:rPr>
        <w:tab/>
        <w:t>orvos-szakmai ügyekben intézményvezető-helyettes,</w:t>
      </w:r>
      <w:r w:rsidR="003C1E81">
        <w:rPr>
          <w:rFonts w:ascii="Times New Roman" w:hAnsi="Times New Roman" w:cs="Times New Roman"/>
          <w:sz w:val="24"/>
          <w:szCs w:val="24"/>
        </w:rPr>
        <w:t xml:space="preserve"> </w:t>
      </w:r>
      <w:r w:rsidRPr="003C1E81">
        <w:rPr>
          <w:rFonts w:ascii="Times New Roman" w:hAnsi="Times New Roman" w:cs="Times New Roman"/>
          <w:sz w:val="24"/>
          <w:szCs w:val="24"/>
        </w:rPr>
        <w:t>pénzügyi-gazdasági ügyekben működtetési-finanszírozási vezető</w:t>
      </w:r>
      <w:r w:rsidR="006E7924" w:rsidRPr="003C1E81">
        <w:rPr>
          <w:rFonts w:ascii="Times New Roman" w:hAnsi="Times New Roman" w:cs="Times New Roman"/>
          <w:sz w:val="24"/>
          <w:szCs w:val="24"/>
        </w:rPr>
        <w:t>.</w:t>
      </w:r>
    </w:p>
    <w:p w:rsidR="006E7924" w:rsidRPr="003C1E81" w:rsidRDefault="006E7924"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A feladatellátáshoz gyakorolt </w:t>
      </w:r>
      <w:proofErr w:type="gramStart"/>
      <w:r w:rsidRPr="003C1E81">
        <w:rPr>
          <w:rFonts w:ascii="Times New Roman" w:hAnsi="Times New Roman" w:cs="Times New Roman"/>
          <w:sz w:val="24"/>
          <w:szCs w:val="24"/>
        </w:rPr>
        <w:t>funkciói</w:t>
      </w:r>
      <w:proofErr w:type="gramEnd"/>
      <w:r w:rsidRPr="003C1E81">
        <w:rPr>
          <w:rFonts w:ascii="Times New Roman" w:hAnsi="Times New Roman" w:cs="Times New Roman"/>
          <w:sz w:val="24"/>
          <w:szCs w:val="24"/>
        </w:rPr>
        <w:t xml:space="preserve"> szerint önállóan működő költségvetési szerv.</w:t>
      </w:r>
    </w:p>
    <w:p w:rsidR="006E7924" w:rsidRDefault="006E7924"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Gazdasági szervezettel nem rendelkezik.</w:t>
      </w:r>
    </w:p>
    <w:p w:rsidR="006E7924" w:rsidRDefault="006E7924"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gazdasági szervezeti feladatait a Hajdúszoboszlói Gazdasági Szolgáltató Intézmény látja el, Hajdúszoboszló Város Képviselőtestületének 82/2021. (III.25.) számú Polgármesteri határozatával jóváhagyott munkamegosztási és felelősségvállalási megállapodás alapján.</w:t>
      </w:r>
    </w:p>
    <w:p w:rsidR="003C1E81" w:rsidRPr="003C1E81" w:rsidRDefault="003C1E81" w:rsidP="00253B08">
      <w:pPr>
        <w:spacing w:after="180" w:line="288" w:lineRule="auto"/>
        <w:ind w:left="360" w:firstLine="66"/>
        <w:jc w:val="both"/>
        <w:rPr>
          <w:rFonts w:ascii="Times New Roman" w:hAnsi="Times New Roman" w:cs="Times New Roman"/>
          <w:sz w:val="24"/>
          <w:szCs w:val="24"/>
        </w:rPr>
      </w:pPr>
    </w:p>
    <w:p w:rsidR="006E7924" w:rsidRPr="003C1E81" w:rsidRDefault="006E7924" w:rsidP="00253B08">
      <w:pPr>
        <w:pStyle w:val="Listaszerbekezds"/>
        <w:numPr>
          <w:ilvl w:val="0"/>
          <w:numId w:val="2"/>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A Szervezető és Működési Szabályzat hatálya</w:t>
      </w:r>
    </w:p>
    <w:p w:rsidR="006E7924" w:rsidRDefault="00D322FA"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intézmény számára jogszabályokban, testületi döntésekben megfogalmazott feladat és hatásköri, szervezeti és működési előírásokat a jelen SZMSZ-ben foglaltak figyelembevételével kell alkalmazni.</w:t>
      </w:r>
    </w:p>
    <w:p w:rsidR="00D322FA" w:rsidRPr="003C1E81" w:rsidRDefault="00D322FA" w:rsidP="00253B08">
      <w:pPr>
        <w:spacing w:after="180" w:line="288" w:lineRule="auto"/>
        <w:jc w:val="both"/>
        <w:rPr>
          <w:rFonts w:ascii="Times New Roman" w:hAnsi="Times New Roman" w:cs="Times New Roman"/>
          <w:sz w:val="24"/>
          <w:szCs w:val="24"/>
          <w:u w:val="single"/>
        </w:rPr>
      </w:pPr>
      <w:r w:rsidRPr="003C1E81">
        <w:rPr>
          <w:rFonts w:ascii="Times New Roman" w:hAnsi="Times New Roman" w:cs="Times New Roman"/>
          <w:sz w:val="24"/>
          <w:szCs w:val="24"/>
          <w:u w:val="single"/>
        </w:rPr>
        <w:t>Az SZMSZ hatálya kiterjed:</w:t>
      </w:r>
    </w:p>
    <w:p w:rsidR="00D322FA" w:rsidRPr="00C25A9A" w:rsidRDefault="00D322FA" w:rsidP="00DD27F4">
      <w:pPr>
        <w:pStyle w:val="Listaszerbekezds"/>
        <w:numPr>
          <w:ilvl w:val="0"/>
          <w:numId w:val="57"/>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az intézmény vezetőire,</w:t>
      </w:r>
    </w:p>
    <w:p w:rsidR="00D322FA" w:rsidRPr="00C25A9A" w:rsidRDefault="00D322FA" w:rsidP="00DD27F4">
      <w:pPr>
        <w:pStyle w:val="Listaszerbekezds"/>
        <w:numPr>
          <w:ilvl w:val="0"/>
          <w:numId w:val="57"/>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az intézmény dolgozóira,</w:t>
      </w:r>
    </w:p>
    <w:p w:rsidR="00D322FA" w:rsidRPr="00C25A9A" w:rsidRDefault="00D322FA" w:rsidP="00DD27F4">
      <w:pPr>
        <w:pStyle w:val="Listaszerbekezds"/>
        <w:numPr>
          <w:ilvl w:val="0"/>
          <w:numId w:val="57"/>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az intézményben működő szervekre, közösségekre,</w:t>
      </w:r>
    </w:p>
    <w:p w:rsidR="00D322FA" w:rsidRPr="00C25A9A" w:rsidRDefault="00D322FA" w:rsidP="00DD27F4">
      <w:pPr>
        <w:pStyle w:val="Listaszerbekezds"/>
        <w:numPr>
          <w:ilvl w:val="0"/>
          <w:numId w:val="57"/>
        </w:numPr>
        <w:spacing w:after="180" w:line="288" w:lineRule="auto"/>
        <w:jc w:val="both"/>
        <w:rPr>
          <w:rFonts w:ascii="Times New Roman" w:hAnsi="Times New Roman" w:cs="Times New Roman"/>
          <w:sz w:val="24"/>
          <w:szCs w:val="24"/>
        </w:rPr>
      </w:pPr>
      <w:r w:rsidRPr="00C25A9A">
        <w:rPr>
          <w:rFonts w:ascii="Times New Roman" w:hAnsi="Times New Roman" w:cs="Times New Roman"/>
          <w:sz w:val="24"/>
          <w:szCs w:val="24"/>
        </w:rPr>
        <w:t xml:space="preserve">az intézmény szolgáltatásait </w:t>
      </w:r>
      <w:proofErr w:type="spellStart"/>
      <w:r w:rsidRPr="00C25A9A">
        <w:rPr>
          <w:rFonts w:ascii="Times New Roman" w:hAnsi="Times New Roman" w:cs="Times New Roman"/>
          <w:sz w:val="24"/>
          <w:szCs w:val="24"/>
        </w:rPr>
        <w:t>igénybevevőkre</w:t>
      </w:r>
      <w:proofErr w:type="spellEnd"/>
      <w:r w:rsidRPr="00C25A9A">
        <w:rPr>
          <w:rFonts w:ascii="Times New Roman" w:hAnsi="Times New Roman" w:cs="Times New Roman"/>
          <w:sz w:val="24"/>
          <w:szCs w:val="24"/>
        </w:rPr>
        <w:t>.</w:t>
      </w:r>
    </w:p>
    <w:p w:rsidR="00D322FA" w:rsidRPr="003C1E81" w:rsidRDefault="00D322FA" w:rsidP="00253B08">
      <w:pPr>
        <w:spacing w:after="180" w:line="288" w:lineRule="auto"/>
        <w:ind w:left="720"/>
        <w:jc w:val="both"/>
        <w:rPr>
          <w:rFonts w:ascii="Times New Roman" w:hAnsi="Times New Roman" w:cs="Times New Roman"/>
          <w:sz w:val="24"/>
          <w:szCs w:val="24"/>
        </w:rPr>
      </w:pPr>
    </w:p>
    <w:p w:rsidR="00F35DFE" w:rsidRPr="003C1E81" w:rsidRDefault="00850511" w:rsidP="00253B08">
      <w:pPr>
        <w:pStyle w:val="Listaszerbekezds"/>
        <w:numPr>
          <w:ilvl w:val="0"/>
          <w:numId w:val="1"/>
        </w:numPr>
        <w:spacing w:after="180" w:line="288" w:lineRule="auto"/>
        <w:jc w:val="center"/>
        <w:rPr>
          <w:rFonts w:ascii="Times New Roman" w:hAnsi="Times New Roman" w:cs="Times New Roman"/>
          <w:b/>
          <w:sz w:val="28"/>
          <w:szCs w:val="28"/>
        </w:rPr>
      </w:pPr>
      <w:r w:rsidRPr="003C1E81">
        <w:rPr>
          <w:rFonts w:ascii="Times New Roman" w:hAnsi="Times New Roman" w:cs="Times New Roman"/>
          <w:b/>
          <w:sz w:val="28"/>
          <w:szCs w:val="28"/>
        </w:rPr>
        <w:t>FEJEZET</w:t>
      </w:r>
    </w:p>
    <w:p w:rsidR="00850511" w:rsidRDefault="00850511" w:rsidP="00253B08">
      <w:pPr>
        <w:spacing w:after="180" w:line="288" w:lineRule="auto"/>
        <w:ind w:left="360"/>
        <w:jc w:val="center"/>
        <w:rPr>
          <w:rFonts w:ascii="Times New Roman" w:hAnsi="Times New Roman" w:cs="Times New Roman"/>
          <w:b/>
          <w:sz w:val="28"/>
          <w:szCs w:val="28"/>
        </w:rPr>
      </w:pPr>
      <w:r w:rsidRPr="003C1E81">
        <w:rPr>
          <w:rFonts w:ascii="Times New Roman" w:hAnsi="Times New Roman" w:cs="Times New Roman"/>
          <w:b/>
          <w:sz w:val="28"/>
          <w:szCs w:val="28"/>
        </w:rPr>
        <w:t>AZ INTÉZMÉNY FELADATAI</w:t>
      </w:r>
    </w:p>
    <w:p w:rsidR="003C1E81" w:rsidRPr="003C1E81" w:rsidRDefault="003C1E81" w:rsidP="00253B08">
      <w:pPr>
        <w:spacing w:after="180" w:line="288" w:lineRule="auto"/>
        <w:ind w:left="360"/>
        <w:jc w:val="center"/>
        <w:rPr>
          <w:rFonts w:ascii="Times New Roman" w:hAnsi="Times New Roman" w:cs="Times New Roman"/>
          <w:b/>
          <w:sz w:val="28"/>
          <w:szCs w:val="28"/>
        </w:rPr>
      </w:pPr>
    </w:p>
    <w:p w:rsidR="00850511" w:rsidRDefault="00850511" w:rsidP="00253B08">
      <w:pPr>
        <w:pStyle w:val="Listaszerbekezds"/>
        <w:numPr>
          <w:ilvl w:val="0"/>
          <w:numId w:val="2"/>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lastRenderedPageBreak/>
        <w:t>Az intézmény feladatai és hatásköre</w:t>
      </w:r>
    </w:p>
    <w:p w:rsidR="00850511" w:rsidRPr="003C1E81" w:rsidRDefault="00850511"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Az intézmény számára meghatározott feladatoknak és hatásköröknek az intézmény szervezeti egységei, dolgozói közötti </w:t>
      </w:r>
      <w:r w:rsidR="00914F1D" w:rsidRPr="003C1E81">
        <w:rPr>
          <w:rFonts w:ascii="Times New Roman" w:hAnsi="Times New Roman" w:cs="Times New Roman"/>
          <w:sz w:val="24"/>
          <w:szCs w:val="24"/>
        </w:rPr>
        <w:t>megosztásáról az intézmény veze</w:t>
      </w:r>
      <w:r w:rsidRPr="003C1E81">
        <w:rPr>
          <w:rFonts w:ascii="Times New Roman" w:hAnsi="Times New Roman" w:cs="Times New Roman"/>
          <w:sz w:val="24"/>
          <w:szCs w:val="24"/>
        </w:rPr>
        <w:t>tője gondoskodik.</w:t>
      </w:r>
    </w:p>
    <w:p w:rsidR="00914F1D" w:rsidRDefault="00914F1D"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feladatok és hatáskörök megosztása nem lehet ellentétes a jogszabályok és az alapító, irányító által az intézmény egyes szervezeti egységeire, vezetőire és dolgozóira kötelezően előírt feladatokkal, hatáskörökkel.</w:t>
      </w:r>
    </w:p>
    <w:p w:rsidR="00914F1D" w:rsidRPr="003C1E81" w:rsidRDefault="00914F1D"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intézményben folyó tevékenységet az alábbi jogszabályok határozzák meg:</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2012. évi I. törvény a Munka Törvénykönyvéről,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2020. évi C. törvény az egészségügyi szolgálati jogviszonytól,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2013. évi V. törvény a Polgári Törvénykönyvről,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256/2013.(VII.5.) Korm. rendelet egyes egészségügyi dolgozók és egészségügyben dolgozók illetmény- vagy bérnövelésének, valamint az ahhoz kapcsolódó támogatás igénybevételének részletes szabályairól,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528/2020.(XI.28) Korm. rendelet az egészségügyi szolgálati jogviszonyról szóló 2020. évi C. törvény végrehajtásáról,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529/2020. (XI.28.) Korm. rendelet az Egyes kormányrendeleteknek az egészségügyi szolgálati jogviszonyról szóló 2020. évi C. törvény végrehajtásához kapcsolódó módosításáról,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530/2020. (XI.28.) Korm. rendelet Az egészségügyi dolgozók és egészségügyben dolgozók jogviszonyával kapcsolatos egyes kérésekről,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béremelés jogszabályai,</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2000. évi C. törvény a számvitelről,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2011. évi CXCV. törvény az államháztartásról,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368/2011. (XII.31.) Korm. rendelet az államháztartásról szóló törvény végrehajtásáról,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4/2013. (I.11.) Korm. rendelet az államháztartás számviteléről,</w:t>
      </w:r>
    </w:p>
    <w:p w:rsidR="00914F1D" w:rsidRPr="003C1E81"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370/2011. (XII.31.) Korm. rendelet a költségvetési szervek belső </w:t>
      </w:r>
      <w:proofErr w:type="gramStart"/>
      <w:r w:rsidRPr="003C1E81">
        <w:rPr>
          <w:rFonts w:ascii="Times New Roman" w:hAnsi="Times New Roman" w:cs="Times New Roman"/>
          <w:sz w:val="24"/>
          <w:szCs w:val="24"/>
        </w:rPr>
        <w:t>kontroll</w:t>
      </w:r>
      <w:proofErr w:type="gramEnd"/>
      <w:r w:rsidRPr="003C1E81">
        <w:rPr>
          <w:rFonts w:ascii="Times New Roman" w:hAnsi="Times New Roman" w:cs="Times New Roman"/>
          <w:sz w:val="24"/>
          <w:szCs w:val="24"/>
        </w:rPr>
        <w:t>rendszeréről és belső ellenőrzéséről,</w:t>
      </w:r>
    </w:p>
    <w:p w:rsidR="00914F1D" w:rsidRDefault="00914F1D" w:rsidP="00253B08">
      <w:pPr>
        <w:pStyle w:val="Listaszerbekezds"/>
        <w:numPr>
          <w:ilvl w:val="0"/>
          <w:numId w:val="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26/2014. (VI.8.) EMMI rendelet a várandós gondozásról.</w:t>
      </w:r>
    </w:p>
    <w:p w:rsidR="003C1E81" w:rsidRPr="003C1E81" w:rsidRDefault="003C1E81" w:rsidP="00253B08">
      <w:pPr>
        <w:pStyle w:val="Listaszerbekezds"/>
        <w:spacing w:after="180" w:line="288" w:lineRule="auto"/>
        <w:ind w:left="1080"/>
        <w:jc w:val="both"/>
        <w:rPr>
          <w:rFonts w:ascii="Times New Roman" w:hAnsi="Times New Roman" w:cs="Times New Roman"/>
          <w:sz w:val="24"/>
          <w:szCs w:val="24"/>
        </w:rPr>
      </w:pPr>
    </w:p>
    <w:p w:rsidR="00914F1D" w:rsidRPr="003C1E81" w:rsidRDefault="00914F1D" w:rsidP="00253B08">
      <w:pPr>
        <w:spacing w:after="180" w:line="288" w:lineRule="auto"/>
        <w:ind w:firstLine="284"/>
        <w:jc w:val="both"/>
        <w:rPr>
          <w:rFonts w:ascii="Times New Roman" w:hAnsi="Times New Roman" w:cs="Times New Roman"/>
          <w:b/>
          <w:sz w:val="24"/>
          <w:szCs w:val="24"/>
        </w:rPr>
      </w:pPr>
      <w:r w:rsidRPr="003C1E81">
        <w:rPr>
          <w:rFonts w:ascii="Times New Roman" w:hAnsi="Times New Roman" w:cs="Times New Roman"/>
          <w:b/>
          <w:sz w:val="24"/>
          <w:szCs w:val="24"/>
        </w:rPr>
        <w:t xml:space="preserve">6.1 Az intézmény </w:t>
      </w:r>
      <w:proofErr w:type="gramStart"/>
      <w:r w:rsidRPr="003C1E81">
        <w:rPr>
          <w:rFonts w:ascii="Times New Roman" w:hAnsi="Times New Roman" w:cs="Times New Roman"/>
          <w:b/>
          <w:sz w:val="24"/>
          <w:szCs w:val="24"/>
        </w:rPr>
        <w:t>alaptevékenysége(</w:t>
      </w:r>
      <w:proofErr w:type="gramEnd"/>
      <w:r w:rsidRPr="003C1E81">
        <w:rPr>
          <w:rFonts w:ascii="Times New Roman" w:hAnsi="Times New Roman" w:cs="Times New Roman"/>
          <w:b/>
          <w:sz w:val="24"/>
          <w:szCs w:val="24"/>
        </w:rPr>
        <w:t>i)</w:t>
      </w:r>
    </w:p>
    <w:p w:rsidR="003E54F0"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költségvetési szerv az alapító okiratában foglaltaknak megfelelően az alábbi szakmai alapfeladatként meghatározott közszolgáltató tevékenységet látja el:</w:t>
      </w:r>
    </w:p>
    <w:tbl>
      <w:tblPr>
        <w:tblStyle w:val="Rcsostblzat"/>
        <w:tblW w:w="0" w:type="auto"/>
        <w:tblLook w:val="04A0" w:firstRow="1" w:lastRow="0" w:firstColumn="1" w:lastColumn="0" w:noHBand="0" w:noVBand="1"/>
      </w:tblPr>
      <w:tblGrid>
        <w:gridCol w:w="4530"/>
        <w:gridCol w:w="4530"/>
      </w:tblGrid>
      <w:tr w:rsidR="003E54F0" w:rsidRPr="003C1E81" w:rsidTr="003E54F0">
        <w:tc>
          <w:tcPr>
            <w:tcW w:w="4530" w:type="dxa"/>
            <w:vAlign w:val="center"/>
          </w:tcPr>
          <w:p w:rsidR="003E54F0" w:rsidRPr="003C1E81" w:rsidRDefault="003E54F0" w:rsidP="00253B08">
            <w:p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 xml:space="preserve">A kormányzati </w:t>
            </w:r>
            <w:proofErr w:type="gramStart"/>
            <w:r w:rsidRPr="003C1E81">
              <w:rPr>
                <w:rFonts w:ascii="Times New Roman" w:hAnsi="Times New Roman" w:cs="Times New Roman"/>
                <w:b/>
                <w:sz w:val="24"/>
                <w:szCs w:val="24"/>
              </w:rPr>
              <w:t>funkció</w:t>
            </w:r>
            <w:proofErr w:type="gramEnd"/>
            <w:r w:rsidRPr="003C1E81">
              <w:rPr>
                <w:rFonts w:ascii="Times New Roman" w:hAnsi="Times New Roman" w:cs="Times New Roman"/>
                <w:b/>
                <w:sz w:val="24"/>
                <w:szCs w:val="24"/>
              </w:rPr>
              <w:t xml:space="preserve"> megnevezése</w:t>
            </w:r>
          </w:p>
        </w:tc>
        <w:tc>
          <w:tcPr>
            <w:tcW w:w="4530" w:type="dxa"/>
            <w:vAlign w:val="center"/>
          </w:tcPr>
          <w:p w:rsidR="003E54F0" w:rsidRPr="003C1E81" w:rsidRDefault="003E54F0" w:rsidP="00253B08">
            <w:p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Száma</w:t>
            </w:r>
          </w:p>
        </w:tc>
      </w:tr>
      <w:tr w:rsidR="003E54F0" w:rsidRPr="003C1E81" w:rsidTr="003E54F0">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Járóbetegek gyógyító szakellátása</w:t>
            </w:r>
          </w:p>
        </w:tc>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072210</w:t>
            </w:r>
          </w:p>
        </w:tc>
      </w:tr>
      <w:tr w:rsidR="003E54F0" w:rsidRPr="003C1E81" w:rsidTr="003E54F0">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Járóbetegek gyógyító gondozása</w:t>
            </w:r>
          </w:p>
        </w:tc>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072230</w:t>
            </w:r>
          </w:p>
        </w:tc>
      </w:tr>
      <w:tr w:rsidR="003E54F0" w:rsidRPr="003C1E81" w:rsidTr="003E54F0">
        <w:tc>
          <w:tcPr>
            <w:tcW w:w="4530" w:type="dxa"/>
            <w:vAlign w:val="center"/>
          </w:tcPr>
          <w:p w:rsidR="003E54F0" w:rsidRPr="00BF73DF" w:rsidRDefault="003E54F0" w:rsidP="00253B08">
            <w:pPr>
              <w:spacing w:after="180" w:line="288" w:lineRule="auto"/>
              <w:jc w:val="both"/>
              <w:rPr>
                <w:rFonts w:ascii="Times New Roman" w:hAnsi="Times New Roman" w:cs="Times New Roman"/>
                <w:sz w:val="24"/>
                <w:szCs w:val="24"/>
                <w:highlight w:val="green"/>
              </w:rPr>
            </w:pPr>
            <w:r w:rsidRPr="00BF73DF">
              <w:rPr>
                <w:rFonts w:ascii="Times New Roman" w:hAnsi="Times New Roman" w:cs="Times New Roman"/>
                <w:sz w:val="24"/>
                <w:szCs w:val="24"/>
                <w:highlight w:val="green"/>
              </w:rPr>
              <w:lastRenderedPageBreak/>
              <w:t>Fogorvosi szakellátás</w:t>
            </w:r>
            <w:r w:rsidR="00BF73DF">
              <w:rPr>
                <w:rFonts w:ascii="Times New Roman" w:hAnsi="Times New Roman" w:cs="Times New Roman"/>
                <w:sz w:val="24"/>
                <w:szCs w:val="24"/>
                <w:highlight w:val="green"/>
              </w:rPr>
              <w:t xml:space="preserve"> helyette alapellátás</w:t>
            </w:r>
          </w:p>
        </w:tc>
        <w:tc>
          <w:tcPr>
            <w:tcW w:w="4530" w:type="dxa"/>
            <w:vAlign w:val="center"/>
          </w:tcPr>
          <w:p w:rsidR="003E54F0" w:rsidRPr="00BF73DF" w:rsidRDefault="003E54F0" w:rsidP="00253B08">
            <w:pPr>
              <w:spacing w:after="180" w:line="288" w:lineRule="auto"/>
              <w:jc w:val="both"/>
              <w:rPr>
                <w:rFonts w:ascii="Times New Roman" w:hAnsi="Times New Roman" w:cs="Times New Roman"/>
                <w:sz w:val="24"/>
                <w:szCs w:val="24"/>
                <w:highlight w:val="green"/>
              </w:rPr>
            </w:pPr>
            <w:r w:rsidRPr="00BF73DF">
              <w:rPr>
                <w:rFonts w:ascii="Times New Roman" w:hAnsi="Times New Roman" w:cs="Times New Roman"/>
                <w:sz w:val="24"/>
                <w:szCs w:val="24"/>
                <w:highlight w:val="green"/>
              </w:rPr>
              <w:t>072313</w:t>
            </w:r>
            <w:r w:rsidR="00BF73DF">
              <w:rPr>
                <w:rFonts w:ascii="Times New Roman" w:hAnsi="Times New Roman" w:cs="Times New Roman"/>
                <w:sz w:val="24"/>
                <w:szCs w:val="24"/>
                <w:highlight w:val="green"/>
              </w:rPr>
              <w:t xml:space="preserve"> helyette 0472311</w:t>
            </w:r>
          </w:p>
        </w:tc>
      </w:tr>
      <w:tr w:rsidR="003E54F0" w:rsidRPr="003C1E81" w:rsidTr="003E54F0">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Foglalkozás-egészségügyi alapellátás</w:t>
            </w:r>
          </w:p>
        </w:tc>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074011</w:t>
            </w:r>
          </w:p>
        </w:tc>
      </w:tr>
      <w:tr w:rsidR="003E54F0" w:rsidRPr="003C1E81" w:rsidTr="003E54F0">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Család- és nővédelmi egészségügyi gondozás</w:t>
            </w:r>
          </w:p>
        </w:tc>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074031</w:t>
            </w:r>
          </w:p>
        </w:tc>
      </w:tr>
      <w:tr w:rsidR="003E54F0" w:rsidRPr="003C1E81" w:rsidTr="003E54F0">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proofErr w:type="gramStart"/>
            <w:r w:rsidRPr="003C1E81">
              <w:rPr>
                <w:rFonts w:ascii="Times New Roman" w:hAnsi="Times New Roman" w:cs="Times New Roman"/>
                <w:sz w:val="24"/>
                <w:szCs w:val="24"/>
              </w:rPr>
              <w:t>Ifjúság-egészségügyi gondozás</w:t>
            </w:r>
            <w:proofErr w:type="gramEnd"/>
          </w:p>
        </w:tc>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074032</w:t>
            </w:r>
          </w:p>
        </w:tc>
      </w:tr>
      <w:tr w:rsidR="003E54F0" w:rsidRPr="003C1E81" w:rsidTr="003E54F0">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Fogyatékossággal élők társadalmi integrációját és életminőségét segítő programok, támogatások</w:t>
            </w:r>
          </w:p>
        </w:tc>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101270</w:t>
            </w:r>
          </w:p>
        </w:tc>
      </w:tr>
      <w:tr w:rsidR="003E54F0" w:rsidRPr="003C1E81" w:rsidTr="003E54F0">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Támogatási célú </w:t>
            </w:r>
            <w:proofErr w:type="gramStart"/>
            <w:r w:rsidRPr="003C1E81">
              <w:rPr>
                <w:rFonts w:ascii="Times New Roman" w:hAnsi="Times New Roman" w:cs="Times New Roman"/>
                <w:sz w:val="24"/>
                <w:szCs w:val="24"/>
              </w:rPr>
              <w:t>finanszírozási</w:t>
            </w:r>
            <w:proofErr w:type="gramEnd"/>
            <w:r w:rsidRPr="003C1E81">
              <w:rPr>
                <w:rFonts w:ascii="Times New Roman" w:hAnsi="Times New Roman" w:cs="Times New Roman"/>
                <w:sz w:val="24"/>
                <w:szCs w:val="24"/>
              </w:rPr>
              <w:t xml:space="preserve"> műveletek</w:t>
            </w:r>
          </w:p>
        </w:tc>
        <w:tc>
          <w:tcPr>
            <w:tcW w:w="4530" w:type="dxa"/>
            <w:vAlign w:val="center"/>
          </w:tcPr>
          <w:p w:rsidR="003E54F0" w:rsidRPr="003C1E81" w:rsidRDefault="003E54F0"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018030</w:t>
            </w:r>
          </w:p>
        </w:tc>
      </w:tr>
    </w:tbl>
    <w:p w:rsidR="003C1E81" w:rsidRDefault="003C1E81" w:rsidP="00253B08">
      <w:pPr>
        <w:spacing w:after="180" w:line="288" w:lineRule="auto"/>
        <w:ind w:firstLine="284"/>
        <w:jc w:val="both"/>
        <w:rPr>
          <w:rFonts w:ascii="Times New Roman" w:hAnsi="Times New Roman" w:cs="Times New Roman"/>
          <w:sz w:val="24"/>
          <w:szCs w:val="24"/>
        </w:rPr>
      </w:pPr>
    </w:p>
    <w:p w:rsidR="003E54F0" w:rsidRPr="003C1E81" w:rsidRDefault="00833341"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alaptevékenységet meghatározó jogszabályok:</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1997. évi LXCV. törvény az egészségügyről,</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1997. évi LXXXIII. törvény a kötelező egészségbiztosítási ellátásról,</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1997. évi XLVII. törvény az egészségügyi és hozzájuk kapcsolódó személyes adatok kezeléséről és védelméről,</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2003. évi LXXXIV. törvény az egészségügyi tevékenység végzésének egyes kérdéseiről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2006. évi CXXXII. törvény az egészségügyi ellátórendszer fejlesztéséről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2015. évi CXXIII. törvény az egészségügyi alapellátásról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217/1997. (XII.1.) Korm. rendelet a kötelező egészségbiztosítás ellátásairól szóló 1997. évi LXXXIII. törvény végrehajtásáról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284/1997. (XII.23.)  Korm. rendelet a térítési díj ellenében igénybe vehető egyes egészségügyi szolgáltatások térítési díjairól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62/1997. (XII.21.) NM. rendelet az egészségügyi és hozzájuk kapcsolódó személyes adatok kezelésének egyes kérdéseiről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117/1998. (VI.16.) Korm. rendelet az egyes egészségügyi ellátások visszautas</w:t>
      </w:r>
      <w:r w:rsidR="005B710E" w:rsidRPr="003C1E81">
        <w:rPr>
          <w:sz w:val="24"/>
          <w:szCs w:val="24"/>
        </w:rPr>
        <w:t>ításának részletes szabályairól,</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 xml:space="preserve">60/2003. (X.20.) </w:t>
      </w:r>
      <w:proofErr w:type="spellStart"/>
      <w:r w:rsidRPr="003C1E81">
        <w:rPr>
          <w:sz w:val="24"/>
          <w:szCs w:val="24"/>
        </w:rPr>
        <w:t>ESzCsM</w:t>
      </w:r>
      <w:proofErr w:type="spellEnd"/>
      <w:r w:rsidRPr="003C1E81">
        <w:rPr>
          <w:sz w:val="24"/>
          <w:szCs w:val="24"/>
        </w:rPr>
        <w:t>. rendelet az egészségügyi szolgáltatások nyújtásához szükséges szakmai minimumfeltételekről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 xml:space="preserve">47/2004. (VI.11.) </w:t>
      </w:r>
      <w:proofErr w:type="spellStart"/>
      <w:r w:rsidRPr="003C1E81">
        <w:rPr>
          <w:sz w:val="24"/>
          <w:szCs w:val="24"/>
        </w:rPr>
        <w:t>ESzCsM</w:t>
      </w:r>
      <w:proofErr w:type="spellEnd"/>
      <w:r w:rsidRPr="003C1E81">
        <w:rPr>
          <w:sz w:val="24"/>
          <w:szCs w:val="24"/>
        </w:rPr>
        <w:t>. rendelet az egészségügyi ellátás folyamatos működtetésének egyes szervezési kérdéseiről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337/2008.(XII.30.)  Korm. rendelet az egészségügyi ellátórendszer fejlesztéséről szóló 2006. évi CXXXII. törvény végrehajtásáról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 xml:space="preserve">47/2004. (V.11.) </w:t>
      </w:r>
      <w:proofErr w:type="spellStart"/>
      <w:r w:rsidRPr="003C1E81">
        <w:rPr>
          <w:sz w:val="24"/>
          <w:szCs w:val="24"/>
        </w:rPr>
        <w:t>ESzCsM</w:t>
      </w:r>
      <w:proofErr w:type="spellEnd"/>
      <w:r w:rsidRPr="003C1E81">
        <w:rPr>
          <w:sz w:val="24"/>
          <w:szCs w:val="24"/>
        </w:rPr>
        <w:t xml:space="preserve"> rendelet az egészségügyi ellátás folyamatos működtetésének egyes szervezési kérdéseiről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26/1997. NM. rendelet az iskola-egészségügyi ellátásról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t>96/2003. (VII.15.) Korm. rendelet az egészségügyi szolgáltatás gyakorlásának általános feltételeiről, valamint a működési engedélyezési eljárásról</w:t>
      </w:r>
      <w:r w:rsidR="005B710E" w:rsidRPr="003C1E81">
        <w:rPr>
          <w:sz w:val="24"/>
          <w:szCs w:val="24"/>
        </w:rPr>
        <w:t>,</w:t>
      </w:r>
    </w:p>
    <w:p w:rsidR="00833341" w:rsidRPr="003C1E81" w:rsidRDefault="00833341" w:rsidP="00DD27F4">
      <w:pPr>
        <w:pStyle w:val="Szvegtrzs21"/>
        <w:numPr>
          <w:ilvl w:val="0"/>
          <w:numId w:val="58"/>
        </w:numPr>
        <w:spacing w:before="0" w:after="180" w:line="288" w:lineRule="auto"/>
        <w:contextualSpacing/>
        <w:rPr>
          <w:sz w:val="24"/>
          <w:szCs w:val="24"/>
        </w:rPr>
      </w:pPr>
      <w:r w:rsidRPr="003C1E81">
        <w:rPr>
          <w:sz w:val="24"/>
          <w:szCs w:val="24"/>
        </w:rPr>
        <w:lastRenderedPageBreak/>
        <w:t xml:space="preserve">43/1999. (III. 3.) Korm. rendelet az egészségügyi szolgáltatások Egészségbiztosítási Alapból történő </w:t>
      </w:r>
      <w:proofErr w:type="gramStart"/>
      <w:r w:rsidRPr="003C1E81">
        <w:rPr>
          <w:sz w:val="24"/>
          <w:szCs w:val="24"/>
        </w:rPr>
        <w:t>finanszírozásának</w:t>
      </w:r>
      <w:proofErr w:type="gramEnd"/>
      <w:r w:rsidRPr="003C1E81">
        <w:rPr>
          <w:sz w:val="24"/>
          <w:szCs w:val="24"/>
        </w:rPr>
        <w:t xml:space="preserve"> részletes szabályairól</w:t>
      </w:r>
      <w:r w:rsidR="005B710E" w:rsidRPr="003C1E81">
        <w:rPr>
          <w:sz w:val="24"/>
          <w:szCs w:val="24"/>
        </w:rPr>
        <w:t>.</w:t>
      </w:r>
    </w:p>
    <w:p w:rsidR="005B710E" w:rsidRPr="003C1E81" w:rsidRDefault="005B710E" w:rsidP="00253B08">
      <w:pPr>
        <w:pStyle w:val="Szvegtrzs21"/>
        <w:spacing w:before="0" w:after="180" w:line="288" w:lineRule="auto"/>
        <w:ind w:left="708"/>
        <w:contextualSpacing/>
        <w:rPr>
          <w:b/>
          <w:sz w:val="24"/>
          <w:szCs w:val="24"/>
        </w:rPr>
      </w:pPr>
    </w:p>
    <w:p w:rsidR="00833341" w:rsidRPr="003C1E81" w:rsidRDefault="005B710E" w:rsidP="00253B08">
      <w:pPr>
        <w:pStyle w:val="Listaszerbekezds"/>
        <w:numPr>
          <w:ilvl w:val="0"/>
          <w:numId w:val="2"/>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A költségvetési szerv szervezeti felépítése</w:t>
      </w:r>
    </w:p>
    <w:p w:rsidR="005B710E" w:rsidRPr="003C1E81" w:rsidRDefault="005B710E" w:rsidP="00253B08">
      <w:pPr>
        <w:pStyle w:val="Listaszerbekezds"/>
        <w:numPr>
          <w:ilvl w:val="1"/>
          <w:numId w:val="2"/>
        </w:numPr>
        <w:spacing w:after="180" w:line="288" w:lineRule="auto"/>
        <w:ind w:hanging="654"/>
        <w:jc w:val="both"/>
        <w:rPr>
          <w:rFonts w:ascii="Times New Roman" w:hAnsi="Times New Roman" w:cs="Times New Roman"/>
          <w:b/>
          <w:sz w:val="24"/>
          <w:szCs w:val="24"/>
        </w:rPr>
      </w:pPr>
      <w:r w:rsidRPr="003C1E81">
        <w:rPr>
          <w:rFonts w:ascii="Times New Roman" w:hAnsi="Times New Roman" w:cs="Times New Roman"/>
          <w:b/>
          <w:sz w:val="24"/>
          <w:szCs w:val="24"/>
        </w:rPr>
        <w:t>A költségvetési szerv szervezeti ábrája</w:t>
      </w:r>
    </w:p>
    <w:p w:rsidR="005B710E" w:rsidRDefault="005B710E" w:rsidP="00253B08">
      <w:p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költségvetési szerv szervezeti felépítését alá- és fölérendeltség, illetőleg munkamegosztás szerint az SZMSZ 1. számú melléklete tartalmazza.</w:t>
      </w:r>
    </w:p>
    <w:p w:rsidR="005B710E" w:rsidRPr="003C1E81" w:rsidRDefault="005B710E" w:rsidP="00253B08">
      <w:pPr>
        <w:pStyle w:val="Listaszerbekezds"/>
        <w:numPr>
          <w:ilvl w:val="2"/>
          <w:numId w:val="2"/>
        </w:numPr>
        <w:spacing w:after="180" w:line="288" w:lineRule="auto"/>
        <w:ind w:left="1134" w:hanging="708"/>
        <w:jc w:val="both"/>
        <w:rPr>
          <w:rFonts w:ascii="Times New Roman" w:hAnsi="Times New Roman" w:cs="Times New Roman"/>
          <w:b/>
          <w:sz w:val="24"/>
          <w:szCs w:val="24"/>
        </w:rPr>
      </w:pPr>
      <w:r w:rsidRPr="003C1E81">
        <w:rPr>
          <w:rFonts w:ascii="Times New Roman" w:hAnsi="Times New Roman" w:cs="Times New Roman"/>
          <w:b/>
          <w:sz w:val="24"/>
          <w:szCs w:val="24"/>
        </w:rPr>
        <w:t>A költségvetési szerv belső ellenőrzése</w:t>
      </w:r>
    </w:p>
    <w:p w:rsidR="005B710E" w:rsidRPr="003C1E81" w:rsidRDefault="005B710E"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folyamatba épített előzetes és utólagos vezetői ellenőrzés rendszerét (FEUVE) külön szabályzat tartalmazza. </w:t>
      </w:r>
    </w:p>
    <w:p w:rsidR="005B710E" w:rsidRPr="003C1E81" w:rsidRDefault="005B710E"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költségvetési szerv vezetője köteles gondoskodni a belső ellenőrzés kialakításáról és megfelelő működtetéséről. </w:t>
      </w:r>
    </w:p>
    <w:p w:rsidR="005B710E" w:rsidRPr="003C1E81" w:rsidRDefault="005B710E"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belső ellenőrzést végző személy vagy szervezet tevékenységét a költségvetési szerv vezetőjének közvetlenül alárendelve végzi, jelentéseit közvetlenül neki küldi meg.</w:t>
      </w:r>
    </w:p>
    <w:p w:rsidR="005B710E" w:rsidRPr="003C1E81" w:rsidRDefault="005B710E"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belső ellenőrzési tevékenység Hajdúszoboszló Város Képviselő –testületének döntése értelmében az irányítása alá tartozó költségvetési intézmények esetében külső szervezet bevonásával valósul meg.</w:t>
      </w:r>
    </w:p>
    <w:p w:rsidR="005B710E" w:rsidRPr="003C1E81" w:rsidRDefault="005B710E"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belső ellenőrzés független, tárgyilagos, bizonyosságot adó és tanácsadó tevékenység, amelynek célja, hogy az ellenőrzött szervezet működését fejlessze, és eredményességét növelje. </w:t>
      </w:r>
    </w:p>
    <w:p w:rsidR="005B710E" w:rsidRPr="003C1E81" w:rsidRDefault="005B710E"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belső ellenőrzés tevékenysége kiterjed a szervezet minden tevékenységére, különösen a költségvetési bevételek és kiadások tervezésének, felhasználásának és elszámolásának, valamint az eszközökkel és forrásokkal való gazdálkodásnak a vizsgálatára.</w:t>
      </w:r>
    </w:p>
    <w:p w:rsidR="005B710E" w:rsidRPr="003C1E81" w:rsidRDefault="005B710E" w:rsidP="00253B08">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belső ellenőrzési tevékenység során szabályszerűségi, pénzügyi, rendszer- és teljesítmény-ellenőrzéseket, illetve informatikai rendszerellenőrzéseket kell végezni. </w:t>
      </w:r>
    </w:p>
    <w:p w:rsidR="005B710E" w:rsidRPr="003C1E81" w:rsidRDefault="005B710E" w:rsidP="00253B08">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belső ellenőrzésnek tanácsadói feladatokat is el kell látni.</w:t>
      </w:r>
    </w:p>
    <w:p w:rsidR="005B710E" w:rsidRPr="003C1E81" w:rsidRDefault="005B710E" w:rsidP="00253B08">
      <w:pPr>
        <w:numPr>
          <w:ilvl w:val="12"/>
          <w:numId w:val="0"/>
        </w:numPr>
        <w:spacing w:after="180" w:line="288" w:lineRule="auto"/>
        <w:ind w:left="567"/>
        <w:contextualSpacing/>
        <w:jc w:val="both"/>
        <w:rPr>
          <w:rFonts w:ascii="Times New Roman" w:hAnsi="Times New Roman" w:cs="Times New Roman"/>
          <w:sz w:val="24"/>
          <w:szCs w:val="24"/>
        </w:rPr>
      </w:pPr>
    </w:p>
    <w:p w:rsidR="005B710E" w:rsidRDefault="005B710E" w:rsidP="00253B08">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belső ellenőrzések éves ellenőrzési terv alapján történnek, amelyet Hajdúszoboszló Város Képviselő- testülete határozatban hagy jóvá. </w:t>
      </w:r>
    </w:p>
    <w:p w:rsidR="00C25A9A" w:rsidRDefault="00C25A9A" w:rsidP="00253B08">
      <w:pPr>
        <w:numPr>
          <w:ilvl w:val="12"/>
          <w:numId w:val="0"/>
        </w:numPr>
        <w:spacing w:after="180" w:line="288" w:lineRule="auto"/>
        <w:contextualSpacing/>
        <w:jc w:val="both"/>
        <w:rPr>
          <w:rFonts w:ascii="Times New Roman" w:hAnsi="Times New Roman" w:cs="Times New Roman"/>
          <w:sz w:val="24"/>
          <w:szCs w:val="24"/>
        </w:rPr>
      </w:pPr>
    </w:p>
    <w:p w:rsidR="005B710E" w:rsidRPr="003C1E81" w:rsidRDefault="005B710E" w:rsidP="00253B08">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éves ellenőrzési tervnek tartalmaznia kell:</w:t>
      </w:r>
    </w:p>
    <w:p w:rsidR="005B710E" w:rsidRPr="003C1E81" w:rsidRDefault="005B710E" w:rsidP="00DD27F4">
      <w:pPr>
        <w:numPr>
          <w:ilvl w:val="0"/>
          <w:numId w:val="4"/>
        </w:numPr>
        <w:overflowPunct w:val="0"/>
        <w:autoSpaceDE w:val="0"/>
        <w:autoSpaceDN w:val="0"/>
        <w:adjustRightInd w:val="0"/>
        <w:spacing w:after="180" w:line="288" w:lineRule="auto"/>
        <w:ind w:left="1135" w:hanging="284"/>
        <w:contextualSpacing/>
        <w:jc w:val="both"/>
        <w:rPr>
          <w:rFonts w:ascii="Times New Roman" w:hAnsi="Times New Roman" w:cs="Times New Roman"/>
          <w:sz w:val="24"/>
          <w:szCs w:val="24"/>
        </w:rPr>
      </w:pPr>
      <w:r w:rsidRPr="003C1E81">
        <w:rPr>
          <w:rFonts w:ascii="Times New Roman" w:hAnsi="Times New Roman" w:cs="Times New Roman"/>
          <w:sz w:val="24"/>
          <w:szCs w:val="24"/>
        </w:rPr>
        <w:t>az ellenőrzési tervet megalapozó elemzéseket, különös tekintettel a kockázatelemzésre,</w:t>
      </w:r>
    </w:p>
    <w:p w:rsidR="005B710E" w:rsidRPr="003C1E81" w:rsidRDefault="005B710E" w:rsidP="00DD27F4">
      <w:pPr>
        <w:numPr>
          <w:ilvl w:val="0"/>
          <w:numId w:val="4"/>
        </w:numPr>
        <w:overflowPunct w:val="0"/>
        <w:autoSpaceDE w:val="0"/>
        <w:autoSpaceDN w:val="0"/>
        <w:adjustRightInd w:val="0"/>
        <w:spacing w:after="180" w:line="288" w:lineRule="auto"/>
        <w:ind w:left="1135" w:hanging="284"/>
        <w:contextualSpacing/>
        <w:jc w:val="both"/>
        <w:rPr>
          <w:rFonts w:ascii="Times New Roman" w:hAnsi="Times New Roman" w:cs="Times New Roman"/>
          <w:sz w:val="24"/>
          <w:szCs w:val="24"/>
        </w:rPr>
      </w:pPr>
      <w:r w:rsidRPr="003C1E81">
        <w:rPr>
          <w:rFonts w:ascii="Times New Roman" w:hAnsi="Times New Roman" w:cs="Times New Roman"/>
          <w:sz w:val="24"/>
          <w:szCs w:val="24"/>
        </w:rPr>
        <w:t>a tervezett ellenőrzések tárgyát,</w:t>
      </w:r>
    </w:p>
    <w:p w:rsidR="005B710E" w:rsidRPr="003C1E81" w:rsidRDefault="005B710E" w:rsidP="00DD27F4">
      <w:pPr>
        <w:numPr>
          <w:ilvl w:val="0"/>
          <w:numId w:val="4"/>
        </w:numPr>
        <w:overflowPunct w:val="0"/>
        <w:autoSpaceDE w:val="0"/>
        <w:autoSpaceDN w:val="0"/>
        <w:adjustRightInd w:val="0"/>
        <w:spacing w:after="180" w:line="288" w:lineRule="auto"/>
        <w:ind w:left="1135" w:hanging="284"/>
        <w:contextualSpacing/>
        <w:jc w:val="both"/>
        <w:rPr>
          <w:rFonts w:ascii="Times New Roman" w:hAnsi="Times New Roman" w:cs="Times New Roman"/>
          <w:sz w:val="24"/>
          <w:szCs w:val="24"/>
        </w:rPr>
      </w:pPr>
      <w:r w:rsidRPr="003C1E81">
        <w:rPr>
          <w:rFonts w:ascii="Times New Roman" w:hAnsi="Times New Roman" w:cs="Times New Roman"/>
          <w:sz w:val="24"/>
          <w:szCs w:val="24"/>
        </w:rPr>
        <w:t>az ellenőrzések célját,</w:t>
      </w:r>
    </w:p>
    <w:p w:rsidR="005B710E" w:rsidRPr="003C1E81" w:rsidRDefault="005B710E" w:rsidP="00DD27F4">
      <w:pPr>
        <w:numPr>
          <w:ilvl w:val="0"/>
          <w:numId w:val="4"/>
        </w:numPr>
        <w:overflowPunct w:val="0"/>
        <w:autoSpaceDE w:val="0"/>
        <w:autoSpaceDN w:val="0"/>
        <w:adjustRightInd w:val="0"/>
        <w:spacing w:after="180" w:line="288" w:lineRule="auto"/>
        <w:ind w:left="1135" w:hanging="284"/>
        <w:contextualSpacing/>
        <w:jc w:val="both"/>
        <w:rPr>
          <w:rFonts w:ascii="Times New Roman" w:hAnsi="Times New Roman" w:cs="Times New Roman"/>
          <w:sz w:val="24"/>
          <w:szCs w:val="24"/>
        </w:rPr>
      </w:pPr>
      <w:r w:rsidRPr="003C1E81">
        <w:rPr>
          <w:rFonts w:ascii="Times New Roman" w:hAnsi="Times New Roman" w:cs="Times New Roman"/>
          <w:sz w:val="24"/>
          <w:szCs w:val="24"/>
        </w:rPr>
        <w:t>az ellenőrzendő időszakot,</w:t>
      </w:r>
    </w:p>
    <w:p w:rsidR="005B710E" w:rsidRPr="003C1E81" w:rsidRDefault="005B710E" w:rsidP="00DD27F4">
      <w:pPr>
        <w:numPr>
          <w:ilvl w:val="0"/>
          <w:numId w:val="4"/>
        </w:numPr>
        <w:overflowPunct w:val="0"/>
        <w:autoSpaceDE w:val="0"/>
        <w:autoSpaceDN w:val="0"/>
        <w:adjustRightInd w:val="0"/>
        <w:spacing w:after="180" w:line="288" w:lineRule="auto"/>
        <w:ind w:left="1135" w:hanging="284"/>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szükséges ellenőrzési </w:t>
      </w:r>
      <w:proofErr w:type="gramStart"/>
      <w:r w:rsidRPr="003C1E81">
        <w:rPr>
          <w:rFonts w:ascii="Times New Roman" w:hAnsi="Times New Roman" w:cs="Times New Roman"/>
          <w:sz w:val="24"/>
          <w:szCs w:val="24"/>
        </w:rPr>
        <w:t>kapacitás</w:t>
      </w:r>
      <w:proofErr w:type="gramEnd"/>
      <w:r w:rsidRPr="003C1E81">
        <w:rPr>
          <w:rFonts w:ascii="Times New Roman" w:hAnsi="Times New Roman" w:cs="Times New Roman"/>
          <w:sz w:val="24"/>
          <w:szCs w:val="24"/>
        </w:rPr>
        <w:t xml:space="preserve"> meghatározását,</w:t>
      </w:r>
    </w:p>
    <w:p w:rsidR="005B710E" w:rsidRPr="003C1E81" w:rsidRDefault="005B710E" w:rsidP="00DD27F4">
      <w:pPr>
        <w:numPr>
          <w:ilvl w:val="0"/>
          <w:numId w:val="4"/>
        </w:numPr>
        <w:overflowPunct w:val="0"/>
        <w:autoSpaceDE w:val="0"/>
        <w:autoSpaceDN w:val="0"/>
        <w:adjustRightInd w:val="0"/>
        <w:spacing w:after="180" w:line="288" w:lineRule="auto"/>
        <w:ind w:left="1135" w:hanging="284"/>
        <w:contextualSpacing/>
        <w:jc w:val="both"/>
        <w:rPr>
          <w:rFonts w:ascii="Times New Roman" w:hAnsi="Times New Roman" w:cs="Times New Roman"/>
          <w:sz w:val="24"/>
          <w:szCs w:val="24"/>
        </w:rPr>
      </w:pPr>
      <w:r w:rsidRPr="003C1E81">
        <w:rPr>
          <w:rFonts w:ascii="Times New Roman" w:hAnsi="Times New Roman" w:cs="Times New Roman"/>
          <w:sz w:val="24"/>
          <w:szCs w:val="24"/>
        </w:rPr>
        <w:t>az ellenőrzések típusát és módszereit,</w:t>
      </w:r>
    </w:p>
    <w:p w:rsidR="005B710E" w:rsidRPr="003C1E81" w:rsidRDefault="005B710E" w:rsidP="00DD27F4">
      <w:pPr>
        <w:numPr>
          <w:ilvl w:val="0"/>
          <w:numId w:val="4"/>
        </w:numPr>
        <w:overflowPunct w:val="0"/>
        <w:autoSpaceDE w:val="0"/>
        <w:autoSpaceDN w:val="0"/>
        <w:adjustRightInd w:val="0"/>
        <w:spacing w:after="180" w:line="288" w:lineRule="auto"/>
        <w:ind w:left="1135" w:hanging="284"/>
        <w:contextualSpacing/>
        <w:jc w:val="both"/>
        <w:rPr>
          <w:rFonts w:ascii="Times New Roman" w:hAnsi="Times New Roman" w:cs="Times New Roman"/>
          <w:sz w:val="24"/>
          <w:szCs w:val="24"/>
        </w:rPr>
      </w:pPr>
      <w:r w:rsidRPr="003C1E81">
        <w:rPr>
          <w:rFonts w:ascii="Times New Roman" w:hAnsi="Times New Roman" w:cs="Times New Roman"/>
          <w:sz w:val="24"/>
          <w:szCs w:val="24"/>
        </w:rPr>
        <w:t>az ellenőrzések ütemezését,</w:t>
      </w:r>
    </w:p>
    <w:p w:rsidR="005B710E" w:rsidRPr="003C1E81" w:rsidRDefault="005B710E" w:rsidP="00DD27F4">
      <w:pPr>
        <w:numPr>
          <w:ilvl w:val="0"/>
          <w:numId w:val="4"/>
        </w:numPr>
        <w:overflowPunct w:val="0"/>
        <w:autoSpaceDE w:val="0"/>
        <w:autoSpaceDN w:val="0"/>
        <w:adjustRightInd w:val="0"/>
        <w:spacing w:after="180" w:line="288" w:lineRule="auto"/>
        <w:ind w:left="1135" w:hanging="284"/>
        <w:contextualSpacing/>
        <w:jc w:val="both"/>
        <w:rPr>
          <w:rFonts w:ascii="Times New Roman" w:hAnsi="Times New Roman" w:cs="Times New Roman"/>
          <w:sz w:val="24"/>
          <w:szCs w:val="24"/>
        </w:rPr>
      </w:pPr>
      <w:r w:rsidRPr="003C1E81">
        <w:rPr>
          <w:rFonts w:ascii="Times New Roman" w:hAnsi="Times New Roman" w:cs="Times New Roman"/>
          <w:sz w:val="24"/>
          <w:szCs w:val="24"/>
        </w:rPr>
        <w:t>az ellenőrzött szerv, illetve szervezeti egység megnevezését.</w:t>
      </w:r>
    </w:p>
    <w:p w:rsidR="005B710E" w:rsidRPr="003C1E81" w:rsidRDefault="005B710E" w:rsidP="00253B08">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A belső ellenőrzést a Belső ellenőrzési kézikönyvben foglaltak szerint kell megszervezni és elvégezni.</w:t>
      </w:r>
    </w:p>
    <w:p w:rsidR="005B710E" w:rsidRPr="003C1E81" w:rsidRDefault="005B710E" w:rsidP="00253B08">
      <w:pPr>
        <w:spacing w:after="180" w:line="288" w:lineRule="auto"/>
        <w:ind w:left="426"/>
        <w:jc w:val="both"/>
        <w:rPr>
          <w:rFonts w:ascii="Times New Roman" w:hAnsi="Times New Roman" w:cs="Times New Roman"/>
          <w:sz w:val="24"/>
          <w:szCs w:val="24"/>
        </w:rPr>
      </w:pPr>
    </w:p>
    <w:p w:rsidR="005B710E" w:rsidRPr="003C1E81" w:rsidRDefault="005B710E" w:rsidP="00253B08">
      <w:pPr>
        <w:pStyle w:val="Listaszerbekezds"/>
        <w:numPr>
          <w:ilvl w:val="1"/>
          <w:numId w:val="2"/>
        </w:numPr>
        <w:spacing w:after="180" w:line="288" w:lineRule="auto"/>
        <w:ind w:hanging="654"/>
        <w:jc w:val="both"/>
        <w:rPr>
          <w:rFonts w:ascii="Times New Roman" w:hAnsi="Times New Roman" w:cs="Times New Roman"/>
          <w:b/>
          <w:sz w:val="24"/>
          <w:szCs w:val="24"/>
        </w:rPr>
      </w:pPr>
      <w:r w:rsidRPr="003C1E81">
        <w:rPr>
          <w:rFonts w:ascii="Times New Roman" w:hAnsi="Times New Roman" w:cs="Times New Roman"/>
          <w:b/>
          <w:sz w:val="24"/>
          <w:szCs w:val="24"/>
        </w:rPr>
        <w:t>A költségvetési szerv belső szervezeti egységeinek megnevezése, főbb feladatai</w:t>
      </w:r>
    </w:p>
    <w:p w:rsidR="005B710E" w:rsidRPr="003C1E81" w:rsidRDefault="005B710E" w:rsidP="00253B08">
      <w:pPr>
        <w:pStyle w:val="Szvegtrzs21"/>
        <w:spacing w:before="0" w:after="180" w:line="288" w:lineRule="auto"/>
        <w:ind w:left="0"/>
        <w:contextualSpacing/>
        <w:rPr>
          <w:sz w:val="24"/>
          <w:szCs w:val="24"/>
        </w:rPr>
      </w:pPr>
      <w:r w:rsidRPr="003C1E81">
        <w:rPr>
          <w:sz w:val="24"/>
          <w:szCs w:val="24"/>
        </w:rPr>
        <w:t>A Járóbeteg-Ellátó Centrum belső szervezeti egységeinek, vezetői szintjeinek meghatározásánál elsődleges cél, hogy a költségvetési szerv feladatait zavartalanul és zökkenőmentesen láthassa el a követelményeknek megfelelően.</w:t>
      </w:r>
    </w:p>
    <w:p w:rsidR="005B710E" w:rsidRDefault="005B710E" w:rsidP="00253B08">
      <w:pPr>
        <w:pStyle w:val="Szvegtrzs21"/>
        <w:spacing w:before="0" w:after="180" w:line="288" w:lineRule="auto"/>
        <w:ind w:left="0"/>
        <w:contextualSpacing/>
        <w:rPr>
          <w:sz w:val="24"/>
          <w:szCs w:val="24"/>
        </w:rPr>
      </w:pPr>
      <w:r w:rsidRPr="003C1E81">
        <w:rPr>
          <w:sz w:val="24"/>
          <w:szCs w:val="24"/>
        </w:rPr>
        <w:t>A fenti körülmények figyelembe vételével intézményünkben az alábbi szervezeti egységek határozhatók meg.</w:t>
      </w:r>
    </w:p>
    <w:p w:rsidR="00C25A9A" w:rsidRPr="003C1E81" w:rsidRDefault="00C25A9A" w:rsidP="00253B08">
      <w:pPr>
        <w:pStyle w:val="Szvegtrzs21"/>
        <w:spacing w:before="0" w:after="180" w:line="288" w:lineRule="auto"/>
        <w:ind w:left="0"/>
        <w:contextualSpacing/>
        <w:rPr>
          <w:sz w:val="24"/>
          <w:szCs w:val="24"/>
        </w:rPr>
      </w:pPr>
    </w:p>
    <w:p w:rsidR="005B710E" w:rsidRPr="003C1E81" w:rsidRDefault="005B710E" w:rsidP="00253B08">
      <w:pPr>
        <w:spacing w:after="180" w:line="288" w:lineRule="auto"/>
        <w:ind w:firstLine="567"/>
        <w:contextualSpacing/>
        <w:jc w:val="both"/>
        <w:rPr>
          <w:rFonts w:ascii="Times New Roman" w:hAnsi="Times New Roman" w:cs="Times New Roman"/>
          <w:b/>
          <w:sz w:val="24"/>
          <w:szCs w:val="24"/>
        </w:rPr>
      </w:pPr>
      <w:r w:rsidRPr="003C1E81">
        <w:rPr>
          <w:rFonts w:ascii="Times New Roman" w:hAnsi="Times New Roman" w:cs="Times New Roman"/>
          <w:b/>
          <w:sz w:val="24"/>
          <w:szCs w:val="24"/>
        </w:rPr>
        <w:t xml:space="preserve">7.2.1. Az intézmény szervezeti felépítése, az egyes részlegek feladatköre </w:t>
      </w:r>
    </w:p>
    <w:p w:rsidR="005B710E" w:rsidRPr="003C1E81" w:rsidRDefault="005B710E" w:rsidP="00253B08">
      <w:pPr>
        <w:spacing w:after="180" w:line="288" w:lineRule="auto"/>
        <w:contextualSpacing/>
        <w:jc w:val="both"/>
        <w:rPr>
          <w:rFonts w:ascii="Times New Roman" w:hAnsi="Times New Roman" w:cs="Times New Roman"/>
          <w:sz w:val="24"/>
          <w:szCs w:val="24"/>
        </w:rPr>
      </w:pPr>
    </w:p>
    <w:p w:rsidR="005B710E" w:rsidRPr="003C1E81" w:rsidRDefault="005B710E" w:rsidP="00253B08">
      <w:pPr>
        <w:spacing w:after="180" w:line="288" w:lineRule="auto"/>
        <w:ind w:firstLine="567"/>
        <w:contextualSpacing/>
        <w:jc w:val="both"/>
        <w:rPr>
          <w:rFonts w:ascii="Times New Roman" w:hAnsi="Times New Roman" w:cs="Times New Roman"/>
          <w:b/>
          <w:bCs/>
          <w:sz w:val="24"/>
          <w:szCs w:val="24"/>
        </w:rPr>
      </w:pPr>
      <w:r w:rsidRPr="003C1E81">
        <w:rPr>
          <w:rFonts w:ascii="Times New Roman" w:hAnsi="Times New Roman" w:cs="Times New Roman"/>
          <w:b/>
          <w:bCs/>
          <w:sz w:val="24"/>
          <w:szCs w:val="24"/>
        </w:rPr>
        <w:t>Az igazgató közvetlen felügyelete alatt működnek:</w:t>
      </w:r>
    </w:p>
    <w:p w:rsidR="005B710E" w:rsidRPr="003C1E81" w:rsidRDefault="005B710E" w:rsidP="00DD27F4">
      <w:pPr>
        <w:numPr>
          <w:ilvl w:val="0"/>
          <w:numId w:val="5"/>
        </w:numPr>
        <w:spacing w:after="180" w:line="288" w:lineRule="auto"/>
        <w:ind w:hanging="153"/>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alapellátás </w:t>
      </w:r>
    </w:p>
    <w:p w:rsidR="005B710E" w:rsidRPr="003C1E81" w:rsidRDefault="005B710E" w:rsidP="00DD27F4">
      <w:pPr>
        <w:numPr>
          <w:ilvl w:val="0"/>
          <w:numId w:val="5"/>
        </w:numPr>
        <w:spacing w:after="180" w:line="288" w:lineRule="auto"/>
        <w:ind w:hanging="153"/>
        <w:contextualSpacing/>
        <w:jc w:val="both"/>
        <w:rPr>
          <w:rFonts w:ascii="Times New Roman" w:hAnsi="Times New Roman" w:cs="Times New Roman"/>
          <w:sz w:val="24"/>
          <w:szCs w:val="24"/>
        </w:rPr>
      </w:pPr>
      <w:r w:rsidRPr="003C1E81">
        <w:rPr>
          <w:rFonts w:ascii="Times New Roman" w:hAnsi="Times New Roman" w:cs="Times New Roman"/>
          <w:sz w:val="24"/>
          <w:szCs w:val="24"/>
        </w:rPr>
        <w:t>a szakellátás</w:t>
      </w:r>
    </w:p>
    <w:p w:rsidR="005B710E" w:rsidRPr="003C1E81" w:rsidRDefault="005B710E" w:rsidP="00DD27F4">
      <w:pPr>
        <w:numPr>
          <w:ilvl w:val="0"/>
          <w:numId w:val="5"/>
        </w:numPr>
        <w:spacing w:after="180" w:line="288" w:lineRule="auto"/>
        <w:ind w:hanging="153"/>
        <w:contextualSpacing/>
        <w:jc w:val="both"/>
        <w:rPr>
          <w:rFonts w:ascii="Times New Roman" w:hAnsi="Times New Roman" w:cs="Times New Roman"/>
          <w:sz w:val="24"/>
          <w:szCs w:val="24"/>
        </w:rPr>
      </w:pPr>
      <w:r w:rsidRPr="003C1E81">
        <w:rPr>
          <w:rFonts w:ascii="Times New Roman" w:hAnsi="Times New Roman" w:cs="Times New Roman"/>
          <w:sz w:val="24"/>
          <w:szCs w:val="24"/>
        </w:rPr>
        <w:t>gondozás</w:t>
      </w:r>
    </w:p>
    <w:p w:rsidR="005B710E" w:rsidRPr="003C1E81" w:rsidRDefault="005B710E" w:rsidP="00DD27F4">
      <w:pPr>
        <w:numPr>
          <w:ilvl w:val="0"/>
          <w:numId w:val="5"/>
        </w:numPr>
        <w:spacing w:after="180" w:line="288" w:lineRule="auto"/>
        <w:ind w:hanging="153"/>
        <w:contextualSpacing/>
        <w:jc w:val="both"/>
        <w:rPr>
          <w:rFonts w:ascii="Times New Roman" w:hAnsi="Times New Roman" w:cs="Times New Roman"/>
          <w:sz w:val="24"/>
          <w:szCs w:val="24"/>
        </w:rPr>
      </w:pPr>
      <w:r w:rsidRPr="003C1E81">
        <w:rPr>
          <w:rFonts w:ascii="Times New Roman" w:hAnsi="Times New Roman" w:cs="Times New Roman"/>
          <w:sz w:val="24"/>
          <w:szCs w:val="24"/>
        </w:rPr>
        <w:t>a foglalkozás-egészségügyi szolgálat</w:t>
      </w:r>
    </w:p>
    <w:p w:rsidR="005B710E" w:rsidRPr="003C1E81" w:rsidRDefault="005B710E" w:rsidP="00DD27F4">
      <w:pPr>
        <w:numPr>
          <w:ilvl w:val="0"/>
          <w:numId w:val="5"/>
        </w:numPr>
        <w:spacing w:after="180" w:line="288" w:lineRule="auto"/>
        <w:ind w:hanging="153"/>
        <w:contextualSpacing/>
        <w:jc w:val="both"/>
        <w:rPr>
          <w:rFonts w:ascii="Times New Roman" w:hAnsi="Times New Roman" w:cs="Times New Roman"/>
          <w:sz w:val="24"/>
          <w:szCs w:val="24"/>
        </w:rPr>
      </w:pPr>
      <w:r w:rsidRPr="003C1E81">
        <w:rPr>
          <w:rFonts w:ascii="Times New Roman" w:hAnsi="Times New Roman" w:cs="Times New Roman"/>
          <w:sz w:val="24"/>
          <w:szCs w:val="24"/>
        </w:rPr>
        <w:t>központi irányítás</w:t>
      </w:r>
    </w:p>
    <w:p w:rsidR="005B710E" w:rsidRPr="003C1E81" w:rsidRDefault="005B710E" w:rsidP="00253B08">
      <w:pPr>
        <w:spacing w:after="180" w:line="288" w:lineRule="auto"/>
        <w:ind w:left="720"/>
        <w:contextualSpacing/>
        <w:jc w:val="both"/>
        <w:rPr>
          <w:rFonts w:ascii="Times New Roman" w:hAnsi="Times New Roman" w:cs="Times New Roman"/>
          <w:sz w:val="24"/>
          <w:szCs w:val="24"/>
        </w:rPr>
      </w:pPr>
    </w:p>
    <w:p w:rsidR="005B710E" w:rsidRPr="003C1E81" w:rsidRDefault="005B710E" w:rsidP="00253B08">
      <w:pPr>
        <w:spacing w:after="180" w:line="288" w:lineRule="auto"/>
        <w:ind w:firstLine="567"/>
        <w:contextualSpacing/>
        <w:jc w:val="both"/>
        <w:rPr>
          <w:rFonts w:ascii="Times New Roman" w:hAnsi="Times New Roman" w:cs="Times New Roman"/>
          <w:b/>
          <w:sz w:val="24"/>
          <w:szCs w:val="24"/>
        </w:rPr>
      </w:pPr>
      <w:r w:rsidRPr="003C1E81">
        <w:rPr>
          <w:rFonts w:ascii="Times New Roman" w:hAnsi="Times New Roman" w:cs="Times New Roman"/>
          <w:b/>
          <w:sz w:val="24"/>
          <w:szCs w:val="24"/>
        </w:rPr>
        <w:t xml:space="preserve">7.2.2 </w:t>
      </w:r>
      <w:r w:rsidR="00B122A8" w:rsidRPr="003C1E81">
        <w:rPr>
          <w:rFonts w:ascii="Times New Roman" w:hAnsi="Times New Roman" w:cs="Times New Roman"/>
          <w:b/>
          <w:sz w:val="24"/>
          <w:szCs w:val="24"/>
        </w:rPr>
        <w:t>Az intézményben</w:t>
      </w:r>
      <w:r w:rsidRPr="003C1E81">
        <w:rPr>
          <w:rFonts w:ascii="Times New Roman" w:hAnsi="Times New Roman" w:cs="Times New Roman"/>
          <w:b/>
          <w:sz w:val="24"/>
          <w:szCs w:val="24"/>
        </w:rPr>
        <w:t xml:space="preserve"> betegellátási feladatai</w:t>
      </w:r>
    </w:p>
    <w:p w:rsidR="005B710E" w:rsidRPr="003C1E81" w:rsidRDefault="005B710E" w:rsidP="00253B08">
      <w:pPr>
        <w:spacing w:after="180" w:line="288" w:lineRule="auto"/>
        <w:ind w:left="1416" w:hanging="708"/>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a</w:t>
      </w:r>
      <w:proofErr w:type="gramEnd"/>
      <w:r w:rsidRPr="003C1E81">
        <w:rPr>
          <w:rFonts w:ascii="Times New Roman" w:hAnsi="Times New Roman" w:cs="Times New Roman"/>
          <w:sz w:val="24"/>
          <w:szCs w:val="24"/>
        </w:rPr>
        <w:t>.</w:t>
      </w:r>
      <w:r w:rsidRPr="003C1E81">
        <w:rPr>
          <w:rFonts w:ascii="Times New Roman" w:hAnsi="Times New Roman" w:cs="Times New Roman"/>
          <w:sz w:val="24"/>
          <w:szCs w:val="24"/>
        </w:rPr>
        <w:tab/>
        <w:t>az alapellátás feladatátadási szerződéssel, vagy más jogszabályi rendelkezéseknek megfelelően a JEC-</w:t>
      </w:r>
      <w:proofErr w:type="spellStart"/>
      <w:r w:rsidRPr="003C1E81">
        <w:rPr>
          <w:rFonts w:ascii="Times New Roman" w:hAnsi="Times New Roman" w:cs="Times New Roman"/>
          <w:sz w:val="24"/>
          <w:szCs w:val="24"/>
        </w:rPr>
        <w:t>hez</w:t>
      </w:r>
      <w:proofErr w:type="spellEnd"/>
      <w:r w:rsidRPr="003C1E81">
        <w:rPr>
          <w:rFonts w:ascii="Times New Roman" w:hAnsi="Times New Roman" w:cs="Times New Roman"/>
          <w:sz w:val="24"/>
          <w:szCs w:val="24"/>
        </w:rPr>
        <w:t xml:space="preserve"> </w:t>
      </w:r>
      <w:proofErr w:type="gramStart"/>
      <w:r w:rsidRPr="003C1E81">
        <w:rPr>
          <w:rFonts w:ascii="Times New Roman" w:hAnsi="Times New Roman" w:cs="Times New Roman"/>
          <w:sz w:val="24"/>
          <w:szCs w:val="24"/>
        </w:rPr>
        <w:t>delegált</w:t>
      </w:r>
      <w:proofErr w:type="gramEnd"/>
      <w:r w:rsidRPr="003C1E81">
        <w:rPr>
          <w:rFonts w:ascii="Times New Roman" w:hAnsi="Times New Roman" w:cs="Times New Roman"/>
          <w:sz w:val="24"/>
          <w:szCs w:val="24"/>
        </w:rPr>
        <w:t xml:space="preserve"> részlegeiben,</w:t>
      </w:r>
    </w:p>
    <w:p w:rsidR="005B710E" w:rsidRPr="003C1E81" w:rsidRDefault="005B710E" w:rsidP="00253B08">
      <w:pPr>
        <w:spacing w:after="180" w:line="288" w:lineRule="auto"/>
        <w:ind w:left="708"/>
        <w:contextualSpacing/>
        <w:jc w:val="both"/>
        <w:rPr>
          <w:rFonts w:ascii="Times New Roman" w:hAnsi="Times New Roman" w:cs="Times New Roman"/>
          <w:sz w:val="24"/>
          <w:szCs w:val="24"/>
        </w:rPr>
      </w:pPr>
      <w:r w:rsidRPr="003C1E81">
        <w:rPr>
          <w:rFonts w:ascii="Times New Roman" w:hAnsi="Times New Roman" w:cs="Times New Roman"/>
          <w:sz w:val="24"/>
          <w:szCs w:val="24"/>
        </w:rPr>
        <w:t>b.</w:t>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az</w:t>
      </w:r>
      <w:proofErr w:type="gramEnd"/>
      <w:r w:rsidRPr="003C1E81">
        <w:rPr>
          <w:rFonts w:ascii="Times New Roman" w:hAnsi="Times New Roman" w:cs="Times New Roman"/>
          <w:sz w:val="24"/>
          <w:szCs w:val="24"/>
        </w:rPr>
        <w:t xml:space="preserve"> összes járóbeteg szakrendelő</w:t>
      </w:r>
    </w:p>
    <w:p w:rsidR="005B710E" w:rsidRPr="003C1E81" w:rsidRDefault="005B710E" w:rsidP="00253B08">
      <w:pPr>
        <w:spacing w:after="180" w:line="288" w:lineRule="auto"/>
        <w:ind w:left="708"/>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c.</w:t>
      </w:r>
      <w:proofErr w:type="gramEnd"/>
      <w:r w:rsidRPr="003C1E81">
        <w:rPr>
          <w:rFonts w:ascii="Times New Roman" w:hAnsi="Times New Roman" w:cs="Times New Roman"/>
          <w:sz w:val="24"/>
          <w:szCs w:val="24"/>
        </w:rPr>
        <w:tab/>
        <w:t>a gondozók</w:t>
      </w:r>
    </w:p>
    <w:p w:rsidR="005B710E" w:rsidRPr="003C1E81" w:rsidRDefault="005B710E" w:rsidP="00253B08">
      <w:pPr>
        <w:spacing w:after="180" w:line="288" w:lineRule="auto"/>
        <w:ind w:left="708"/>
        <w:contextualSpacing/>
        <w:jc w:val="both"/>
        <w:rPr>
          <w:rFonts w:ascii="Times New Roman" w:hAnsi="Times New Roman" w:cs="Times New Roman"/>
          <w:sz w:val="24"/>
          <w:szCs w:val="24"/>
        </w:rPr>
      </w:pPr>
      <w:r w:rsidRPr="003C1E81">
        <w:rPr>
          <w:rFonts w:ascii="Times New Roman" w:hAnsi="Times New Roman" w:cs="Times New Roman"/>
          <w:sz w:val="24"/>
          <w:szCs w:val="24"/>
        </w:rPr>
        <w:t>d.</w:t>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a</w:t>
      </w:r>
      <w:proofErr w:type="gramEnd"/>
      <w:r w:rsidRPr="003C1E81">
        <w:rPr>
          <w:rFonts w:ascii="Times New Roman" w:hAnsi="Times New Roman" w:cs="Times New Roman"/>
          <w:sz w:val="24"/>
          <w:szCs w:val="24"/>
        </w:rPr>
        <w:t xml:space="preserve"> foglalkozás-egészségügyi szolgálat</w:t>
      </w:r>
    </w:p>
    <w:p w:rsidR="005B710E" w:rsidRPr="003C1E81" w:rsidRDefault="005B710E" w:rsidP="00253B08">
      <w:pPr>
        <w:spacing w:after="180" w:line="288" w:lineRule="auto"/>
        <w:ind w:left="708"/>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e</w:t>
      </w:r>
      <w:proofErr w:type="gramEnd"/>
      <w:r w:rsidRPr="003C1E81">
        <w:rPr>
          <w:rFonts w:ascii="Times New Roman" w:hAnsi="Times New Roman" w:cs="Times New Roman"/>
          <w:sz w:val="24"/>
          <w:szCs w:val="24"/>
        </w:rPr>
        <w:t>.</w:t>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az</w:t>
      </w:r>
      <w:proofErr w:type="gramEnd"/>
      <w:r w:rsidRPr="003C1E81">
        <w:rPr>
          <w:rFonts w:ascii="Times New Roman" w:hAnsi="Times New Roman" w:cs="Times New Roman"/>
          <w:sz w:val="24"/>
          <w:szCs w:val="24"/>
        </w:rPr>
        <w:t xml:space="preserve"> intézmény orvos-szakmai és helyi gazdasági irányítása</w:t>
      </w:r>
    </w:p>
    <w:p w:rsidR="00613637" w:rsidRPr="003C1E81" w:rsidRDefault="00613637" w:rsidP="00253B08">
      <w:pPr>
        <w:spacing w:after="180" w:line="288" w:lineRule="auto"/>
        <w:ind w:left="708"/>
        <w:contextualSpacing/>
        <w:jc w:val="both"/>
        <w:rPr>
          <w:rFonts w:ascii="Times New Roman" w:hAnsi="Times New Roman" w:cs="Times New Roman"/>
          <w:sz w:val="24"/>
          <w:szCs w:val="24"/>
        </w:rPr>
      </w:pPr>
    </w:p>
    <w:p w:rsidR="00613637" w:rsidRPr="003C1E81" w:rsidRDefault="00613637" w:rsidP="00253B08">
      <w:pPr>
        <w:spacing w:after="180" w:line="288" w:lineRule="auto"/>
        <w:ind w:firstLine="567"/>
        <w:contextualSpacing/>
        <w:jc w:val="both"/>
        <w:rPr>
          <w:rFonts w:ascii="Times New Roman" w:hAnsi="Times New Roman" w:cs="Times New Roman"/>
          <w:b/>
          <w:sz w:val="24"/>
          <w:szCs w:val="24"/>
        </w:rPr>
      </w:pPr>
      <w:r w:rsidRPr="003C1E81">
        <w:rPr>
          <w:rFonts w:ascii="Times New Roman" w:hAnsi="Times New Roman" w:cs="Times New Roman"/>
          <w:b/>
          <w:sz w:val="24"/>
          <w:szCs w:val="24"/>
        </w:rPr>
        <w:t xml:space="preserve">7.2.3. Az egyes részlegek feladatköre      </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DD27F4">
      <w:pPr>
        <w:numPr>
          <w:ilvl w:val="0"/>
          <w:numId w:val="8"/>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u w:val="single"/>
        </w:rPr>
      </w:pPr>
      <w:r w:rsidRPr="003C1E81">
        <w:rPr>
          <w:rFonts w:ascii="Times New Roman" w:hAnsi="Times New Roman" w:cs="Times New Roman"/>
          <w:b/>
          <w:sz w:val="24"/>
          <w:szCs w:val="24"/>
          <w:u w:val="single"/>
        </w:rPr>
        <w:t>ALAPELLÁTÁS</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sz w:val="24"/>
          <w:szCs w:val="24"/>
        </w:rPr>
      </w:pPr>
      <w:proofErr w:type="gramStart"/>
      <w:r w:rsidRPr="003C1E81">
        <w:rPr>
          <w:rFonts w:ascii="Times New Roman" w:hAnsi="Times New Roman" w:cs="Times New Roman"/>
          <w:b/>
          <w:sz w:val="24"/>
          <w:szCs w:val="24"/>
          <w:u w:val="single"/>
        </w:rPr>
        <w:t>a</w:t>
      </w:r>
      <w:proofErr w:type="gramEnd"/>
      <w:r w:rsidRPr="003C1E81">
        <w:rPr>
          <w:rFonts w:ascii="Times New Roman" w:hAnsi="Times New Roman" w:cs="Times New Roman"/>
          <w:b/>
          <w:sz w:val="24"/>
          <w:szCs w:val="24"/>
          <w:u w:val="single"/>
        </w:rPr>
        <w:t>./1.</w:t>
      </w:r>
      <w:r w:rsidRPr="003C1E81">
        <w:rPr>
          <w:rFonts w:ascii="Times New Roman" w:hAnsi="Times New Roman" w:cs="Times New Roman"/>
          <w:sz w:val="24"/>
          <w:szCs w:val="24"/>
        </w:rPr>
        <w:tab/>
      </w:r>
      <w:r w:rsidRPr="003C1E81">
        <w:rPr>
          <w:rFonts w:ascii="Times New Roman" w:hAnsi="Times New Roman" w:cs="Times New Roman"/>
          <w:b/>
          <w:sz w:val="24"/>
          <w:szCs w:val="24"/>
        </w:rPr>
        <w:t>Ifjúsági és iskolaegészségügyi gondozás</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városban működő valamennyi általános és középiskola tanulójának ellátása /szűrővizsgálatok, kötelező védőoltások, beiskolázás előtti orvosi vizsgálat, táborozás előtti vizsgálatok, betegség esetén vizsgálat és terápia beállítás, járványveszély esetén a teendők meghatározása, felvilágosító tevékenység, drogprevenció</w:t>
      </w:r>
      <w:r w:rsidR="008870FC" w:rsidRPr="003C1E81">
        <w:rPr>
          <w:rFonts w:ascii="Times New Roman" w:hAnsi="Times New Roman" w:cs="Times New Roman"/>
          <w:sz w:val="24"/>
          <w:szCs w:val="24"/>
        </w:rPr>
        <w:t>,</w:t>
      </w:r>
      <w:r w:rsidRPr="003C1E81">
        <w:rPr>
          <w:rFonts w:ascii="Times New Roman" w:hAnsi="Times New Roman" w:cs="Times New Roman"/>
          <w:sz w:val="24"/>
          <w:szCs w:val="24"/>
        </w:rPr>
        <w:t xml:space="preserve"> stb.</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Pálya-alkalmassági vizsgálatok, együtt az Iskola</w:t>
      </w:r>
      <w:r w:rsidRPr="003C1E81">
        <w:rPr>
          <w:rFonts w:ascii="Times New Roman" w:hAnsi="Times New Roman" w:cs="Times New Roman"/>
          <w:bCs/>
          <w:sz w:val="24"/>
          <w:szCs w:val="24"/>
        </w:rPr>
        <w:t>védőnői Szolgálattal</w:t>
      </w:r>
      <w:r w:rsidRPr="003C1E81">
        <w:rPr>
          <w:rFonts w:ascii="Times New Roman" w:hAnsi="Times New Roman" w:cs="Times New Roman"/>
          <w:b/>
          <w:bCs/>
          <w:sz w:val="24"/>
          <w:szCs w:val="24"/>
        </w:rPr>
        <w:t>.</w:t>
      </w:r>
      <w:r w:rsidRPr="003C1E81">
        <w:rPr>
          <w:rFonts w:ascii="Times New Roman" w:hAnsi="Times New Roman" w:cs="Times New Roman"/>
          <w:sz w:val="24"/>
          <w:szCs w:val="24"/>
        </w:rPr>
        <w:t xml:space="preserve"> A védőnők a tanrendbe épülve segítik a fiatalok egészséges életmódra nevelését, az iskolaorvos mellett és irányításával végzik a felvilágosító munkát, mindennapos tevékenységükkel segítik a szenvedélybetegségek kialakulásának elkerülését.</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Tevékenységük két fő helyszíne:</w:t>
      </w:r>
    </w:p>
    <w:p w:rsidR="00613637" w:rsidRPr="00D87F07" w:rsidRDefault="00613637" w:rsidP="00DD27F4">
      <w:pPr>
        <w:pStyle w:val="Listaszerbekezds"/>
        <w:numPr>
          <w:ilvl w:val="0"/>
          <w:numId w:val="59"/>
        </w:numPr>
        <w:spacing w:after="180" w:line="288" w:lineRule="auto"/>
        <w:jc w:val="both"/>
        <w:rPr>
          <w:rFonts w:ascii="Times New Roman" w:hAnsi="Times New Roman" w:cs="Times New Roman"/>
          <w:sz w:val="24"/>
          <w:szCs w:val="24"/>
        </w:rPr>
      </w:pPr>
      <w:r w:rsidRPr="00D87F07">
        <w:rPr>
          <w:rFonts w:ascii="Times New Roman" w:hAnsi="Times New Roman" w:cs="Times New Roman"/>
          <w:sz w:val="24"/>
          <w:szCs w:val="24"/>
        </w:rPr>
        <w:t xml:space="preserve">az iskolaorvosi rendelőben, amely szerencsés esetben az iskolában van. Ha ilyen nem áll rendelkezésre, akkor a JEC régi épületének földszintjén, akadálymentesített, </w:t>
      </w:r>
      <w:proofErr w:type="spellStart"/>
      <w:r w:rsidRPr="00D87F07">
        <w:rPr>
          <w:rFonts w:ascii="Times New Roman" w:hAnsi="Times New Roman" w:cs="Times New Roman"/>
          <w:sz w:val="24"/>
          <w:szCs w:val="24"/>
        </w:rPr>
        <w:t>klimatizált</w:t>
      </w:r>
      <w:proofErr w:type="spellEnd"/>
      <w:r w:rsidRPr="00D87F07">
        <w:rPr>
          <w:rFonts w:ascii="Times New Roman" w:hAnsi="Times New Roman" w:cs="Times New Roman"/>
          <w:sz w:val="24"/>
          <w:szCs w:val="24"/>
        </w:rPr>
        <w:t xml:space="preserve">, bekamerázott váróban, biztonsági őr </w:t>
      </w:r>
      <w:proofErr w:type="gramStart"/>
      <w:r w:rsidRPr="00D87F07">
        <w:rPr>
          <w:rFonts w:ascii="Times New Roman" w:hAnsi="Times New Roman" w:cs="Times New Roman"/>
          <w:sz w:val="24"/>
          <w:szCs w:val="24"/>
        </w:rPr>
        <w:t>diszkrét</w:t>
      </w:r>
      <w:proofErr w:type="gramEnd"/>
      <w:r w:rsidRPr="00D87F07">
        <w:rPr>
          <w:rFonts w:ascii="Times New Roman" w:hAnsi="Times New Roman" w:cs="Times New Roman"/>
          <w:sz w:val="24"/>
          <w:szCs w:val="24"/>
        </w:rPr>
        <w:t xml:space="preserve"> felügyelete mellett.   </w:t>
      </w:r>
    </w:p>
    <w:p w:rsidR="00613637" w:rsidRPr="00D87F07" w:rsidRDefault="00613637" w:rsidP="00DD27F4">
      <w:pPr>
        <w:pStyle w:val="Listaszerbekezds"/>
        <w:numPr>
          <w:ilvl w:val="0"/>
          <w:numId w:val="59"/>
        </w:numPr>
        <w:spacing w:after="180" w:line="288" w:lineRule="auto"/>
        <w:jc w:val="both"/>
        <w:rPr>
          <w:rFonts w:ascii="Times New Roman" w:hAnsi="Times New Roman" w:cs="Times New Roman"/>
          <w:sz w:val="24"/>
          <w:szCs w:val="24"/>
        </w:rPr>
      </w:pPr>
      <w:r w:rsidRPr="00D87F07">
        <w:rPr>
          <w:rFonts w:ascii="Times New Roman" w:hAnsi="Times New Roman" w:cs="Times New Roman"/>
          <w:sz w:val="24"/>
          <w:szCs w:val="24"/>
        </w:rPr>
        <w:t>az iskolákban a tanrendbe illesztett tanórákon, és a pedagógusokkal egyeztetett időpontokban megszervezett külön fogadóórákon.</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ind w:left="426"/>
        <w:contextualSpacing/>
        <w:jc w:val="both"/>
        <w:rPr>
          <w:rFonts w:ascii="Times New Roman" w:hAnsi="Times New Roman" w:cs="Times New Roman"/>
          <w:b/>
          <w:bCs/>
          <w:sz w:val="24"/>
          <w:szCs w:val="24"/>
        </w:rPr>
      </w:pPr>
      <w:proofErr w:type="gramStart"/>
      <w:r w:rsidRPr="003C1E81">
        <w:rPr>
          <w:rFonts w:ascii="Times New Roman" w:hAnsi="Times New Roman" w:cs="Times New Roman"/>
          <w:b/>
          <w:sz w:val="24"/>
          <w:szCs w:val="24"/>
          <w:u w:val="single"/>
        </w:rPr>
        <w:t>a</w:t>
      </w:r>
      <w:proofErr w:type="gramEnd"/>
      <w:r w:rsidRPr="003C1E81">
        <w:rPr>
          <w:rFonts w:ascii="Times New Roman" w:hAnsi="Times New Roman" w:cs="Times New Roman"/>
          <w:b/>
          <w:sz w:val="24"/>
          <w:szCs w:val="24"/>
          <w:u w:val="single"/>
        </w:rPr>
        <w:t>./2.</w:t>
      </w:r>
      <w:r w:rsidRPr="003C1E81">
        <w:rPr>
          <w:rFonts w:ascii="Times New Roman" w:hAnsi="Times New Roman" w:cs="Times New Roman"/>
          <w:sz w:val="24"/>
          <w:szCs w:val="24"/>
        </w:rPr>
        <w:tab/>
      </w:r>
      <w:r w:rsidRPr="003C1E81">
        <w:rPr>
          <w:rFonts w:ascii="Times New Roman" w:hAnsi="Times New Roman" w:cs="Times New Roman"/>
          <w:b/>
          <w:bCs/>
          <w:sz w:val="24"/>
          <w:szCs w:val="24"/>
        </w:rPr>
        <w:t>Iskolafogászat-gyermekfogászat</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bCs/>
          <w:sz w:val="24"/>
          <w:szCs w:val="24"/>
        </w:rPr>
        <w:t>Ennek</w:t>
      </w:r>
      <w:r w:rsidRPr="003C1E81">
        <w:rPr>
          <w:rFonts w:ascii="Times New Roman" w:hAnsi="Times New Roman" w:cs="Times New Roman"/>
          <w:b/>
          <w:bCs/>
          <w:sz w:val="24"/>
          <w:szCs w:val="24"/>
        </w:rPr>
        <w:t xml:space="preserve"> </w:t>
      </w:r>
      <w:r w:rsidRPr="003C1E81">
        <w:rPr>
          <w:rFonts w:ascii="Times New Roman" w:hAnsi="Times New Roman" w:cs="Times New Roman"/>
          <w:sz w:val="24"/>
          <w:szCs w:val="24"/>
        </w:rPr>
        <w:t>keretében látja el két iskolafogász és egy gyermekfogász a városunkban tanuló valamennyi diák fogászati szűrővizsgálatát és fogmegtartó kezelését. Tevékenységének fő területe a prevenció, a helyes fogápolás elsajátítása. A szűrővizsgálatokat félévente, a fogmegtartó kezeléseket és hamarosan a fogszabályozást is rendelési időben folyamatosan végzik. A szűrővizsgálat – mivel most már gyermekfogászunk is van - az óvodáskorúakra is kiterjed, tehát 0-tól 18 éves korig minden kisgyermek, gyermek és fiatal részesül az ellátásban.</w:t>
      </w:r>
    </w:p>
    <w:p w:rsidR="00613637" w:rsidRPr="003C1E81" w:rsidRDefault="00613637" w:rsidP="00253B08">
      <w:pPr>
        <w:tabs>
          <w:tab w:val="left" w:pos="720"/>
        </w:tabs>
        <w:spacing w:after="180" w:line="288" w:lineRule="auto"/>
        <w:contextualSpacing/>
        <w:jc w:val="both"/>
        <w:rPr>
          <w:rFonts w:ascii="Times New Roman" w:hAnsi="Times New Roman" w:cs="Times New Roman"/>
          <w:color w:val="212121"/>
          <w:sz w:val="24"/>
          <w:szCs w:val="24"/>
        </w:rPr>
      </w:pPr>
    </w:p>
    <w:p w:rsidR="00613637" w:rsidRPr="003C1E81" w:rsidRDefault="00613637" w:rsidP="00DD27F4">
      <w:pPr>
        <w:numPr>
          <w:ilvl w:val="0"/>
          <w:numId w:val="8"/>
        </w:numPr>
        <w:tabs>
          <w:tab w:val="left" w:pos="720"/>
        </w:tabs>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u w:val="single"/>
        </w:rPr>
      </w:pPr>
      <w:r w:rsidRPr="003C1E81">
        <w:rPr>
          <w:rFonts w:ascii="Times New Roman" w:hAnsi="Times New Roman" w:cs="Times New Roman"/>
          <w:b/>
          <w:sz w:val="24"/>
          <w:szCs w:val="24"/>
          <w:u w:val="single"/>
        </w:rPr>
        <w:t>SZAKELLÁTÁS</w:t>
      </w:r>
    </w:p>
    <w:p w:rsidR="00613637" w:rsidRPr="003C1E81" w:rsidRDefault="00613637" w:rsidP="00253B08">
      <w:pPr>
        <w:tabs>
          <w:tab w:val="left" w:pos="720"/>
        </w:tabs>
        <w:spacing w:after="180" w:line="288" w:lineRule="auto"/>
        <w:ind w:left="720"/>
        <w:contextualSpacing/>
        <w:jc w:val="both"/>
        <w:rPr>
          <w:rFonts w:ascii="Times New Roman" w:hAnsi="Times New Roman" w:cs="Times New Roman"/>
          <w:b/>
          <w:sz w:val="24"/>
          <w:szCs w:val="24"/>
          <w:u w:val="single"/>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Járóbeteg-Ellátó Centrum szakrendeléseinek személyzete Hajdúszoboszló város, Hajdúszovát, Ebes, Nagyhegyes községek állandó lakosainak járóbeteg szakellátását, valamint a városban üdülő vendégek sürgősségi szakellátását végzi.</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szakrendelők táppénzre vételi jogosultságát a NEAK szerződésünk tartalmazza és szigorúan szabályozza.</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beutalóval, illetve beutaló nélkül igénybe vehető ellátások körét a kötelező egészségbiztosítás ellátásairól szóló 1997. évi LXXXIII. Törvény végrehajtásáról szóló 217/1997. (XII.1.) Kormányrendelet 2. §-a szabályozza.</w:t>
      </w:r>
    </w:p>
    <w:p w:rsidR="00613637" w:rsidRPr="003C1E81" w:rsidRDefault="00613637" w:rsidP="00253B08">
      <w:pPr>
        <w:spacing w:after="180" w:line="288" w:lineRule="auto"/>
        <w:ind w:firstLine="708"/>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b/>
          <w:sz w:val="24"/>
          <w:szCs w:val="24"/>
          <w:u w:val="single"/>
        </w:rPr>
        <w:t>b./1.</w:t>
      </w:r>
      <w:r w:rsidRPr="003C1E81">
        <w:rPr>
          <w:rFonts w:ascii="Times New Roman" w:hAnsi="Times New Roman" w:cs="Times New Roman"/>
          <w:sz w:val="24"/>
          <w:szCs w:val="24"/>
        </w:rPr>
        <w:tab/>
      </w:r>
      <w:r w:rsidRPr="003C1E81">
        <w:rPr>
          <w:rFonts w:ascii="Times New Roman" w:hAnsi="Times New Roman" w:cs="Times New Roman"/>
          <w:b/>
          <w:bCs/>
          <w:sz w:val="24"/>
          <w:szCs w:val="24"/>
        </w:rPr>
        <w:t>Belgyógyászatok</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2 belgyógyász szakorvos látja el a járóbetegek belgyógyászati kivizsgálását, egyrészt az illetékes háziorvosok beutalása alapján, másrészt szakkonzíliumot tartanak más szakorvosok, szakrendelések számára. EKG vizsgálatot, 24 órás EKG és vérnyomás ellenőrzést végeznek, szűrőjelleggel is.</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Kórházi beutalás, ezt megelőző kivizsgálás, a kórházból elbocsájtott vagy az általuk visszarendelt betegek </w:t>
      </w:r>
      <w:proofErr w:type="gramStart"/>
      <w:r w:rsidRPr="003C1E81">
        <w:rPr>
          <w:rFonts w:ascii="Times New Roman" w:hAnsi="Times New Roman" w:cs="Times New Roman"/>
          <w:sz w:val="24"/>
          <w:szCs w:val="24"/>
        </w:rPr>
        <w:t>kontrollálása</w:t>
      </w:r>
      <w:proofErr w:type="gramEnd"/>
      <w:r w:rsidRPr="003C1E81">
        <w:rPr>
          <w:rFonts w:ascii="Times New Roman" w:hAnsi="Times New Roman" w:cs="Times New Roman"/>
          <w:sz w:val="24"/>
          <w:szCs w:val="24"/>
        </w:rPr>
        <w:t xml:space="preserve">, gondozása, és a teljes belgyógyászati spektrum tartozik a tevékenységi körükbe, heti 60 óra szakorvosi és heti 18 óra nappali ellátási szakorvosi, NEAK által finanszírozott óraszám keretében. </w:t>
      </w:r>
    </w:p>
    <w:p w:rsidR="00613637" w:rsidRPr="003C1E81" w:rsidRDefault="00613637" w:rsidP="00253B08">
      <w:pPr>
        <w:spacing w:after="180" w:line="288" w:lineRule="auto"/>
        <w:ind w:left="426"/>
        <w:contextualSpacing/>
        <w:jc w:val="both"/>
        <w:rPr>
          <w:rFonts w:ascii="Times New Roman" w:hAnsi="Times New Roman" w:cs="Times New Roman"/>
          <w:b/>
          <w:sz w:val="24"/>
          <w:szCs w:val="24"/>
          <w:u w:val="single"/>
        </w:rPr>
      </w:pPr>
    </w:p>
    <w:p w:rsidR="00613637" w:rsidRPr="003C1E81" w:rsidRDefault="00613637" w:rsidP="00253B08">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b/>
          <w:sz w:val="24"/>
          <w:szCs w:val="24"/>
          <w:u w:val="single"/>
        </w:rPr>
        <w:t>b./2.</w:t>
      </w:r>
      <w:r w:rsidRPr="003C1E81">
        <w:rPr>
          <w:rFonts w:ascii="Times New Roman" w:hAnsi="Times New Roman" w:cs="Times New Roman"/>
          <w:sz w:val="24"/>
          <w:szCs w:val="24"/>
        </w:rPr>
        <w:t xml:space="preserve"> </w:t>
      </w:r>
      <w:r w:rsidRPr="003C1E81">
        <w:rPr>
          <w:rFonts w:ascii="Times New Roman" w:hAnsi="Times New Roman" w:cs="Times New Roman"/>
          <w:b/>
          <w:sz w:val="24"/>
          <w:szCs w:val="24"/>
        </w:rPr>
        <w:t>Endokrinológia</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Feladata: beutalt és gondozott, főleg diabetes, de más endokrin betegek ellátása, kivizsgálása, szűrése. Együttműködés és kapcsolattartás a háziorvosokkal, a laboratóriummal, az illetékes </w:t>
      </w:r>
      <w:r w:rsidRPr="003C1E81">
        <w:rPr>
          <w:rFonts w:ascii="Times New Roman" w:hAnsi="Times New Roman" w:cs="Times New Roman"/>
          <w:sz w:val="24"/>
          <w:szCs w:val="24"/>
        </w:rPr>
        <w:lastRenderedPageBreak/>
        <w:t xml:space="preserve">fekvőbeteg ellátó anyaintézménnyel. A gondozott betegek előjegyzés szerint érkeznek. Engedélyezett óraszám: </w:t>
      </w:r>
      <w:r w:rsidRPr="003077B0">
        <w:rPr>
          <w:rFonts w:ascii="Times New Roman" w:hAnsi="Times New Roman" w:cs="Times New Roman"/>
          <w:sz w:val="24"/>
          <w:szCs w:val="24"/>
          <w:highlight w:val="green"/>
        </w:rPr>
        <w:t>heti 30 óra</w:t>
      </w:r>
      <w:r w:rsidR="003077B0">
        <w:rPr>
          <w:rFonts w:ascii="Times New Roman" w:hAnsi="Times New Roman" w:cs="Times New Roman"/>
          <w:sz w:val="24"/>
          <w:szCs w:val="24"/>
        </w:rPr>
        <w:t xml:space="preserve"> </w:t>
      </w:r>
      <w:r w:rsidR="003077B0" w:rsidRPr="003077B0">
        <w:rPr>
          <w:rFonts w:ascii="Times New Roman" w:hAnsi="Times New Roman" w:cs="Times New Roman"/>
          <w:sz w:val="24"/>
          <w:szCs w:val="24"/>
          <w:highlight w:val="green"/>
        </w:rPr>
        <w:t>helyette heti 10 óra</w:t>
      </w:r>
      <w:r w:rsidRPr="003077B0">
        <w:rPr>
          <w:rFonts w:ascii="Times New Roman" w:hAnsi="Times New Roman" w:cs="Times New Roman"/>
          <w:sz w:val="24"/>
          <w:szCs w:val="24"/>
          <w:highlight w:val="green"/>
        </w:rPr>
        <w:t>.</w:t>
      </w:r>
      <w:r w:rsidRPr="003C1E81">
        <w:rPr>
          <w:rFonts w:ascii="Times New Roman" w:hAnsi="Times New Roman" w:cs="Times New Roman"/>
          <w:sz w:val="24"/>
          <w:szCs w:val="24"/>
        </w:rPr>
        <w:t xml:space="preserve"> </w:t>
      </w:r>
    </w:p>
    <w:p w:rsidR="00613637" w:rsidRPr="003C1E81" w:rsidRDefault="00613637" w:rsidP="00253B08">
      <w:pPr>
        <w:spacing w:after="180" w:line="288" w:lineRule="auto"/>
        <w:ind w:left="708"/>
        <w:contextualSpacing/>
        <w:jc w:val="both"/>
        <w:rPr>
          <w:rFonts w:ascii="Times New Roman" w:hAnsi="Times New Roman" w:cs="Times New Roman"/>
          <w:b/>
          <w:sz w:val="24"/>
          <w:szCs w:val="24"/>
        </w:rPr>
      </w:pP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b/>
          <w:sz w:val="24"/>
          <w:szCs w:val="24"/>
          <w:u w:val="single"/>
        </w:rPr>
        <w:t>b./3.</w:t>
      </w:r>
      <w:r w:rsidR="00253B08">
        <w:rPr>
          <w:rFonts w:ascii="Times New Roman" w:hAnsi="Times New Roman" w:cs="Times New Roman"/>
          <w:sz w:val="24"/>
          <w:szCs w:val="24"/>
        </w:rPr>
        <w:t xml:space="preserve"> </w:t>
      </w:r>
      <w:r w:rsidRPr="003C1E81">
        <w:rPr>
          <w:rFonts w:ascii="Times New Roman" w:hAnsi="Times New Roman" w:cs="Times New Roman"/>
          <w:b/>
          <w:bCs/>
          <w:sz w:val="24"/>
          <w:szCs w:val="24"/>
        </w:rPr>
        <w:t>Sebészet</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Feladata: Törések, ficamok, rándulások ellátása, </w:t>
      </w:r>
      <w:proofErr w:type="gramStart"/>
      <w:r w:rsidRPr="003C1E81">
        <w:rPr>
          <w:rFonts w:ascii="Times New Roman" w:hAnsi="Times New Roman" w:cs="Times New Roman"/>
          <w:sz w:val="24"/>
          <w:szCs w:val="24"/>
        </w:rPr>
        <w:t>akut</w:t>
      </w:r>
      <w:proofErr w:type="gramEnd"/>
      <w:r w:rsidRPr="003C1E81">
        <w:rPr>
          <w:rFonts w:ascii="Times New Roman" w:hAnsi="Times New Roman" w:cs="Times New Roman"/>
          <w:sz w:val="24"/>
          <w:szCs w:val="24"/>
        </w:rPr>
        <w:t xml:space="preserve"> hasi és mellkasi</w:t>
      </w:r>
      <w:r w:rsidR="003C291C" w:rsidRPr="003C1E81">
        <w:rPr>
          <w:rFonts w:ascii="Times New Roman" w:hAnsi="Times New Roman" w:cs="Times New Roman"/>
          <w:sz w:val="24"/>
          <w:szCs w:val="24"/>
        </w:rPr>
        <w:t xml:space="preserve"> kórképek szakellátása, szükség</w:t>
      </w:r>
      <w:r w:rsidRPr="003C1E81">
        <w:rPr>
          <w:rFonts w:ascii="Times New Roman" w:hAnsi="Times New Roman" w:cs="Times New Roman"/>
          <w:sz w:val="24"/>
          <w:szCs w:val="24"/>
        </w:rPr>
        <w:t xml:space="preserve"> esetén fekvőbeteg ellátóba küldés. A szakrendelés körébe tartozik a kisebb, altatásos </w:t>
      </w:r>
      <w:proofErr w:type="gramStart"/>
      <w:r w:rsidRPr="003C1E81">
        <w:rPr>
          <w:rFonts w:ascii="Times New Roman" w:hAnsi="Times New Roman" w:cs="Times New Roman"/>
          <w:sz w:val="24"/>
          <w:szCs w:val="24"/>
        </w:rPr>
        <w:t>anesztéziát</w:t>
      </w:r>
      <w:proofErr w:type="gramEnd"/>
      <w:r w:rsidRPr="003C1E81">
        <w:rPr>
          <w:rFonts w:ascii="Times New Roman" w:hAnsi="Times New Roman" w:cs="Times New Roman"/>
          <w:sz w:val="24"/>
          <w:szCs w:val="24"/>
        </w:rPr>
        <w:t xml:space="preserve"> nem igénylő, helyi érzéstelenítésben végezhető műtétek elvégzése, egyszeri baleseti sebek ellátása, ficamok és </w:t>
      </w:r>
      <w:proofErr w:type="spellStart"/>
      <w:r w:rsidRPr="003C1E81">
        <w:rPr>
          <w:rFonts w:ascii="Times New Roman" w:hAnsi="Times New Roman" w:cs="Times New Roman"/>
          <w:sz w:val="24"/>
          <w:szCs w:val="24"/>
        </w:rPr>
        <w:t>kiselmozdulással</w:t>
      </w:r>
      <w:proofErr w:type="spellEnd"/>
      <w:r w:rsidRPr="003C1E81">
        <w:rPr>
          <w:rFonts w:ascii="Times New Roman" w:hAnsi="Times New Roman" w:cs="Times New Roman"/>
          <w:sz w:val="24"/>
          <w:szCs w:val="24"/>
        </w:rPr>
        <w:t xml:space="preserve"> járó törések helyretétele, gipszeléssel történő rögzítése. Kórházban operált betegek kötözése, utókezelése, nehezen gyógyuló sebek kezelése. A szakfeladatra heti 30, NEAK</w:t>
      </w:r>
      <w:r w:rsidR="003C291C" w:rsidRPr="003C1E81">
        <w:rPr>
          <w:rFonts w:ascii="Times New Roman" w:hAnsi="Times New Roman" w:cs="Times New Roman"/>
          <w:sz w:val="24"/>
          <w:szCs w:val="24"/>
        </w:rPr>
        <w:t xml:space="preserve"> által </w:t>
      </w:r>
      <w:proofErr w:type="gramStart"/>
      <w:r w:rsidR="003C291C" w:rsidRPr="003C1E81">
        <w:rPr>
          <w:rFonts w:ascii="Times New Roman" w:hAnsi="Times New Roman" w:cs="Times New Roman"/>
          <w:sz w:val="24"/>
          <w:szCs w:val="24"/>
        </w:rPr>
        <w:t>finanszírozott</w:t>
      </w:r>
      <w:proofErr w:type="gramEnd"/>
      <w:r w:rsidR="003C291C" w:rsidRPr="003C1E81">
        <w:rPr>
          <w:rFonts w:ascii="Times New Roman" w:hAnsi="Times New Roman" w:cs="Times New Roman"/>
          <w:sz w:val="24"/>
          <w:szCs w:val="24"/>
        </w:rPr>
        <w:t xml:space="preserve"> óránk van. F</w:t>
      </w:r>
      <w:r w:rsidRPr="003C1E81">
        <w:rPr>
          <w:rFonts w:ascii="Times New Roman" w:hAnsi="Times New Roman" w:cs="Times New Roman"/>
          <w:sz w:val="24"/>
          <w:szCs w:val="24"/>
        </w:rPr>
        <w:t>őállású sebész szakorvosunk van.</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b/>
          <w:sz w:val="24"/>
          <w:szCs w:val="24"/>
          <w:u w:val="single"/>
        </w:rPr>
        <w:t>b./4.</w:t>
      </w:r>
      <w:r w:rsidR="00253B08">
        <w:rPr>
          <w:rFonts w:ascii="Times New Roman" w:hAnsi="Times New Roman" w:cs="Times New Roman"/>
          <w:sz w:val="24"/>
          <w:szCs w:val="24"/>
        </w:rPr>
        <w:t xml:space="preserve"> </w:t>
      </w:r>
      <w:proofErr w:type="spellStart"/>
      <w:r w:rsidRPr="003C1E81">
        <w:rPr>
          <w:rFonts w:ascii="Times New Roman" w:hAnsi="Times New Roman" w:cs="Times New Roman"/>
          <w:b/>
          <w:sz w:val="24"/>
          <w:szCs w:val="24"/>
        </w:rPr>
        <w:t>Proktológia</w:t>
      </w:r>
      <w:proofErr w:type="spellEnd"/>
    </w:p>
    <w:p w:rsidR="00613637" w:rsidRPr="003C1E81" w:rsidRDefault="00613637" w:rsidP="00253B08">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sz w:val="24"/>
          <w:szCs w:val="24"/>
        </w:rPr>
        <w:t>Feladata: az emésztőcsatorna legutolsó szakaszának, a vég</w:t>
      </w:r>
      <w:r w:rsidR="002F424C" w:rsidRPr="003C1E81">
        <w:rPr>
          <w:rFonts w:ascii="Times New Roman" w:hAnsi="Times New Roman" w:cs="Times New Roman"/>
          <w:sz w:val="24"/>
          <w:szCs w:val="24"/>
        </w:rPr>
        <w:t xml:space="preserve">bélnek és az </w:t>
      </w:r>
      <w:proofErr w:type="spellStart"/>
      <w:r w:rsidR="002F424C" w:rsidRPr="003C1E81">
        <w:rPr>
          <w:rFonts w:ascii="Times New Roman" w:hAnsi="Times New Roman" w:cs="Times New Roman"/>
          <w:sz w:val="24"/>
          <w:szCs w:val="24"/>
        </w:rPr>
        <w:t>ánusz</w:t>
      </w:r>
      <w:proofErr w:type="spellEnd"/>
      <w:r w:rsidR="002F424C" w:rsidRPr="003C1E81">
        <w:rPr>
          <w:rFonts w:ascii="Times New Roman" w:hAnsi="Times New Roman" w:cs="Times New Roman"/>
          <w:sz w:val="24"/>
          <w:szCs w:val="24"/>
        </w:rPr>
        <w:t xml:space="preserve"> nyílásának, </w:t>
      </w:r>
      <w:proofErr w:type="gramStart"/>
      <w:r w:rsidRPr="003C1E81">
        <w:rPr>
          <w:rFonts w:ascii="Times New Roman" w:hAnsi="Times New Roman" w:cs="Times New Roman"/>
          <w:sz w:val="24"/>
          <w:szCs w:val="24"/>
        </w:rPr>
        <w:t>ezen</w:t>
      </w:r>
      <w:proofErr w:type="gramEnd"/>
      <w:r w:rsidRPr="003C1E81">
        <w:rPr>
          <w:rFonts w:ascii="Times New Roman" w:hAnsi="Times New Roman" w:cs="Times New Roman"/>
          <w:sz w:val="24"/>
          <w:szCs w:val="24"/>
        </w:rPr>
        <w:t xml:space="preserve"> területek elváltozásainak kezelése. A betegek gondozása, terápiás módozatok megbeszélése, szükség szerint fekvő intézménybe történő beutalása. A mozgásszegény életmód, a hosszú ideig tartó ülés, a helytelen táplálkozás miatt jelentős számú beteggel kell számolni. Heti 2 </w:t>
      </w:r>
      <w:proofErr w:type="gramStart"/>
      <w:r w:rsidRPr="003C1E81">
        <w:rPr>
          <w:rFonts w:ascii="Times New Roman" w:hAnsi="Times New Roman" w:cs="Times New Roman"/>
          <w:sz w:val="24"/>
          <w:szCs w:val="24"/>
        </w:rPr>
        <w:t>finanszírozott</w:t>
      </w:r>
      <w:proofErr w:type="gramEnd"/>
      <w:r w:rsidRPr="003C1E81">
        <w:rPr>
          <w:rFonts w:ascii="Times New Roman" w:hAnsi="Times New Roman" w:cs="Times New Roman"/>
          <w:sz w:val="24"/>
          <w:szCs w:val="24"/>
        </w:rPr>
        <w:t xml:space="preserve"> óránk van, szorosan együttműködve a sebészet szakrendeléssel. </w:t>
      </w:r>
    </w:p>
    <w:p w:rsidR="00613637" w:rsidRPr="003C1E81" w:rsidRDefault="00613637" w:rsidP="00253B08">
      <w:pPr>
        <w:spacing w:after="180" w:line="288" w:lineRule="auto"/>
        <w:ind w:left="426"/>
        <w:contextualSpacing/>
        <w:jc w:val="both"/>
        <w:rPr>
          <w:rFonts w:ascii="Times New Roman" w:hAnsi="Times New Roman" w:cs="Times New Roman"/>
          <w:b/>
          <w:sz w:val="24"/>
          <w:szCs w:val="24"/>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b/>
          <w:sz w:val="24"/>
          <w:szCs w:val="24"/>
          <w:u w:val="single"/>
        </w:rPr>
        <w:t>b./5.</w:t>
      </w:r>
      <w:r w:rsidRPr="003C1E81">
        <w:rPr>
          <w:rFonts w:ascii="Times New Roman" w:hAnsi="Times New Roman" w:cs="Times New Roman"/>
          <w:sz w:val="24"/>
          <w:szCs w:val="24"/>
        </w:rPr>
        <w:tab/>
      </w:r>
      <w:r w:rsidRPr="003C1E81">
        <w:rPr>
          <w:rFonts w:ascii="Times New Roman" w:hAnsi="Times New Roman" w:cs="Times New Roman"/>
          <w:b/>
          <w:sz w:val="24"/>
          <w:szCs w:val="24"/>
        </w:rPr>
        <w:t>Nőgyógyászat</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Feladata: a nőgyógyászati rosszindulatú daganatos megbetegedések időben történő felismerése, kivizsgálása, további ellátásuk megszervezése, a posztoperatív teendők (infúziós </w:t>
      </w:r>
      <w:proofErr w:type="spellStart"/>
      <w:r w:rsidRPr="003C1E81">
        <w:rPr>
          <w:rFonts w:ascii="Times New Roman" w:hAnsi="Times New Roman" w:cs="Times New Roman"/>
          <w:sz w:val="24"/>
          <w:szCs w:val="24"/>
        </w:rPr>
        <w:t>citosztatikus</w:t>
      </w:r>
      <w:proofErr w:type="spellEnd"/>
      <w:r w:rsidRPr="003C1E81">
        <w:rPr>
          <w:rFonts w:ascii="Times New Roman" w:hAnsi="Times New Roman" w:cs="Times New Roman"/>
          <w:sz w:val="24"/>
          <w:szCs w:val="24"/>
        </w:rPr>
        <w:t xml:space="preserve"> és sugárkezelés) szervezése, </w:t>
      </w:r>
      <w:proofErr w:type="gramStart"/>
      <w:r w:rsidRPr="003C1E81">
        <w:rPr>
          <w:rFonts w:ascii="Times New Roman" w:hAnsi="Times New Roman" w:cs="Times New Roman"/>
          <w:sz w:val="24"/>
          <w:szCs w:val="24"/>
        </w:rPr>
        <w:t>koordinálása</w:t>
      </w:r>
      <w:proofErr w:type="gramEnd"/>
      <w:r w:rsidRPr="003C1E81">
        <w:rPr>
          <w:rFonts w:ascii="Times New Roman" w:hAnsi="Times New Roman" w:cs="Times New Roman"/>
          <w:sz w:val="24"/>
          <w:szCs w:val="24"/>
        </w:rPr>
        <w:t xml:space="preserve"> az erre szakosodott intézményekkel, fokozott betegkövetés. A nem kívánt terhességek megelőzése érdekében ismeretterjesztés, a fogamzásgátló tabletták felírása, a rizikócsoportok kiszűrése.  A steril betegek kivizsgálásának megkezdése, megfelelő szakintézetbe utalás. </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w:t>
      </w:r>
      <w:proofErr w:type="spellStart"/>
      <w:r w:rsidRPr="003C1E81">
        <w:rPr>
          <w:rFonts w:ascii="Times New Roman" w:hAnsi="Times New Roman" w:cs="Times New Roman"/>
          <w:sz w:val="24"/>
          <w:szCs w:val="24"/>
        </w:rPr>
        <w:t>menopausában</w:t>
      </w:r>
      <w:proofErr w:type="spellEnd"/>
      <w:r w:rsidRPr="003C1E81">
        <w:rPr>
          <w:rFonts w:ascii="Times New Roman" w:hAnsi="Times New Roman" w:cs="Times New Roman"/>
          <w:sz w:val="24"/>
          <w:szCs w:val="24"/>
        </w:rPr>
        <w:t xml:space="preserve"> lévő betegek panaszainak enyhítése, </w:t>
      </w:r>
      <w:proofErr w:type="gramStart"/>
      <w:r w:rsidRPr="003C1E81">
        <w:rPr>
          <w:rFonts w:ascii="Times New Roman" w:hAnsi="Times New Roman" w:cs="Times New Roman"/>
          <w:sz w:val="24"/>
          <w:szCs w:val="24"/>
        </w:rPr>
        <w:t>komplex</w:t>
      </w:r>
      <w:proofErr w:type="gramEnd"/>
      <w:r w:rsidRPr="003C1E81">
        <w:rPr>
          <w:rFonts w:ascii="Times New Roman" w:hAnsi="Times New Roman" w:cs="Times New Roman"/>
          <w:sz w:val="24"/>
          <w:szCs w:val="24"/>
        </w:rPr>
        <w:t xml:space="preserve"> hormonális vagy hormonmentes kezelése. Csont-</w:t>
      </w:r>
      <w:proofErr w:type="spellStart"/>
      <w:r w:rsidRPr="003C1E81">
        <w:rPr>
          <w:rFonts w:ascii="Times New Roman" w:hAnsi="Times New Roman" w:cs="Times New Roman"/>
          <w:sz w:val="24"/>
          <w:szCs w:val="24"/>
        </w:rPr>
        <w:t>denzitometriás</w:t>
      </w:r>
      <w:proofErr w:type="spellEnd"/>
      <w:r w:rsidRPr="003C1E81">
        <w:rPr>
          <w:rFonts w:ascii="Times New Roman" w:hAnsi="Times New Roman" w:cs="Times New Roman"/>
          <w:sz w:val="24"/>
          <w:szCs w:val="24"/>
        </w:rPr>
        <w:t xml:space="preserve"> és mammográfiás vizsgálat előjegyzése.</w:t>
      </w:r>
    </w:p>
    <w:p w:rsidR="00613637" w:rsidRPr="003C1E81" w:rsidRDefault="00613637" w:rsidP="00253B08">
      <w:pPr>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Komplex</w:t>
      </w:r>
      <w:proofErr w:type="gramEnd"/>
      <w:r w:rsidRPr="003C1E81">
        <w:rPr>
          <w:rFonts w:ascii="Times New Roman" w:hAnsi="Times New Roman" w:cs="Times New Roman"/>
          <w:sz w:val="24"/>
          <w:szCs w:val="24"/>
        </w:rPr>
        <w:t xml:space="preserve"> várandós-tanácsadás és gondozás a védőnői szolgálattal, ellenőrző vizsgálatokra történő beutalás, szülés-felkészítés. </w:t>
      </w:r>
      <w:r w:rsidRPr="003077B0">
        <w:rPr>
          <w:rFonts w:ascii="Times New Roman" w:hAnsi="Times New Roman" w:cs="Times New Roman"/>
          <w:sz w:val="24"/>
          <w:szCs w:val="24"/>
          <w:highlight w:val="green"/>
        </w:rPr>
        <w:t>Heti 40 óra áll</w:t>
      </w:r>
      <w:r w:rsidRPr="003C1E81">
        <w:rPr>
          <w:rFonts w:ascii="Times New Roman" w:hAnsi="Times New Roman" w:cs="Times New Roman"/>
          <w:sz w:val="24"/>
          <w:szCs w:val="24"/>
        </w:rPr>
        <w:t xml:space="preserve"> az orvosok rendelkezésére.</w:t>
      </w:r>
      <w:r w:rsidR="003077B0">
        <w:rPr>
          <w:rFonts w:ascii="Times New Roman" w:hAnsi="Times New Roman" w:cs="Times New Roman"/>
          <w:sz w:val="24"/>
          <w:szCs w:val="24"/>
        </w:rPr>
        <w:t xml:space="preserve"> </w:t>
      </w:r>
      <w:r w:rsidR="003077B0" w:rsidRPr="003077B0">
        <w:rPr>
          <w:rFonts w:ascii="Times New Roman" w:hAnsi="Times New Roman" w:cs="Times New Roman"/>
          <w:sz w:val="24"/>
          <w:szCs w:val="24"/>
          <w:highlight w:val="green"/>
        </w:rPr>
        <w:t>Helyette heti 36 óra</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b/>
          <w:sz w:val="24"/>
          <w:szCs w:val="24"/>
          <w:u w:val="single"/>
        </w:rPr>
        <w:t>b./6</w:t>
      </w:r>
      <w:r w:rsidRPr="003C1E81">
        <w:rPr>
          <w:rFonts w:ascii="Times New Roman" w:hAnsi="Times New Roman" w:cs="Times New Roman"/>
          <w:b/>
          <w:sz w:val="24"/>
          <w:szCs w:val="24"/>
        </w:rPr>
        <w:t>. Urológia</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urológia az orvostudomány azon ága, amely egyrészt a férfi és női vizeletképző és vizeletelvezető rendszer betegségeivel, másrészt a férfi nemi szervek szervi és </w:t>
      </w:r>
      <w:proofErr w:type="gramStart"/>
      <w:r w:rsidRPr="003C1E81">
        <w:rPr>
          <w:rFonts w:ascii="Times New Roman" w:hAnsi="Times New Roman" w:cs="Times New Roman"/>
          <w:sz w:val="24"/>
          <w:szCs w:val="24"/>
        </w:rPr>
        <w:t>funkcionális</w:t>
      </w:r>
      <w:proofErr w:type="gramEnd"/>
      <w:r w:rsidRPr="003C1E81">
        <w:rPr>
          <w:rFonts w:ascii="Times New Roman" w:hAnsi="Times New Roman" w:cs="Times New Roman"/>
          <w:sz w:val="24"/>
          <w:szCs w:val="24"/>
        </w:rPr>
        <w:t xml:space="preserve"> eltéréseivel foglalkozik.</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urológiai kivizsgálás során a vesék, a vesevezetékek, a húgyhólyag, a húgycső, illetve a férfi nemi szervek (</w:t>
      </w:r>
      <w:proofErr w:type="gramStart"/>
      <w:r w:rsidRPr="003C1E81">
        <w:rPr>
          <w:rFonts w:ascii="Times New Roman" w:hAnsi="Times New Roman" w:cs="Times New Roman"/>
          <w:sz w:val="24"/>
          <w:szCs w:val="24"/>
        </w:rPr>
        <w:t>prosztata</w:t>
      </w:r>
      <w:proofErr w:type="gramEnd"/>
      <w:r w:rsidRPr="003C1E81">
        <w:rPr>
          <w:rFonts w:ascii="Times New Roman" w:hAnsi="Times New Roman" w:cs="Times New Roman"/>
          <w:sz w:val="24"/>
          <w:szCs w:val="24"/>
        </w:rPr>
        <w:t>, herék, mellékherék) vizsgálata történik.</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Férfiak esetében 50 éves kor felett minden évben ajánlott elvégezni a </w:t>
      </w:r>
      <w:proofErr w:type="gramStart"/>
      <w:r w:rsidRPr="003C1E81">
        <w:rPr>
          <w:rFonts w:ascii="Times New Roman" w:hAnsi="Times New Roman" w:cs="Times New Roman"/>
          <w:sz w:val="24"/>
          <w:szCs w:val="24"/>
        </w:rPr>
        <w:t>prosztata</w:t>
      </w:r>
      <w:proofErr w:type="gramEnd"/>
      <w:r w:rsidRPr="003C1E81">
        <w:rPr>
          <w:rFonts w:ascii="Times New Roman" w:hAnsi="Times New Roman" w:cs="Times New Roman"/>
          <w:sz w:val="24"/>
          <w:szCs w:val="24"/>
        </w:rPr>
        <w:t xml:space="preserve"> rákszűrést.</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szűrés során meghatározásra kerül a vérplazma PSA szintje, ezt követően a </w:t>
      </w:r>
      <w:proofErr w:type="gramStart"/>
      <w:r w:rsidRPr="003C1E81">
        <w:rPr>
          <w:rFonts w:ascii="Times New Roman" w:hAnsi="Times New Roman" w:cs="Times New Roman"/>
          <w:sz w:val="24"/>
          <w:szCs w:val="24"/>
        </w:rPr>
        <w:t>prosztata</w:t>
      </w:r>
      <w:proofErr w:type="gramEnd"/>
      <w:r w:rsidRPr="003C1E81">
        <w:rPr>
          <w:rFonts w:ascii="Times New Roman" w:hAnsi="Times New Roman" w:cs="Times New Roman"/>
          <w:sz w:val="24"/>
          <w:szCs w:val="24"/>
        </w:rPr>
        <w:t xml:space="preserve"> végbélen keresztüli (</w:t>
      </w:r>
      <w:proofErr w:type="spellStart"/>
      <w:r w:rsidRPr="003C1E81">
        <w:rPr>
          <w:rFonts w:ascii="Times New Roman" w:hAnsi="Times New Roman" w:cs="Times New Roman"/>
          <w:sz w:val="24"/>
          <w:szCs w:val="24"/>
        </w:rPr>
        <w:t>rectális</w:t>
      </w:r>
      <w:proofErr w:type="spellEnd"/>
      <w:r w:rsidRPr="003C1E81">
        <w:rPr>
          <w:rFonts w:ascii="Times New Roman" w:hAnsi="Times New Roman" w:cs="Times New Roman"/>
          <w:sz w:val="24"/>
          <w:szCs w:val="24"/>
        </w:rPr>
        <w:t>) vizsgálatát végezzük el. A labor és a tapintási lelet birtokában eldönthető, hogy szükséges e további kivizsgálás vagy elegendő évente a szűrés elvégzése.</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A betegek vizsgálata heti 30 órában, előjegyzés alapján, beutaló nélkül történik.</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tabs>
          <w:tab w:val="left" w:pos="720"/>
        </w:tabs>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b/>
          <w:sz w:val="24"/>
          <w:szCs w:val="24"/>
          <w:u w:val="single"/>
        </w:rPr>
        <w:t>b./7.</w:t>
      </w:r>
      <w:r w:rsidRPr="003C1E81">
        <w:rPr>
          <w:rFonts w:ascii="Times New Roman" w:hAnsi="Times New Roman" w:cs="Times New Roman"/>
          <w:b/>
          <w:sz w:val="24"/>
          <w:szCs w:val="24"/>
        </w:rPr>
        <w:t xml:space="preserve"> Fül – orr – gégegyógyászat  </w:t>
      </w:r>
    </w:p>
    <w:p w:rsidR="00613637" w:rsidRDefault="00613637" w:rsidP="00253B08">
      <w:pPr>
        <w:tabs>
          <w:tab w:val="left" w:pos="720"/>
        </w:tabs>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Feladata: a megjelenő </w:t>
      </w:r>
      <w:proofErr w:type="gramStart"/>
      <w:r w:rsidRPr="003C1E81">
        <w:rPr>
          <w:rFonts w:ascii="Times New Roman" w:hAnsi="Times New Roman" w:cs="Times New Roman"/>
          <w:sz w:val="24"/>
          <w:szCs w:val="24"/>
        </w:rPr>
        <w:t>akut</w:t>
      </w:r>
      <w:proofErr w:type="gramEnd"/>
      <w:r w:rsidRPr="003C1E81">
        <w:rPr>
          <w:rFonts w:ascii="Times New Roman" w:hAnsi="Times New Roman" w:cs="Times New Roman"/>
          <w:sz w:val="24"/>
          <w:szCs w:val="24"/>
        </w:rPr>
        <w:t xml:space="preserve"> és krónikus gyermek és felnőtt fül-orr-gégészeti betegek alapvizsgálata, ellátása, gondozása, szükséges kontroll vizsgálatokra visszarendelése. A beteg fül-orr-gégészeti betegségekkel kapcsolatban szükséges beutalókkal való ellátása, szükség esetén az alapvizsgálaton felül tájékozódó hallásvizsgálat, </w:t>
      </w:r>
      <w:proofErr w:type="spellStart"/>
      <w:r w:rsidRPr="003C1E81">
        <w:rPr>
          <w:rFonts w:ascii="Times New Roman" w:hAnsi="Times New Roman" w:cs="Times New Roman"/>
          <w:sz w:val="24"/>
          <w:szCs w:val="24"/>
        </w:rPr>
        <w:t>tympanometria</w:t>
      </w:r>
      <w:proofErr w:type="spellEnd"/>
      <w:r w:rsidRPr="003C1E81">
        <w:rPr>
          <w:rFonts w:ascii="Times New Roman" w:hAnsi="Times New Roman" w:cs="Times New Roman"/>
          <w:sz w:val="24"/>
          <w:szCs w:val="24"/>
        </w:rPr>
        <w:t xml:space="preserve">, akusztikus </w:t>
      </w:r>
      <w:proofErr w:type="gramStart"/>
      <w:r w:rsidRPr="003C1E81">
        <w:rPr>
          <w:rFonts w:ascii="Times New Roman" w:hAnsi="Times New Roman" w:cs="Times New Roman"/>
          <w:sz w:val="24"/>
          <w:szCs w:val="24"/>
        </w:rPr>
        <w:t>reflex</w:t>
      </w:r>
      <w:proofErr w:type="gramEnd"/>
      <w:r w:rsidRPr="003C1E81">
        <w:rPr>
          <w:rFonts w:ascii="Times New Roman" w:hAnsi="Times New Roman" w:cs="Times New Roman"/>
          <w:sz w:val="24"/>
          <w:szCs w:val="24"/>
        </w:rPr>
        <w:t xml:space="preserve"> vizsgálat, </w:t>
      </w:r>
      <w:proofErr w:type="spellStart"/>
      <w:r w:rsidRPr="003C1E81">
        <w:rPr>
          <w:rFonts w:ascii="Times New Roman" w:hAnsi="Times New Roman" w:cs="Times New Roman"/>
          <w:sz w:val="24"/>
          <w:szCs w:val="24"/>
        </w:rPr>
        <w:t>mikrootoscopiás</w:t>
      </w:r>
      <w:proofErr w:type="spellEnd"/>
      <w:r w:rsidRPr="003C1E81">
        <w:rPr>
          <w:rFonts w:ascii="Times New Roman" w:hAnsi="Times New Roman" w:cs="Times New Roman"/>
          <w:sz w:val="24"/>
          <w:szCs w:val="24"/>
        </w:rPr>
        <w:t xml:space="preserve"> vizsgálat, </w:t>
      </w:r>
      <w:proofErr w:type="spellStart"/>
      <w:r w:rsidRPr="003C1E81">
        <w:rPr>
          <w:rFonts w:ascii="Times New Roman" w:hAnsi="Times New Roman" w:cs="Times New Roman"/>
          <w:sz w:val="24"/>
          <w:szCs w:val="24"/>
        </w:rPr>
        <w:t>vesztibuláris</w:t>
      </w:r>
      <w:proofErr w:type="spellEnd"/>
      <w:r w:rsidRPr="003C1E81">
        <w:rPr>
          <w:rFonts w:ascii="Times New Roman" w:hAnsi="Times New Roman" w:cs="Times New Roman"/>
          <w:sz w:val="24"/>
          <w:szCs w:val="24"/>
        </w:rPr>
        <w:t xml:space="preserve"> spontán jelek vizsgálata, provokációs </w:t>
      </w:r>
      <w:proofErr w:type="spellStart"/>
      <w:r w:rsidRPr="003C1E81">
        <w:rPr>
          <w:rFonts w:ascii="Times New Roman" w:hAnsi="Times New Roman" w:cs="Times New Roman"/>
          <w:sz w:val="24"/>
          <w:szCs w:val="24"/>
        </w:rPr>
        <w:t>vesztibuláris</w:t>
      </w:r>
      <w:proofErr w:type="spellEnd"/>
      <w:r w:rsidRPr="003C1E81">
        <w:rPr>
          <w:rFonts w:ascii="Times New Roman" w:hAnsi="Times New Roman" w:cs="Times New Roman"/>
          <w:sz w:val="24"/>
          <w:szCs w:val="24"/>
        </w:rPr>
        <w:t xml:space="preserve"> vizsgálat. Fentieken kívül a fej-nyak területén lévő, helyi érzéstelenítésben, ambulánsan kivitelezhető kisműtétek elvégzése, infúziós keringésjavító kezelés </w:t>
      </w:r>
      <w:proofErr w:type="gramStart"/>
      <w:r w:rsidRPr="003C1E81">
        <w:rPr>
          <w:rFonts w:ascii="Times New Roman" w:hAnsi="Times New Roman" w:cs="Times New Roman"/>
          <w:sz w:val="24"/>
          <w:szCs w:val="24"/>
        </w:rPr>
        <w:t>indikálása</w:t>
      </w:r>
      <w:proofErr w:type="gramEnd"/>
      <w:r w:rsidRPr="003C1E81">
        <w:rPr>
          <w:rFonts w:ascii="Times New Roman" w:hAnsi="Times New Roman" w:cs="Times New Roman"/>
          <w:sz w:val="24"/>
          <w:szCs w:val="24"/>
        </w:rPr>
        <w:t>. Ezen kívül a betegek hallókészülékhez jutásának segítése az épületben működő halláscentrum bevonásával. A rendelésre beutaló nem szükséges. A</w:t>
      </w:r>
      <w:r w:rsidR="00253B08">
        <w:rPr>
          <w:rFonts w:ascii="Times New Roman" w:hAnsi="Times New Roman" w:cs="Times New Roman"/>
          <w:sz w:val="24"/>
          <w:szCs w:val="24"/>
        </w:rPr>
        <w:t xml:space="preserve"> heti betegfogadási idő 30 óra.</w:t>
      </w:r>
    </w:p>
    <w:p w:rsidR="00253B08" w:rsidRPr="00253B08" w:rsidRDefault="00253B08" w:rsidP="00253B08">
      <w:pPr>
        <w:tabs>
          <w:tab w:val="left" w:pos="720"/>
        </w:tabs>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b/>
          <w:sz w:val="24"/>
          <w:szCs w:val="24"/>
          <w:u w:val="single"/>
        </w:rPr>
        <w:t>b./8.</w:t>
      </w:r>
      <w:r w:rsidRPr="003C1E81">
        <w:rPr>
          <w:rFonts w:ascii="Times New Roman" w:hAnsi="Times New Roman" w:cs="Times New Roman"/>
          <w:sz w:val="24"/>
          <w:szCs w:val="24"/>
        </w:rPr>
        <w:tab/>
        <w:t xml:space="preserve">  </w:t>
      </w:r>
      <w:r w:rsidRPr="003C1E81">
        <w:rPr>
          <w:rFonts w:ascii="Times New Roman" w:hAnsi="Times New Roman" w:cs="Times New Roman"/>
          <w:b/>
          <w:bCs/>
          <w:sz w:val="24"/>
          <w:szCs w:val="24"/>
        </w:rPr>
        <w:t>Szemészet, Gyermekszemészet</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bCs/>
          <w:sz w:val="24"/>
          <w:szCs w:val="24"/>
        </w:rPr>
        <w:t xml:space="preserve">Feladata: </w:t>
      </w:r>
      <w:r w:rsidRPr="003C1E81">
        <w:rPr>
          <w:rFonts w:ascii="Times New Roman" w:hAnsi="Times New Roman" w:cs="Times New Roman"/>
          <w:sz w:val="24"/>
          <w:szCs w:val="24"/>
        </w:rPr>
        <w:t xml:space="preserve">az </w:t>
      </w:r>
      <w:proofErr w:type="gramStart"/>
      <w:r w:rsidRPr="003C1E81">
        <w:rPr>
          <w:rFonts w:ascii="Times New Roman" w:hAnsi="Times New Roman" w:cs="Times New Roman"/>
          <w:sz w:val="24"/>
          <w:szCs w:val="24"/>
        </w:rPr>
        <w:t>akut</w:t>
      </w:r>
      <w:proofErr w:type="gramEnd"/>
      <w:r w:rsidRPr="003C1E81">
        <w:rPr>
          <w:rFonts w:ascii="Times New Roman" w:hAnsi="Times New Roman" w:cs="Times New Roman"/>
          <w:sz w:val="24"/>
          <w:szCs w:val="24"/>
        </w:rPr>
        <w:t xml:space="preserve"> és krónikus gyulladásos és egyéb szemészeti betegek, valamint látásproblémákkal, szemsérülésekkel jelentkező betegek vizsgálata és ellátása. 1 fő főállású szemész látja el a szakorvosi feladatokat heti 30 óra szakorvosi órában. </w:t>
      </w:r>
      <w:proofErr w:type="spellStart"/>
      <w:r w:rsidRPr="003C1E81">
        <w:rPr>
          <w:rFonts w:ascii="Times New Roman" w:hAnsi="Times New Roman" w:cs="Times New Roman"/>
          <w:sz w:val="24"/>
          <w:szCs w:val="24"/>
        </w:rPr>
        <w:t>Hypertoniás</w:t>
      </w:r>
      <w:proofErr w:type="spellEnd"/>
      <w:r w:rsidRPr="003C1E81">
        <w:rPr>
          <w:rFonts w:ascii="Times New Roman" w:hAnsi="Times New Roman" w:cs="Times New Roman"/>
          <w:sz w:val="24"/>
          <w:szCs w:val="24"/>
        </w:rPr>
        <w:t>, diabeteses, glaukómás betegek vizsgálatát és gondozását is a szakorvosunk végzi.</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További feladatok: </w:t>
      </w:r>
      <w:proofErr w:type="spellStart"/>
      <w:r w:rsidRPr="003C1E81">
        <w:rPr>
          <w:rFonts w:ascii="Times New Roman" w:hAnsi="Times New Roman" w:cs="Times New Roman"/>
          <w:sz w:val="24"/>
          <w:szCs w:val="24"/>
        </w:rPr>
        <w:t>konziliáriusi</w:t>
      </w:r>
      <w:proofErr w:type="spellEnd"/>
      <w:r w:rsidRPr="003C1E81">
        <w:rPr>
          <w:rFonts w:ascii="Times New Roman" w:hAnsi="Times New Roman" w:cs="Times New Roman"/>
          <w:sz w:val="24"/>
          <w:szCs w:val="24"/>
        </w:rPr>
        <w:t xml:space="preserve"> vizsgálat, kórházi beutalás, előjegyzés, utógondozás. Szükség esetén gyógyászati segédeszköz javaslata és felírása.</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jogszabályok változása lehetővé tette, hogy a szemész szakorvosunk gyermekszemészeti tevékenységet is végezzen, így minden pénteken </w:t>
      </w:r>
      <w:proofErr w:type="spellStart"/>
      <w:r w:rsidRPr="003C1E81">
        <w:rPr>
          <w:rFonts w:ascii="Times New Roman" w:hAnsi="Times New Roman" w:cs="Times New Roman"/>
          <w:sz w:val="24"/>
          <w:szCs w:val="24"/>
        </w:rPr>
        <w:t>gyemekszemészeti</w:t>
      </w:r>
      <w:proofErr w:type="spellEnd"/>
      <w:r w:rsidRPr="003C1E81">
        <w:rPr>
          <w:rFonts w:ascii="Times New Roman" w:hAnsi="Times New Roman" w:cs="Times New Roman"/>
          <w:sz w:val="24"/>
          <w:szCs w:val="24"/>
        </w:rPr>
        <w:t xml:space="preserve"> szakrendelést tartunk heti 10 órában. </w:t>
      </w:r>
    </w:p>
    <w:p w:rsidR="00613637" w:rsidRPr="003C1E81" w:rsidRDefault="00613637" w:rsidP="00253B08">
      <w:pPr>
        <w:spacing w:after="180" w:line="288" w:lineRule="auto"/>
        <w:ind w:left="426"/>
        <w:contextualSpacing/>
        <w:jc w:val="both"/>
        <w:rPr>
          <w:rFonts w:ascii="Times New Roman" w:hAnsi="Times New Roman" w:cs="Times New Roman"/>
          <w:b/>
          <w:sz w:val="24"/>
          <w:szCs w:val="24"/>
          <w:u w:val="single"/>
        </w:rPr>
      </w:pP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b/>
          <w:sz w:val="24"/>
          <w:szCs w:val="24"/>
          <w:u w:val="single"/>
        </w:rPr>
        <w:t>b./9.</w:t>
      </w:r>
      <w:r w:rsidRPr="003C1E81">
        <w:rPr>
          <w:rFonts w:ascii="Times New Roman" w:hAnsi="Times New Roman" w:cs="Times New Roman"/>
          <w:sz w:val="24"/>
          <w:szCs w:val="24"/>
        </w:rPr>
        <w:tab/>
      </w:r>
      <w:r w:rsidRPr="003C1E81">
        <w:rPr>
          <w:rFonts w:ascii="Times New Roman" w:hAnsi="Times New Roman" w:cs="Times New Roman"/>
          <w:b/>
          <w:bCs/>
          <w:sz w:val="24"/>
          <w:szCs w:val="24"/>
        </w:rPr>
        <w:t>Ideggyógyászat</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Feladata: az </w:t>
      </w:r>
      <w:proofErr w:type="gramStart"/>
      <w:r w:rsidRPr="003C1E81">
        <w:rPr>
          <w:rFonts w:ascii="Times New Roman" w:hAnsi="Times New Roman" w:cs="Times New Roman"/>
          <w:sz w:val="24"/>
          <w:szCs w:val="24"/>
        </w:rPr>
        <w:t>organikus</w:t>
      </w:r>
      <w:proofErr w:type="gramEnd"/>
      <w:r w:rsidRPr="003C1E81">
        <w:rPr>
          <w:rFonts w:ascii="Times New Roman" w:hAnsi="Times New Roman" w:cs="Times New Roman"/>
          <w:sz w:val="24"/>
          <w:szCs w:val="24"/>
        </w:rPr>
        <w:t xml:space="preserve"> okon alapuló neurológiai betegségek kezelése, a betegek gondozása, tanácsadás, előjegyzés alapján:</w:t>
      </w:r>
    </w:p>
    <w:p w:rsidR="00613637" w:rsidRPr="003C1E81" w:rsidRDefault="00613637" w:rsidP="00DD27F4">
      <w:pPr>
        <w:numPr>
          <w:ilvl w:val="0"/>
          <w:numId w:val="6"/>
        </w:numPr>
        <w:tabs>
          <w:tab w:val="num" w:pos="-8640"/>
          <w:tab w:val="num" w:pos="2370"/>
        </w:tabs>
        <w:spacing w:after="180" w:line="288" w:lineRule="auto"/>
        <w:ind w:left="1068"/>
        <w:contextualSpacing/>
        <w:jc w:val="both"/>
        <w:rPr>
          <w:rFonts w:ascii="Times New Roman" w:hAnsi="Times New Roman" w:cs="Times New Roman"/>
          <w:sz w:val="24"/>
          <w:szCs w:val="24"/>
        </w:rPr>
      </w:pPr>
      <w:r w:rsidRPr="003C1E81">
        <w:rPr>
          <w:rFonts w:ascii="Times New Roman" w:hAnsi="Times New Roman" w:cs="Times New Roman"/>
          <w:sz w:val="24"/>
          <w:szCs w:val="24"/>
        </w:rPr>
        <w:t>stroke-</w:t>
      </w:r>
      <w:proofErr w:type="spellStart"/>
      <w:r w:rsidRPr="003C1E81">
        <w:rPr>
          <w:rFonts w:ascii="Times New Roman" w:hAnsi="Times New Roman" w:cs="Times New Roman"/>
          <w:sz w:val="24"/>
          <w:szCs w:val="24"/>
        </w:rPr>
        <w:t>on</w:t>
      </w:r>
      <w:proofErr w:type="spellEnd"/>
      <w:r w:rsidRPr="003C1E81">
        <w:rPr>
          <w:rFonts w:ascii="Times New Roman" w:hAnsi="Times New Roman" w:cs="Times New Roman"/>
          <w:sz w:val="24"/>
          <w:szCs w:val="24"/>
        </w:rPr>
        <w:t xml:space="preserve"> átesett betegek kezelése, gondozása,</w:t>
      </w:r>
    </w:p>
    <w:p w:rsidR="00613637" w:rsidRPr="003C1E81" w:rsidRDefault="00613637" w:rsidP="00DD27F4">
      <w:pPr>
        <w:numPr>
          <w:ilvl w:val="0"/>
          <w:numId w:val="6"/>
        </w:numPr>
        <w:tabs>
          <w:tab w:val="num" w:pos="-6744"/>
          <w:tab w:val="num" w:pos="2370"/>
        </w:tabs>
        <w:spacing w:after="180" w:line="288" w:lineRule="auto"/>
        <w:ind w:left="1068"/>
        <w:contextualSpacing/>
        <w:jc w:val="both"/>
        <w:rPr>
          <w:rFonts w:ascii="Times New Roman" w:hAnsi="Times New Roman" w:cs="Times New Roman"/>
          <w:sz w:val="24"/>
          <w:szCs w:val="24"/>
        </w:rPr>
      </w:pPr>
      <w:proofErr w:type="spellStart"/>
      <w:r w:rsidRPr="003C1E81">
        <w:rPr>
          <w:rFonts w:ascii="Times New Roman" w:hAnsi="Times New Roman" w:cs="Times New Roman"/>
          <w:sz w:val="24"/>
          <w:szCs w:val="24"/>
        </w:rPr>
        <w:t>parkinson</w:t>
      </w:r>
      <w:proofErr w:type="spellEnd"/>
      <w:r w:rsidRPr="003C1E81">
        <w:rPr>
          <w:rFonts w:ascii="Times New Roman" w:hAnsi="Times New Roman" w:cs="Times New Roman"/>
          <w:sz w:val="24"/>
          <w:szCs w:val="24"/>
        </w:rPr>
        <w:t xml:space="preserve">-kóros és egyéb </w:t>
      </w:r>
      <w:proofErr w:type="spellStart"/>
      <w:r w:rsidRPr="003C1E81">
        <w:rPr>
          <w:rFonts w:ascii="Times New Roman" w:hAnsi="Times New Roman" w:cs="Times New Roman"/>
          <w:sz w:val="24"/>
          <w:szCs w:val="24"/>
        </w:rPr>
        <w:t>extrapyramidalis</w:t>
      </w:r>
      <w:proofErr w:type="spellEnd"/>
      <w:r w:rsidRPr="003C1E81">
        <w:rPr>
          <w:rFonts w:ascii="Times New Roman" w:hAnsi="Times New Roman" w:cs="Times New Roman"/>
          <w:sz w:val="24"/>
          <w:szCs w:val="24"/>
        </w:rPr>
        <w:t xml:space="preserve"> megbetegedések kezelése, gondozása</w:t>
      </w:r>
      <w:r w:rsidRPr="003C1E81">
        <w:rPr>
          <w:rFonts w:ascii="Times New Roman" w:hAnsi="Times New Roman" w:cs="Times New Roman"/>
          <w:sz w:val="24"/>
          <w:szCs w:val="24"/>
        </w:rPr>
        <w:tab/>
      </w:r>
    </w:p>
    <w:p w:rsidR="00613637" w:rsidRPr="003C1E81" w:rsidRDefault="00613637" w:rsidP="00DD27F4">
      <w:pPr>
        <w:numPr>
          <w:ilvl w:val="0"/>
          <w:numId w:val="6"/>
        </w:numPr>
        <w:tabs>
          <w:tab w:val="num" w:pos="-5442"/>
          <w:tab w:val="num" w:pos="2370"/>
        </w:tabs>
        <w:spacing w:after="180" w:line="288" w:lineRule="auto"/>
        <w:ind w:left="1068"/>
        <w:contextualSpacing/>
        <w:jc w:val="both"/>
        <w:rPr>
          <w:rFonts w:ascii="Times New Roman" w:hAnsi="Times New Roman" w:cs="Times New Roman"/>
          <w:sz w:val="24"/>
          <w:szCs w:val="24"/>
        </w:rPr>
      </w:pPr>
      <w:r w:rsidRPr="003C1E81">
        <w:rPr>
          <w:rFonts w:ascii="Times New Roman" w:hAnsi="Times New Roman" w:cs="Times New Roman"/>
          <w:sz w:val="24"/>
          <w:szCs w:val="24"/>
        </w:rPr>
        <w:t>fejfájás, arcfájdalmak és egyéb idegi fájdalommal járó kórképek,</w:t>
      </w:r>
    </w:p>
    <w:p w:rsidR="00613637" w:rsidRPr="003C1E81" w:rsidRDefault="00613637" w:rsidP="00DD27F4">
      <w:pPr>
        <w:numPr>
          <w:ilvl w:val="0"/>
          <w:numId w:val="6"/>
        </w:numPr>
        <w:tabs>
          <w:tab w:val="num" w:pos="-4140"/>
          <w:tab w:val="num" w:pos="2370"/>
        </w:tabs>
        <w:spacing w:after="180" w:line="288" w:lineRule="auto"/>
        <w:ind w:left="1068"/>
        <w:contextualSpacing/>
        <w:jc w:val="both"/>
        <w:rPr>
          <w:rFonts w:ascii="Times New Roman" w:hAnsi="Times New Roman" w:cs="Times New Roman"/>
          <w:sz w:val="24"/>
          <w:szCs w:val="24"/>
        </w:rPr>
      </w:pPr>
      <w:proofErr w:type="spellStart"/>
      <w:r w:rsidRPr="003C1E81">
        <w:rPr>
          <w:rFonts w:ascii="Times New Roman" w:hAnsi="Times New Roman" w:cs="Times New Roman"/>
          <w:sz w:val="24"/>
          <w:szCs w:val="24"/>
        </w:rPr>
        <w:t>intracraniális</w:t>
      </w:r>
      <w:proofErr w:type="spellEnd"/>
      <w:r w:rsidRPr="003C1E81">
        <w:rPr>
          <w:rFonts w:ascii="Times New Roman" w:hAnsi="Times New Roman" w:cs="Times New Roman"/>
          <w:sz w:val="24"/>
          <w:szCs w:val="24"/>
        </w:rPr>
        <w:t xml:space="preserve"> (koponya- és agyi) műtéten átesett betegek követése,</w:t>
      </w:r>
    </w:p>
    <w:p w:rsidR="00613637" w:rsidRPr="003C1E81" w:rsidRDefault="00613637" w:rsidP="00DD27F4">
      <w:pPr>
        <w:numPr>
          <w:ilvl w:val="0"/>
          <w:numId w:val="6"/>
        </w:numPr>
        <w:tabs>
          <w:tab w:val="num" w:pos="-2838"/>
          <w:tab w:val="num" w:pos="2370"/>
        </w:tabs>
        <w:spacing w:after="180" w:line="288" w:lineRule="auto"/>
        <w:ind w:left="1068"/>
        <w:contextualSpacing/>
        <w:jc w:val="both"/>
        <w:rPr>
          <w:rFonts w:ascii="Times New Roman" w:hAnsi="Times New Roman" w:cs="Times New Roman"/>
          <w:sz w:val="24"/>
          <w:szCs w:val="24"/>
        </w:rPr>
      </w:pPr>
      <w:proofErr w:type="spellStart"/>
      <w:r w:rsidRPr="003C1E81">
        <w:rPr>
          <w:rFonts w:ascii="Times New Roman" w:hAnsi="Times New Roman" w:cs="Times New Roman"/>
          <w:sz w:val="24"/>
          <w:szCs w:val="24"/>
        </w:rPr>
        <w:t>dementiák</w:t>
      </w:r>
      <w:proofErr w:type="spellEnd"/>
      <w:r w:rsidRPr="003C1E81">
        <w:rPr>
          <w:rFonts w:ascii="Times New Roman" w:hAnsi="Times New Roman" w:cs="Times New Roman"/>
          <w:sz w:val="24"/>
          <w:szCs w:val="24"/>
        </w:rPr>
        <w:t xml:space="preserve">, </w:t>
      </w:r>
      <w:proofErr w:type="spellStart"/>
      <w:r w:rsidRPr="003C1E81">
        <w:rPr>
          <w:rFonts w:ascii="Times New Roman" w:hAnsi="Times New Roman" w:cs="Times New Roman"/>
          <w:sz w:val="24"/>
          <w:szCs w:val="24"/>
        </w:rPr>
        <w:t>encephalopathiák</w:t>
      </w:r>
      <w:proofErr w:type="spellEnd"/>
      <w:r w:rsidRPr="003C1E81">
        <w:rPr>
          <w:rFonts w:ascii="Times New Roman" w:hAnsi="Times New Roman" w:cs="Times New Roman"/>
          <w:sz w:val="24"/>
          <w:szCs w:val="24"/>
        </w:rPr>
        <w:t xml:space="preserve"> kezelése, tanácsadás,</w:t>
      </w:r>
    </w:p>
    <w:p w:rsidR="00613637" w:rsidRPr="003C1E81" w:rsidRDefault="00613637" w:rsidP="00DD27F4">
      <w:pPr>
        <w:numPr>
          <w:ilvl w:val="0"/>
          <w:numId w:val="6"/>
        </w:numPr>
        <w:tabs>
          <w:tab w:val="num" w:pos="-1536"/>
          <w:tab w:val="num" w:pos="2370"/>
        </w:tabs>
        <w:spacing w:after="180" w:line="288" w:lineRule="auto"/>
        <w:ind w:left="1068"/>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gerincvelői-, ill. porckorong betegségek </w:t>
      </w:r>
      <w:proofErr w:type="gramStart"/>
      <w:r w:rsidRPr="003C1E81">
        <w:rPr>
          <w:rFonts w:ascii="Times New Roman" w:hAnsi="Times New Roman" w:cs="Times New Roman"/>
          <w:sz w:val="24"/>
          <w:szCs w:val="24"/>
        </w:rPr>
        <w:t>konzervatív</w:t>
      </w:r>
      <w:proofErr w:type="gramEnd"/>
      <w:r w:rsidRPr="003C1E81">
        <w:rPr>
          <w:rFonts w:ascii="Times New Roman" w:hAnsi="Times New Roman" w:cs="Times New Roman"/>
          <w:sz w:val="24"/>
          <w:szCs w:val="24"/>
        </w:rPr>
        <w:t xml:space="preserve"> kezelése</w:t>
      </w:r>
    </w:p>
    <w:p w:rsidR="00613637" w:rsidRPr="003C1E81" w:rsidRDefault="00613637" w:rsidP="00DD27F4">
      <w:pPr>
        <w:numPr>
          <w:ilvl w:val="0"/>
          <w:numId w:val="6"/>
        </w:numPr>
        <w:tabs>
          <w:tab w:val="num" w:pos="-234"/>
          <w:tab w:val="num" w:pos="2370"/>
        </w:tabs>
        <w:spacing w:after="180" w:line="288" w:lineRule="auto"/>
        <w:ind w:left="1068"/>
        <w:contextualSpacing/>
        <w:jc w:val="both"/>
        <w:rPr>
          <w:rFonts w:ascii="Times New Roman" w:hAnsi="Times New Roman" w:cs="Times New Roman"/>
          <w:sz w:val="24"/>
          <w:szCs w:val="24"/>
        </w:rPr>
      </w:pPr>
      <w:proofErr w:type="spellStart"/>
      <w:r w:rsidRPr="003C1E81">
        <w:rPr>
          <w:rFonts w:ascii="Times New Roman" w:hAnsi="Times New Roman" w:cs="Times New Roman"/>
          <w:sz w:val="24"/>
          <w:szCs w:val="24"/>
        </w:rPr>
        <w:t>Polyneuropathiák</w:t>
      </w:r>
      <w:proofErr w:type="spellEnd"/>
      <w:r w:rsidRPr="003C1E81">
        <w:rPr>
          <w:rFonts w:ascii="Times New Roman" w:hAnsi="Times New Roman" w:cs="Times New Roman"/>
          <w:sz w:val="24"/>
          <w:szCs w:val="24"/>
        </w:rPr>
        <w:t>, perifériás idegbénulások kezelése, tanácsadás.</w:t>
      </w:r>
    </w:p>
    <w:p w:rsidR="00613637" w:rsidRPr="003C1E81" w:rsidRDefault="00613637" w:rsidP="00253B08">
      <w:pPr>
        <w:tabs>
          <w:tab w:val="num" w:pos="2370"/>
        </w:tabs>
        <w:spacing w:after="180" w:line="288" w:lineRule="auto"/>
        <w:ind w:firstLine="426"/>
        <w:contextualSpacing/>
        <w:jc w:val="both"/>
        <w:rPr>
          <w:rFonts w:ascii="Times New Roman" w:hAnsi="Times New Roman" w:cs="Times New Roman"/>
          <w:sz w:val="24"/>
          <w:szCs w:val="24"/>
        </w:rPr>
      </w:pPr>
      <w:r w:rsidRPr="003C1E81">
        <w:rPr>
          <w:rFonts w:ascii="Times New Roman" w:hAnsi="Times New Roman" w:cs="Times New Roman"/>
          <w:sz w:val="24"/>
          <w:szCs w:val="24"/>
        </w:rPr>
        <w:t>1 fő főállású ideggyógyász látja el a szakorvosi feladatokat heti 30 órában.</w:t>
      </w:r>
    </w:p>
    <w:p w:rsidR="00613637" w:rsidRPr="003C1E81" w:rsidRDefault="00613637" w:rsidP="00253B08">
      <w:pPr>
        <w:spacing w:after="180" w:line="288" w:lineRule="auto"/>
        <w:ind w:left="1068"/>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b/>
          <w:sz w:val="24"/>
          <w:szCs w:val="24"/>
          <w:u w:val="single"/>
        </w:rPr>
        <w:t>b./10.</w:t>
      </w:r>
      <w:r w:rsidRPr="003C1E81">
        <w:rPr>
          <w:rFonts w:ascii="Times New Roman" w:hAnsi="Times New Roman" w:cs="Times New Roman"/>
          <w:sz w:val="24"/>
          <w:szCs w:val="24"/>
        </w:rPr>
        <w:tab/>
      </w:r>
      <w:r w:rsidRPr="003C1E81">
        <w:rPr>
          <w:rFonts w:ascii="Times New Roman" w:hAnsi="Times New Roman" w:cs="Times New Roman"/>
          <w:b/>
          <w:bCs/>
          <w:sz w:val="24"/>
          <w:szCs w:val="24"/>
        </w:rPr>
        <w:t>Reumatológia</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Feladata: a beutalt mozgásszervi betegek vizsgálata, a terápia beállítása, ill. javaslata, továbbá a tanácsadás, előjegyzés alapján. A </w:t>
      </w:r>
      <w:proofErr w:type="gramStart"/>
      <w:r w:rsidRPr="003C1E81">
        <w:rPr>
          <w:rFonts w:ascii="Times New Roman" w:hAnsi="Times New Roman" w:cs="Times New Roman"/>
          <w:sz w:val="24"/>
          <w:szCs w:val="24"/>
        </w:rPr>
        <w:t>krónikus</w:t>
      </w:r>
      <w:proofErr w:type="gramEnd"/>
      <w:r w:rsidRPr="003C1E81">
        <w:rPr>
          <w:rFonts w:ascii="Times New Roman" w:hAnsi="Times New Roman" w:cs="Times New Roman"/>
          <w:sz w:val="24"/>
          <w:szCs w:val="24"/>
        </w:rPr>
        <w:t xml:space="preserve"> ízületi és mozgásszervi gyulladásos betegek gondozása, rendszeres ellenőrzése, szükség esetén gyógyfürdő - kezelést javasol.</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A reumatológus szakorvos felügyeli és szakmailag ellenőrzi az elektroterápia – fizioterápia működését.</w:t>
      </w:r>
    </w:p>
    <w:p w:rsidR="00613637" w:rsidRPr="003C1E81" w:rsidRDefault="00613637" w:rsidP="00253B08">
      <w:pPr>
        <w:spacing w:after="180" w:line="288" w:lineRule="auto"/>
        <w:ind w:left="426"/>
        <w:contextualSpacing/>
        <w:jc w:val="both"/>
        <w:rPr>
          <w:rFonts w:ascii="Times New Roman" w:hAnsi="Times New Roman" w:cs="Times New Roman"/>
          <w:b/>
          <w:sz w:val="24"/>
          <w:szCs w:val="24"/>
          <w:u w:val="single"/>
        </w:rPr>
      </w:pP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b/>
          <w:sz w:val="24"/>
          <w:szCs w:val="24"/>
          <w:u w:val="single"/>
        </w:rPr>
        <w:t xml:space="preserve">b./11.1 </w:t>
      </w:r>
      <w:r w:rsidRPr="003C1E81">
        <w:rPr>
          <w:rFonts w:ascii="Times New Roman" w:hAnsi="Times New Roman" w:cs="Times New Roman"/>
          <w:sz w:val="24"/>
          <w:szCs w:val="24"/>
        </w:rPr>
        <w:tab/>
      </w:r>
      <w:r w:rsidRPr="003C1E81">
        <w:rPr>
          <w:rFonts w:ascii="Times New Roman" w:hAnsi="Times New Roman" w:cs="Times New Roman"/>
          <w:b/>
          <w:bCs/>
          <w:sz w:val="24"/>
          <w:szCs w:val="24"/>
        </w:rPr>
        <w:t xml:space="preserve">Fizioterápia  </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bCs/>
          <w:sz w:val="24"/>
          <w:szCs w:val="24"/>
        </w:rPr>
        <w:t xml:space="preserve">Feladata: </w:t>
      </w:r>
      <w:r w:rsidRPr="003C1E81">
        <w:rPr>
          <w:rFonts w:ascii="Times New Roman" w:hAnsi="Times New Roman" w:cs="Times New Roman"/>
          <w:sz w:val="24"/>
          <w:szCs w:val="24"/>
        </w:rPr>
        <w:t>A JEC-</w:t>
      </w:r>
      <w:proofErr w:type="spellStart"/>
      <w:r w:rsidRPr="003C1E81">
        <w:rPr>
          <w:rFonts w:ascii="Times New Roman" w:hAnsi="Times New Roman" w:cs="Times New Roman"/>
          <w:sz w:val="24"/>
          <w:szCs w:val="24"/>
        </w:rPr>
        <w:t>ben</w:t>
      </w:r>
      <w:proofErr w:type="spellEnd"/>
      <w:r w:rsidRPr="003C1E81">
        <w:rPr>
          <w:rFonts w:ascii="Times New Roman" w:hAnsi="Times New Roman" w:cs="Times New Roman"/>
          <w:sz w:val="24"/>
          <w:szCs w:val="24"/>
        </w:rPr>
        <w:t xml:space="preserve"> dolgozó reumatológus, ortopédus, ideggyógyász vagy sebész szakorvos beutalójával, kezelőlapjával jelentkező betegeknél az elrendelt elektroterápiás kezeléseket az ezen a munkaállomáson dolgozó szakasszisztenseink itt végzik. Fő feladatuk a gyógyítás mellett a már lezajlott ízületi, mozgásszervi megbetegedések kiújulásának megakadályozása, kisfrekvenciás, középfrekvenciás, és </w:t>
      </w:r>
      <w:proofErr w:type="spellStart"/>
      <w:r w:rsidRPr="003C1E81">
        <w:rPr>
          <w:rFonts w:ascii="Times New Roman" w:hAnsi="Times New Roman" w:cs="Times New Roman"/>
          <w:sz w:val="24"/>
          <w:szCs w:val="24"/>
        </w:rPr>
        <w:t>mechanoterápiás</w:t>
      </w:r>
      <w:proofErr w:type="spellEnd"/>
      <w:r w:rsidRPr="003C1E81">
        <w:rPr>
          <w:rFonts w:ascii="Times New Roman" w:hAnsi="Times New Roman" w:cs="Times New Roman"/>
          <w:sz w:val="24"/>
          <w:szCs w:val="24"/>
        </w:rPr>
        <w:t xml:space="preserve"> kezelésekkel. Reumatológus szakorvosi felügyelet mellet folynak a kezelések, a fizioterápiás </w:t>
      </w:r>
      <w:proofErr w:type="gramStart"/>
      <w:r w:rsidRPr="003C1E81">
        <w:rPr>
          <w:rFonts w:ascii="Times New Roman" w:hAnsi="Times New Roman" w:cs="Times New Roman"/>
          <w:sz w:val="24"/>
          <w:szCs w:val="24"/>
        </w:rPr>
        <w:t>asszisztensek</w:t>
      </w:r>
      <w:proofErr w:type="gramEnd"/>
      <w:r w:rsidRPr="003C1E81">
        <w:rPr>
          <w:rFonts w:ascii="Times New Roman" w:hAnsi="Times New Roman" w:cs="Times New Roman"/>
          <w:sz w:val="24"/>
          <w:szCs w:val="24"/>
        </w:rPr>
        <w:t xml:space="preserve"> a betegek állapotát figyelemmel kísérik, és a beutaló orvost tájékoztatják.</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b/>
          <w:sz w:val="24"/>
          <w:szCs w:val="24"/>
          <w:u w:val="single"/>
        </w:rPr>
        <w:t>b./11.2</w:t>
      </w:r>
      <w:r w:rsidRPr="003C1E81">
        <w:rPr>
          <w:rFonts w:ascii="Times New Roman" w:hAnsi="Times New Roman" w:cs="Times New Roman"/>
          <w:b/>
          <w:sz w:val="24"/>
          <w:szCs w:val="24"/>
        </w:rPr>
        <w:t>.</w:t>
      </w:r>
      <w:r w:rsidRPr="003C1E81">
        <w:rPr>
          <w:rFonts w:ascii="Times New Roman" w:hAnsi="Times New Roman" w:cs="Times New Roman"/>
          <w:b/>
          <w:sz w:val="24"/>
          <w:szCs w:val="24"/>
        </w:rPr>
        <w:tab/>
        <w:t>Gyógytorna</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Feladata: A gyógytorna, mint mozgásterápia, szorosan kapcsolódik a fizioterápiához. Általa egészségmegőrző, megelőző, gyógyító és helyreállító hatás gyakorolható az egész testre, szervezetre. A beutaló orvosok javaslata és a gyógytornász kezelési terve alapján történik a </w:t>
      </w:r>
      <w:r w:rsidRPr="003C1E81">
        <w:rPr>
          <w:rFonts w:ascii="Times New Roman" w:hAnsi="Times New Roman" w:cs="Times New Roman"/>
          <w:i/>
          <w:sz w:val="24"/>
          <w:szCs w:val="24"/>
        </w:rPr>
        <w:t>személyre szabott egyéni vagy csoportos</w:t>
      </w:r>
      <w:r w:rsidRPr="003C1E81">
        <w:rPr>
          <w:rFonts w:ascii="Times New Roman" w:hAnsi="Times New Roman" w:cs="Times New Roman"/>
          <w:sz w:val="24"/>
          <w:szCs w:val="24"/>
        </w:rPr>
        <w:t xml:space="preserve"> gyakorlatok összeállítása. Heti 62 óra nem szakorvosi órában történik a betegellátás.</w:t>
      </w:r>
    </w:p>
    <w:p w:rsidR="00613637" w:rsidRPr="003C1E81" w:rsidRDefault="00613637" w:rsidP="00253B08">
      <w:pPr>
        <w:spacing w:after="180" w:line="288" w:lineRule="auto"/>
        <w:ind w:left="426"/>
        <w:contextualSpacing/>
        <w:jc w:val="both"/>
        <w:rPr>
          <w:rFonts w:ascii="Times New Roman" w:hAnsi="Times New Roman" w:cs="Times New Roman"/>
          <w:b/>
          <w:sz w:val="24"/>
          <w:szCs w:val="24"/>
          <w:u w:val="single"/>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b/>
          <w:sz w:val="24"/>
          <w:szCs w:val="24"/>
          <w:u w:val="single"/>
        </w:rPr>
        <w:t>b./12.</w:t>
      </w:r>
      <w:r w:rsidR="00253B08">
        <w:rPr>
          <w:rFonts w:ascii="Times New Roman" w:hAnsi="Times New Roman" w:cs="Times New Roman"/>
          <w:sz w:val="24"/>
          <w:szCs w:val="24"/>
        </w:rPr>
        <w:tab/>
      </w:r>
      <w:r w:rsidRPr="003C1E81">
        <w:rPr>
          <w:rFonts w:ascii="Times New Roman" w:hAnsi="Times New Roman" w:cs="Times New Roman"/>
          <w:b/>
          <w:sz w:val="24"/>
          <w:szCs w:val="24"/>
        </w:rPr>
        <w:t>Ortopédia</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Feladata: A megelőzés: fejlődési rendellenességek, láb-, talpdeformitások szűrése, tanácsadás, felvilágosítás. Terápia: Vizsgálatok rendelése, gyógyszeres, kezelése, gyógyászati segédeszközök rendelése, gyógytorna javaslat. Gondozás: utókezelések, </w:t>
      </w:r>
      <w:proofErr w:type="spellStart"/>
      <w:r w:rsidRPr="003C1E81">
        <w:rPr>
          <w:rFonts w:ascii="Times New Roman" w:hAnsi="Times New Roman" w:cs="Times New Roman"/>
          <w:sz w:val="24"/>
          <w:szCs w:val="24"/>
        </w:rPr>
        <w:t>chronikus</w:t>
      </w:r>
      <w:proofErr w:type="spellEnd"/>
      <w:r w:rsidRPr="003C1E81">
        <w:rPr>
          <w:rFonts w:ascii="Times New Roman" w:hAnsi="Times New Roman" w:cs="Times New Roman"/>
          <w:sz w:val="24"/>
          <w:szCs w:val="24"/>
        </w:rPr>
        <w:t xml:space="preserve"> betegek rendszeres ellenőrzése, gondozása, heti 6 órában.</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Együttműködés a reumatológia, a gyógytorna, a fizioterápia szakembereivel, a JEC-</w:t>
      </w:r>
      <w:proofErr w:type="spellStart"/>
      <w:r w:rsidRPr="003C1E81">
        <w:rPr>
          <w:rFonts w:ascii="Times New Roman" w:hAnsi="Times New Roman" w:cs="Times New Roman"/>
          <w:sz w:val="24"/>
          <w:szCs w:val="24"/>
        </w:rPr>
        <w:t>ben</w:t>
      </w:r>
      <w:proofErr w:type="spellEnd"/>
      <w:r w:rsidRPr="003C1E81">
        <w:rPr>
          <w:rFonts w:ascii="Times New Roman" w:hAnsi="Times New Roman" w:cs="Times New Roman"/>
          <w:sz w:val="24"/>
          <w:szCs w:val="24"/>
        </w:rPr>
        <w:t xml:space="preserve"> működő gyógyászati segédeszköz szolgáltató szakembereivel, ortopéd műszerészekkel. A szakrendelésen a csecsemők csípőultrahang vizsgálata is megtörténik heti 2 órában. A vizsgálat az újszülöttek zárójelentésében foglaltaknak megfelelően 6 hetes korban történik. A vizsgálathoz gyermekgyógyász háziorvosi beutaló szükséges.</w:t>
      </w:r>
    </w:p>
    <w:p w:rsidR="00613637" w:rsidRPr="003C1E81" w:rsidRDefault="00613637" w:rsidP="00253B08">
      <w:pPr>
        <w:tabs>
          <w:tab w:val="left" w:pos="7032"/>
        </w:tabs>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ab/>
      </w:r>
    </w:p>
    <w:p w:rsidR="00613637" w:rsidRPr="003C1E81" w:rsidRDefault="00613637" w:rsidP="00253B08">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b/>
          <w:sz w:val="24"/>
          <w:szCs w:val="24"/>
          <w:u w:val="single"/>
        </w:rPr>
        <w:t>b./13.</w:t>
      </w:r>
      <w:r w:rsidRPr="003C1E81">
        <w:rPr>
          <w:rFonts w:ascii="Times New Roman" w:hAnsi="Times New Roman" w:cs="Times New Roman"/>
          <w:b/>
          <w:sz w:val="24"/>
          <w:szCs w:val="24"/>
        </w:rPr>
        <w:tab/>
        <w:t>Pszichiátria</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Feladata: részben a háziorvosok vagy a szakorvosok által beutalt, részben a spontán, családdal vagy egyénileg megjelenő, </w:t>
      </w:r>
      <w:proofErr w:type="gramStart"/>
      <w:r w:rsidRPr="003C1E81">
        <w:rPr>
          <w:rFonts w:ascii="Times New Roman" w:hAnsi="Times New Roman" w:cs="Times New Roman"/>
          <w:sz w:val="24"/>
          <w:szCs w:val="24"/>
        </w:rPr>
        <w:t>stabil</w:t>
      </w:r>
      <w:proofErr w:type="gramEnd"/>
      <w:r w:rsidRPr="003C1E81">
        <w:rPr>
          <w:rFonts w:ascii="Times New Roman" w:hAnsi="Times New Roman" w:cs="Times New Roman"/>
          <w:sz w:val="24"/>
          <w:szCs w:val="24"/>
        </w:rPr>
        <w:t xml:space="preserve"> vagy instabil lelki, érzelmi, hangulati, vagy tudati-funkcionális betegségekben, kórállapotban szenvedő betegek diagnosztikai vizsgálata, követése és gyógyszerelése. Továbbá </w:t>
      </w:r>
      <w:proofErr w:type="spellStart"/>
      <w:r w:rsidRPr="003C1E81">
        <w:rPr>
          <w:rFonts w:ascii="Times New Roman" w:hAnsi="Times New Roman" w:cs="Times New Roman"/>
          <w:sz w:val="24"/>
          <w:szCs w:val="24"/>
        </w:rPr>
        <w:t>psychoterápiás</w:t>
      </w:r>
      <w:proofErr w:type="spellEnd"/>
      <w:r w:rsidRPr="003C1E81">
        <w:rPr>
          <w:rFonts w:ascii="Times New Roman" w:hAnsi="Times New Roman" w:cs="Times New Roman"/>
          <w:sz w:val="24"/>
          <w:szCs w:val="24"/>
        </w:rPr>
        <w:t xml:space="preserve"> módszerekkel </w:t>
      </w:r>
      <w:proofErr w:type="gramStart"/>
      <w:r w:rsidRPr="003C1E81">
        <w:rPr>
          <w:rFonts w:ascii="Times New Roman" w:hAnsi="Times New Roman" w:cs="Times New Roman"/>
          <w:sz w:val="24"/>
          <w:szCs w:val="24"/>
        </w:rPr>
        <w:t>ezen</w:t>
      </w:r>
      <w:proofErr w:type="gramEnd"/>
      <w:r w:rsidRPr="003C1E81">
        <w:rPr>
          <w:rFonts w:ascii="Times New Roman" w:hAnsi="Times New Roman" w:cs="Times New Roman"/>
          <w:sz w:val="24"/>
          <w:szCs w:val="24"/>
        </w:rPr>
        <w:t xml:space="preserve"> kóros pszichotikus állapotok pozitív befolyásolása, gondozása. Lényeges feladata a rendelőnek a megelőzés, tanácsadás, </w:t>
      </w:r>
      <w:proofErr w:type="gramStart"/>
      <w:r w:rsidRPr="003C1E81">
        <w:rPr>
          <w:rFonts w:ascii="Times New Roman" w:hAnsi="Times New Roman" w:cs="Times New Roman"/>
          <w:sz w:val="24"/>
          <w:szCs w:val="24"/>
        </w:rPr>
        <w:t>krízis</w:t>
      </w:r>
      <w:proofErr w:type="gramEnd"/>
      <w:r w:rsidRPr="003C1E81">
        <w:rPr>
          <w:rFonts w:ascii="Times New Roman" w:hAnsi="Times New Roman" w:cs="Times New Roman"/>
          <w:sz w:val="24"/>
          <w:szCs w:val="24"/>
        </w:rPr>
        <w:t xml:space="preserve"> intervenció, öngyilkosság-megelőzés, – annak elbírálása, hogy ki igényel kórházi kezelést, és kit lehet/szabad ambulánsan gondozni.</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Itt történik a különböző hatóságok felé a véleményezés, (gondnokság alá helyezés, bírósági megkeresés, rendőrség felé javaslat, </w:t>
      </w:r>
      <w:proofErr w:type="spellStart"/>
      <w:r w:rsidRPr="003C1E81">
        <w:rPr>
          <w:rFonts w:ascii="Times New Roman" w:hAnsi="Times New Roman" w:cs="Times New Roman"/>
          <w:sz w:val="24"/>
          <w:szCs w:val="24"/>
        </w:rPr>
        <w:t>stb</w:t>
      </w:r>
      <w:proofErr w:type="spellEnd"/>
      <w:r w:rsidRPr="003C1E81">
        <w:rPr>
          <w:rFonts w:ascii="Times New Roman" w:hAnsi="Times New Roman" w:cs="Times New Roman"/>
          <w:sz w:val="24"/>
          <w:szCs w:val="24"/>
        </w:rPr>
        <w:t>/. A pszichiátrián alkalmazott gyógyszerek felírása nagyrészt szigorúan elmeorvosi szakképesítéshez kötött, ezért ezek felírása csak itt történhet. A szakrendelés heti 30 szakorvosi órán történik.</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b/>
          <w:sz w:val="24"/>
          <w:szCs w:val="24"/>
          <w:u w:val="single"/>
        </w:rPr>
        <w:t>b./14.</w:t>
      </w:r>
      <w:r w:rsidR="009D4016" w:rsidRPr="003C1E81">
        <w:rPr>
          <w:rFonts w:ascii="Times New Roman" w:hAnsi="Times New Roman" w:cs="Times New Roman"/>
          <w:sz w:val="24"/>
          <w:szCs w:val="24"/>
        </w:rPr>
        <w:tab/>
      </w:r>
      <w:proofErr w:type="spellStart"/>
      <w:r w:rsidRPr="003C1E81">
        <w:rPr>
          <w:rFonts w:ascii="Times New Roman" w:hAnsi="Times New Roman" w:cs="Times New Roman"/>
          <w:b/>
          <w:sz w:val="24"/>
          <w:szCs w:val="24"/>
        </w:rPr>
        <w:t>Addiktológia</w:t>
      </w:r>
      <w:proofErr w:type="spellEnd"/>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Feladata: Szenvedélybetegekkel és szenvedélybetegségekkel foglalkozó szakrendelés, heti 3 órában. Tájékoztatás és segítségnyújtás az iskolásoknak és a felnőtt rászorulóknak. A súlyos addiktív betegséggel küzdők gondozása, akik a kábító fájdalomcsillapítókban, drogokban, alkoholizmusban látják a kiutat. Szükség esetén alkohol- vagy drogelvonó kezelés megszervezése, a páciens és a család bevonásával, a törvényi rendelkezé</w:t>
      </w:r>
      <w:r w:rsidR="000D70F5" w:rsidRPr="003C1E81">
        <w:rPr>
          <w:rFonts w:ascii="Times New Roman" w:hAnsi="Times New Roman" w:cs="Times New Roman"/>
          <w:sz w:val="24"/>
          <w:szCs w:val="24"/>
        </w:rPr>
        <w:t xml:space="preserve">sek szigorú betartása mellett. </w:t>
      </w:r>
      <w:r w:rsidRPr="003C1E81">
        <w:rPr>
          <w:rFonts w:ascii="Times New Roman" w:hAnsi="Times New Roman" w:cs="Times New Roman"/>
          <w:sz w:val="24"/>
          <w:szCs w:val="24"/>
        </w:rPr>
        <w:t>A törvényi rendelkezések változása lehetővé tette, hogy pszichiáter szakorvosunk lássa el ezt a szakfeladatot is.</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b/>
          <w:sz w:val="24"/>
          <w:szCs w:val="24"/>
          <w:u w:val="single"/>
        </w:rPr>
        <w:t>b./15.</w:t>
      </w:r>
      <w:r w:rsidRPr="003C1E81">
        <w:rPr>
          <w:rFonts w:ascii="Times New Roman" w:hAnsi="Times New Roman" w:cs="Times New Roman"/>
          <w:b/>
          <w:sz w:val="24"/>
          <w:szCs w:val="24"/>
        </w:rPr>
        <w:tab/>
        <w:t>Képalkotó diagnosztika: Röntgen szakrendelők</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Feladata: Az egyes szakrendelők beutalása alapján készítik:</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253B08" w:rsidRDefault="00613637" w:rsidP="00DD27F4">
      <w:pPr>
        <w:pStyle w:val="Listaszerbekezds"/>
        <w:numPr>
          <w:ilvl w:val="0"/>
          <w:numId w:val="60"/>
        </w:numPr>
        <w:tabs>
          <w:tab w:val="num" w:pos="2370"/>
        </w:tabs>
        <w:spacing w:after="180" w:line="288" w:lineRule="auto"/>
        <w:jc w:val="both"/>
        <w:rPr>
          <w:rFonts w:ascii="Times New Roman" w:hAnsi="Times New Roman" w:cs="Times New Roman"/>
          <w:sz w:val="24"/>
          <w:szCs w:val="24"/>
        </w:rPr>
      </w:pPr>
      <w:r w:rsidRPr="00253B08">
        <w:rPr>
          <w:rFonts w:ascii="Times New Roman" w:hAnsi="Times New Roman" w:cs="Times New Roman"/>
          <w:sz w:val="24"/>
          <w:szCs w:val="24"/>
        </w:rPr>
        <w:t>a reumatológiának a gerinc és az ízületi felvételeket,</w:t>
      </w:r>
    </w:p>
    <w:p w:rsidR="00613637" w:rsidRPr="00253B08" w:rsidRDefault="00613637" w:rsidP="00DD27F4">
      <w:pPr>
        <w:pStyle w:val="Listaszerbekezds"/>
        <w:numPr>
          <w:ilvl w:val="0"/>
          <w:numId w:val="60"/>
        </w:numPr>
        <w:tabs>
          <w:tab w:val="num" w:pos="2370"/>
        </w:tabs>
        <w:spacing w:after="180" w:line="288" w:lineRule="auto"/>
        <w:jc w:val="both"/>
        <w:rPr>
          <w:rFonts w:ascii="Times New Roman" w:hAnsi="Times New Roman" w:cs="Times New Roman"/>
          <w:sz w:val="24"/>
          <w:szCs w:val="24"/>
        </w:rPr>
      </w:pPr>
      <w:r w:rsidRPr="00253B08">
        <w:rPr>
          <w:rFonts w:ascii="Times New Roman" w:hAnsi="Times New Roman" w:cs="Times New Roman"/>
          <w:sz w:val="24"/>
          <w:szCs w:val="24"/>
        </w:rPr>
        <w:t xml:space="preserve">az ideggyógyászatnak a koponya, az orrmelléküregek, a </w:t>
      </w:r>
      <w:proofErr w:type="spellStart"/>
      <w:proofErr w:type="gramStart"/>
      <w:r w:rsidRPr="00253B08">
        <w:rPr>
          <w:rFonts w:ascii="Times New Roman" w:hAnsi="Times New Roman" w:cs="Times New Roman"/>
          <w:sz w:val="24"/>
          <w:szCs w:val="24"/>
        </w:rPr>
        <w:t>sella</w:t>
      </w:r>
      <w:proofErr w:type="spellEnd"/>
      <w:r w:rsidRPr="00253B08">
        <w:rPr>
          <w:rFonts w:ascii="Times New Roman" w:hAnsi="Times New Roman" w:cs="Times New Roman"/>
          <w:sz w:val="24"/>
          <w:szCs w:val="24"/>
        </w:rPr>
        <w:t>(</w:t>
      </w:r>
      <w:proofErr w:type="gramEnd"/>
      <w:r w:rsidRPr="00253B08">
        <w:rPr>
          <w:rFonts w:ascii="Times New Roman" w:hAnsi="Times New Roman" w:cs="Times New Roman"/>
          <w:sz w:val="24"/>
          <w:szCs w:val="24"/>
        </w:rPr>
        <w:t>koponyaalap), a gerinc és az ízületi felvételeket,</w:t>
      </w:r>
    </w:p>
    <w:p w:rsidR="00613637" w:rsidRPr="00253B08" w:rsidRDefault="00613637" w:rsidP="00DD27F4">
      <w:pPr>
        <w:pStyle w:val="Listaszerbekezds"/>
        <w:numPr>
          <w:ilvl w:val="0"/>
          <w:numId w:val="60"/>
        </w:numPr>
        <w:tabs>
          <w:tab w:val="num" w:pos="2370"/>
        </w:tabs>
        <w:spacing w:after="180" w:line="288" w:lineRule="auto"/>
        <w:jc w:val="both"/>
        <w:rPr>
          <w:rFonts w:ascii="Times New Roman" w:hAnsi="Times New Roman" w:cs="Times New Roman"/>
          <w:sz w:val="24"/>
          <w:szCs w:val="24"/>
        </w:rPr>
      </w:pPr>
      <w:r w:rsidRPr="00253B08">
        <w:rPr>
          <w:rFonts w:ascii="Times New Roman" w:hAnsi="Times New Roman" w:cs="Times New Roman"/>
          <w:sz w:val="24"/>
          <w:szCs w:val="24"/>
        </w:rPr>
        <w:t>a sebészetnek a baleseti, a koponya, a borda, a gerinc, a mellkas, a végtag és a natív has felvételt,</w:t>
      </w:r>
    </w:p>
    <w:p w:rsidR="00613637" w:rsidRPr="00253B08" w:rsidRDefault="00613637" w:rsidP="00DD27F4">
      <w:pPr>
        <w:pStyle w:val="Listaszerbekezds"/>
        <w:numPr>
          <w:ilvl w:val="0"/>
          <w:numId w:val="60"/>
        </w:numPr>
        <w:tabs>
          <w:tab w:val="num" w:pos="2370"/>
        </w:tabs>
        <w:spacing w:after="180" w:line="288" w:lineRule="auto"/>
        <w:jc w:val="both"/>
        <w:rPr>
          <w:rFonts w:ascii="Times New Roman" w:hAnsi="Times New Roman" w:cs="Times New Roman"/>
          <w:sz w:val="24"/>
          <w:szCs w:val="24"/>
        </w:rPr>
      </w:pPr>
      <w:r w:rsidRPr="00253B08">
        <w:rPr>
          <w:rFonts w:ascii="Times New Roman" w:hAnsi="Times New Roman" w:cs="Times New Roman"/>
          <w:sz w:val="24"/>
          <w:szCs w:val="24"/>
        </w:rPr>
        <w:t>a fül-orr- gég</w:t>
      </w:r>
      <w:r w:rsidR="00253B08">
        <w:rPr>
          <w:rFonts w:ascii="Times New Roman" w:hAnsi="Times New Roman" w:cs="Times New Roman"/>
          <w:sz w:val="24"/>
          <w:szCs w:val="24"/>
        </w:rPr>
        <w:t>egyógyászatnak</w:t>
      </w:r>
      <w:r w:rsidRPr="00253B08">
        <w:rPr>
          <w:rFonts w:ascii="Times New Roman" w:hAnsi="Times New Roman" w:cs="Times New Roman"/>
          <w:sz w:val="24"/>
          <w:szCs w:val="24"/>
        </w:rPr>
        <w:t xml:space="preserve">, a szemészetnek a különleges </w:t>
      </w:r>
      <w:proofErr w:type="gramStart"/>
      <w:r w:rsidRPr="00253B08">
        <w:rPr>
          <w:rFonts w:ascii="Times New Roman" w:hAnsi="Times New Roman" w:cs="Times New Roman"/>
          <w:sz w:val="24"/>
          <w:szCs w:val="24"/>
        </w:rPr>
        <w:t>speciális</w:t>
      </w:r>
      <w:proofErr w:type="gramEnd"/>
      <w:r w:rsidRPr="00253B08">
        <w:rPr>
          <w:rFonts w:ascii="Times New Roman" w:hAnsi="Times New Roman" w:cs="Times New Roman"/>
          <w:sz w:val="24"/>
          <w:szCs w:val="24"/>
        </w:rPr>
        <w:t xml:space="preserve"> felvételeket,</w:t>
      </w:r>
    </w:p>
    <w:p w:rsidR="00613637" w:rsidRPr="00253B08" w:rsidRDefault="00613637" w:rsidP="00DD27F4">
      <w:pPr>
        <w:pStyle w:val="Listaszerbekezds"/>
        <w:numPr>
          <w:ilvl w:val="0"/>
          <w:numId w:val="60"/>
        </w:numPr>
        <w:tabs>
          <w:tab w:val="num" w:pos="2370"/>
        </w:tabs>
        <w:spacing w:after="180" w:line="288" w:lineRule="auto"/>
        <w:jc w:val="both"/>
        <w:rPr>
          <w:rFonts w:ascii="Times New Roman" w:hAnsi="Times New Roman" w:cs="Times New Roman"/>
          <w:sz w:val="24"/>
          <w:szCs w:val="24"/>
        </w:rPr>
      </w:pPr>
      <w:r w:rsidRPr="00253B08">
        <w:rPr>
          <w:rFonts w:ascii="Times New Roman" w:hAnsi="Times New Roman" w:cs="Times New Roman"/>
          <w:sz w:val="24"/>
          <w:szCs w:val="24"/>
        </w:rPr>
        <w:t xml:space="preserve">háziorvosoknak natív vese, mellkas felvételt, </w:t>
      </w:r>
    </w:p>
    <w:p w:rsidR="00613637" w:rsidRPr="00253B08" w:rsidRDefault="00613637" w:rsidP="00DD27F4">
      <w:pPr>
        <w:pStyle w:val="Listaszerbekezds"/>
        <w:numPr>
          <w:ilvl w:val="0"/>
          <w:numId w:val="60"/>
        </w:numPr>
        <w:tabs>
          <w:tab w:val="num" w:pos="2370"/>
        </w:tabs>
        <w:spacing w:after="180" w:line="288" w:lineRule="auto"/>
        <w:jc w:val="both"/>
        <w:rPr>
          <w:rFonts w:ascii="Times New Roman" w:hAnsi="Times New Roman" w:cs="Times New Roman"/>
          <w:sz w:val="24"/>
          <w:szCs w:val="24"/>
        </w:rPr>
      </w:pPr>
      <w:r w:rsidRPr="00253B08">
        <w:rPr>
          <w:rFonts w:ascii="Times New Roman" w:hAnsi="Times New Roman" w:cs="Times New Roman"/>
          <w:sz w:val="24"/>
          <w:szCs w:val="24"/>
        </w:rPr>
        <w:t xml:space="preserve">bőrgyógyászatnak góckutatáshoz </w:t>
      </w:r>
      <w:proofErr w:type="gramStart"/>
      <w:r w:rsidRPr="00253B08">
        <w:rPr>
          <w:rFonts w:ascii="Times New Roman" w:hAnsi="Times New Roman" w:cs="Times New Roman"/>
          <w:sz w:val="24"/>
          <w:szCs w:val="24"/>
        </w:rPr>
        <w:t>speciális</w:t>
      </w:r>
      <w:proofErr w:type="gramEnd"/>
      <w:r w:rsidRPr="00253B08">
        <w:rPr>
          <w:rFonts w:ascii="Times New Roman" w:hAnsi="Times New Roman" w:cs="Times New Roman"/>
          <w:sz w:val="24"/>
          <w:szCs w:val="24"/>
        </w:rPr>
        <w:t xml:space="preserve"> rétegfelvételeket,</w:t>
      </w:r>
    </w:p>
    <w:p w:rsidR="00613637" w:rsidRPr="00253B08" w:rsidRDefault="00613637" w:rsidP="00DD27F4">
      <w:pPr>
        <w:pStyle w:val="Listaszerbekezds"/>
        <w:numPr>
          <w:ilvl w:val="0"/>
          <w:numId w:val="60"/>
        </w:numPr>
        <w:tabs>
          <w:tab w:val="num" w:pos="2370"/>
        </w:tabs>
        <w:spacing w:after="180" w:line="288" w:lineRule="auto"/>
        <w:jc w:val="both"/>
        <w:rPr>
          <w:rFonts w:ascii="Times New Roman" w:hAnsi="Times New Roman" w:cs="Times New Roman"/>
          <w:sz w:val="24"/>
          <w:szCs w:val="24"/>
        </w:rPr>
      </w:pPr>
      <w:r w:rsidRPr="00253B08">
        <w:rPr>
          <w:rFonts w:ascii="Times New Roman" w:hAnsi="Times New Roman" w:cs="Times New Roman"/>
          <w:sz w:val="24"/>
          <w:szCs w:val="24"/>
        </w:rPr>
        <w:t xml:space="preserve">a munkaegészségügynek mellkas, natív has, </w:t>
      </w:r>
      <w:proofErr w:type="spellStart"/>
      <w:r w:rsidRPr="00253B08">
        <w:rPr>
          <w:rFonts w:ascii="Times New Roman" w:hAnsi="Times New Roman" w:cs="Times New Roman"/>
          <w:sz w:val="24"/>
          <w:szCs w:val="24"/>
        </w:rPr>
        <w:t>rtg</w:t>
      </w:r>
      <w:proofErr w:type="spellEnd"/>
      <w:r w:rsidRPr="00253B08">
        <w:rPr>
          <w:rFonts w:ascii="Times New Roman" w:hAnsi="Times New Roman" w:cs="Times New Roman"/>
          <w:sz w:val="24"/>
          <w:szCs w:val="24"/>
        </w:rPr>
        <w:t xml:space="preserve"> szűrés</w:t>
      </w:r>
    </w:p>
    <w:p w:rsidR="00613637" w:rsidRPr="00253B08" w:rsidRDefault="00613637" w:rsidP="00DD27F4">
      <w:pPr>
        <w:pStyle w:val="Listaszerbekezds"/>
        <w:numPr>
          <w:ilvl w:val="0"/>
          <w:numId w:val="60"/>
        </w:numPr>
        <w:tabs>
          <w:tab w:val="num" w:pos="2370"/>
        </w:tabs>
        <w:overflowPunct w:val="0"/>
        <w:autoSpaceDE w:val="0"/>
        <w:autoSpaceDN w:val="0"/>
        <w:adjustRightInd w:val="0"/>
        <w:spacing w:after="180" w:line="288" w:lineRule="auto"/>
        <w:jc w:val="both"/>
        <w:textAlignment w:val="baseline"/>
        <w:rPr>
          <w:rFonts w:ascii="Times New Roman" w:hAnsi="Times New Roman" w:cs="Times New Roman"/>
          <w:sz w:val="24"/>
          <w:szCs w:val="24"/>
        </w:rPr>
      </w:pPr>
      <w:r w:rsidRPr="00253B08">
        <w:rPr>
          <w:rFonts w:ascii="Times New Roman" w:hAnsi="Times New Roman" w:cs="Times New Roman"/>
          <w:sz w:val="24"/>
          <w:szCs w:val="24"/>
        </w:rPr>
        <w:t xml:space="preserve">az ellátási </w:t>
      </w:r>
      <w:proofErr w:type="spellStart"/>
      <w:r w:rsidRPr="00253B08">
        <w:rPr>
          <w:rFonts w:ascii="Times New Roman" w:hAnsi="Times New Roman" w:cs="Times New Roman"/>
          <w:sz w:val="24"/>
          <w:szCs w:val="24"/>
        </w:rPr>
        <w:t>területünkhöz</w:t>
      </w:r>
      <w:proofErr w:type="spellEnd"/>
      <w:r w:rsidRPr="00253B08">
        <w:rPr>
          <w:rFonts w:ascii="Times New Roman" w:hAnsi="Times New Roman" w:cs="Times New Roman"/>
          <w:sz w:val="24"/>
          <w:szCs w:val="24"/>
        </w:rPr>
        <w:t xml:space="preserve"> tartozó betegeknél nyelőcső és gyomor kontrasztanyagos vizsgálatot végeznek előjegyzésre, szükség esetén mellkas és natív has átvilágítással.</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digitális felvételek kiértékelése, leletezése, archiválása a központi szerverünkre történik. Amennyiben a szakorvos valamilyen oknál fogva nincs jelen, a telemedicina-szolgáltatási szerződésünk segítségével a felvételt Debrecenbe küldjük, ahonnan az elkészült lelet a legtöbb esetben 2</w:t>
      </w:r>
      <w:r w:rsidR="00B35E65" w:rsidRPr="003C1E81">
        <w:rPr>
          <w:rFonts w:ascii="Times New Roman" w:hAnsi="Times New Roman" w:cs="Times New Roman"/>
          <w:sz w:val="24"/>
          <w:szCs w:val="24"/>
        </w:rPr>
        <w:t xml:space="preserve">5-30 percen belül megérkezik. </w:t>
      </w:r>
      <w:r w:rsidRPr="003C1E81">
        <w:rPr>
          <w:rFonts w:ascii="Times New Roman" w:hAnsi="Times New Roman" w:cs="Times New Roman"/>
          <w:sz w:val="24"/>
          <w:szCs w:val="24"/>
        </w:rPr>
        <w:t>A felvételek 5 évenkénti selejtezése is a rendelő feladata. A szakfeladat heti 30 órában történik.</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b/>
          <w:sz w:val="24"/>
          <w:szCs w:val="24"/>
          <w:u w:val="single"/>
        </w:rPr>
        <w:t>b./16.</w:t>
      </w:r>
      <w:r w:rsidRPr="003C1E81">
        <w:rPr>
          <w:rFonts w:ascii="Times New Roman" w:hAnsi="Times New Roman" w:cs="Times New Roman"/>
          <w:b/>
          <w:sz w:val="24"/>
          <w:szCs w:val="24"/>
        </w:rPr>
        <w:tab/>
        <w:t>Képalkotó diagnosztika: Ultrahang diagnosztika</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Feladata: három nagyfelbontású modern ultrahang készü</w:t>
      </w:r>
      <w:r w:rsidR="00253B08">
        <w:rPr>
          <w:rFonts w:ascii="Times New Roman" w:hAnsi="Times New Roman" w:cs="Times New Roman"/>
          <w:sz w:val="24"/>
          <w:szCs w:val="24"/>
        </w:rPr>
        <w:t>lék áll rendelkezésünkre: egy az urológián,</w:t>
      </w:r>
      <w:r w:rsidRPr="003C1E81">
        <w:rPr>
          <w:rFonts w:ascii="Times New Roman" w:hAnsi="Times New Roman" w:cs="Times New Roman"/>
          <w:sz w:val="24"/>
          <w:szCs w:val="24"/>
        </w:rPr>
        <w:t xml:space="preserve"> egy a nőgyógyászat-várandósgondozáson, és egy a képalkotó diagnosztikán a</w:t>
      </w:r>
      <w:r w:rsidR="00253B08">
        <w:rPr>
          <w:rFonts w:ascii="Times New Roman" w:hAnsi="Times New Roman" w:cs="Times New Roman"/>
          <w:sz w:val="24"/>
          <w:szCs w:val="24"/>
        </w:rPr>
        <w:t>z ortopédia rendelőben</w:t>
      </w:r>
      <w:r w:rsidRPr="003C1E81">
        <w:rPr>
          <w:rFonts w:ascii="Times New Roman" w:hAnsi="Times New Roman" w:cs="Times New Roman"/>
          <w:sz w:val="24"/>
          <w:szCs w:val="24"/>
        </w:rPr>
        <w:t xml:space="preserve">. Hasi és kismedencei, lágyrész, ízületi, nyaki-pajzsmirigy vizsgálatok történnek. Az urológián többek között a vesék kóros alak- és helyzetváltozását, vesekövet szűrünk ki. A szülészeten, a méhen belüli magzat fejlődésének üteme, módja, a lepény eltérései figyelhetők meg sok más egyéb mellett. </w:t>
      </w:r>
    </w:p>
    <w:p w:rsidR="00253B08" w:rsidRDefault="00253B08" w:rsidP="00253B08">
      <w:pPr>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 xml:space="preserve">A sürgősségi ultrahang vizsgálatokat azonnal, a többi ultrahang vizsgálatot előjegyzés alapján rövid idő alatt elvégezzük, beutaló alapján. Mindezekre heti 20 szakorvosi óra áll rendelkezésünkre. </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ind w:left="426"/>
        <w:contextualSpacing/>
        <w:jc w:val="both"/>
        <w:rPr>
          <w:rFonts w:ascii="Times New Roman" w:hAnsi="Times New Roman" w:cs="Times New Roman"/>
          <w:b/>
          <w:bCs/>
          <w:sz w:val="24"/>
          <w:szCs w:val="24"/>
        </w:rPr>
      </w:pPr>
      <w:r w:rsidRPr="003C1E81">
        <w:rPr>
          <w:rFonts w:ascii="Times New Roman" w:hAnsi="Times New Roman" w:cs="Times New Roman"/>
          <w:b/>
          <w:sz w:val="24"/>
          <w:szCs w:val="24"/>
          <w:u w:val="single"/>
        </w:rPr>
        <w:t>b./17.</w:t>
      </w:r>
      <w:r w:rsidR="00654423" w:rsidRPr="003C1E81">
        <w:rPr>
          <w:rFonts w:ascii="Times New Roman" w:hAnsi="Times New Roman" w:cs="Times New Roman"/>
          <w:b/>
          <w:sz w:val="24"/>
          <w:szCs w:val="24"/>
        </w:rPr>
        <w:tab/>
      </w:r>
      <w:r w:rsidRPr="003C1E81">
        <w:rPr>
          <w:rFonts w:ascii="Times New Roman" w:hAnsi="Times New Roman" w:cs="Times New Roman"/>
          <w:b/>
          <w:bCs/>
          <w:sz w:val="24"/>
          <w:szCs w:val="24"/>
        </w:rPr>
        <w:t>Laboratóriumi diagnosztika</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Feladat: dolgozóink Hajdúszoboszló város és a vonzáskörzetéhez tartozó települések háziorvosainak, valamint a szakrendelő orvosainak kérésére a beutalón megjelölt vizsgálatokat elvégzik:</w:t>
      </w:r>
    </w:p>
    <w:p w:rsidR="00613637" w:rsidRPr="003C1E81" w:rsidRDefault="00613637" w:rsidP="00DD27F4">
      <w:pPr>
        <w:numPr>
          <w:ilvl w:val="0"/>
          <w:numId w:val="6"/>
        </w:numPr>
        <w:tabs>
          <w:tab w:val="num" w:pos="-144"/>
          <w:tab w:val="num" w:pos="2370"/>
        </w:tabs>
        <w:spacing w:after="180" w:line="288" w:lineRule="auto"/>
        <w:ind w:left="1638"/>
        <w:contextualSpacing/>
        <w:jc w:val="both"/>
        <w:rPr>
          <w:rFonts w:ascii="Times New Roman" w:hAnsi="Times New Roman" w:cs="Times New Roman"/>
          <w:sz w:val="24"/>
          <w:szCs w:val="24"/>
        </w:rPr>
      </w:pPr>
      <w:proofErr w:type="spellStart"/>
      <w:r w:rsidRPr="003C1E81">
        <w:rPr>
          <w:rFonts w:ascii="Times New Roman" w:hAnsi="Times New Roman" w:cs="Times New Roman"/>
          <w:sz w:val="24"/>
          <w:szCs w:val="24"/>
        </w:rPr>
        <w:t>serumból</w:t>
      </w:r>
      <w:proofErr w:type="spellEnd"/>
      <w:r w:rsidRPr="003C1E81">
        <w:rPr>
          <w:rFonts w:ascii="Times New Roman" w:hAnsi="Times New Roman" w:cs="Times New Roman"/>
          <w:sz w:val="24"/>
          <w:szCs w:val="24"/>
        </w:rPr>
        <w:t>,</w:t>
      </w:r>
    </w:p>
    <w:p w:rsidR="00613637" w:rsidRPr="003C1E81" w:rsidRDefault="00613637" w:rsidP="00DD27F4">
      <w:pPr>
        <w:numPr>
          <w:ilvl w:val="0"/>
          <w:numId w:val="6"/>
        </w:numPr>
        <w:tabs>
          <w:tab w:val="num" w:pos="588"/>
          <w:tab w:val="num" w:pos="2370"/>
        </w:tabs>
        <w:spacing w:after="180" w:line="288" w:lineRule="auto"/>
        <w:ind w:left="1638"/>
        <w:contextualSpacing/>
        <w:jc w:val="both"/>
        <w:rPr>
          <w:rFonts w:ascii="Times New Roman" w:hAnsi="Times New Roman" w:cs="Times New Roman"/>
          <w:sz w:val="24"/>
          <w:szCs w:val="24"/>
        </w:rPr>
      </w:pPr>
      <w:r w:rsidRPr="003C1E81">
        <w:rPr>
          <w:rFonts w:ascii="Times New Roman" w:hAnsi="Times New Roman" w:cs="Times New Roman"/>
          <w:sz w:val="24"/>
          <w:szCs w:val="24"/>
        </w:rPr>
        <w:t>plazmából,</w:t>
      </w:r>
    </w:p>
    <w:p w:rsidR="00613637" w:rsidRPr="003C1E81" w:rsidRDefault="00613637" w:rsidP="00DD27F4">
      <w:pPr>
        <w:numPr>
          <w:ilvl w:val="0"/>
          <w:numId w:val="6"/>
        </w:numPr>
        <w:tabs>
          <w:tab w:val="num" w:pos="588"/>
          <w:tab w:val="num" w:pos="2370"/>
        </w:tabs>
        <w:spacing w:after="180" w:line="288" w:lineRule="auto"/>
        <w:ind w:left="1638"/>
        <w:contextualSpacing/>
        <w:jc w:val="both"/>
        <w:rPr>
          <w:rFonts w:ascii="Times New Roman" w:hAnsi="Times New Roman" w:cs="Times New Roman"/>
          <w:sz w:val="24"/>
          <w:szCs w:val="24"/>
        </w:rPr>
      </w:pPr>
      <w:r w:rsidRPr="003C1E81">
        <w:rPr>
          <w:rFonts w:ascii="Times New Roman" w:hAnsi="Times New Roman" w:cs="Times New Roman"/>
          <w:sz w:val="24"/>
          <w:szCs w:val="24"/>
        </w:rPr>
        <w:t>vizeletből,</w:t>
      </w:r>
    </w:p>
    <w:p w:rsidR="00613637" w:rsidRPr="003C1E81" w:rsidRDefault="00613637" w:rsidP="00DD27F4">
      <w:pPr>
        <w:numPr>
          <w:ilvl w:val="0"/>
          <w:numId w:val="6"/>
        </w:numPr>
        <w:tabs>
          <w:tab w:val="num" w:pos="588"/>
          <w:tab w:val="num" w:pos="2370"/>
        </w:tabs>
        <w:spacing w:after="180" w:line="288" w:lineRule="auto"/>
        <w:ind w:left="1638"/>
        <w:contextualSpacing/>
        <w:jc w:val="both"/>
        <w:rPr>
          <w:rFonts w:ascii="Times New Roman" w:hAnsi="Times New Roman" w:cs="Times New Roman"/>
          <w:sz w:val="24"/>
          <w:szCs w:val="24"/>
        </w:rPr>
      </w:pPr>
      <w:r w:rsidRPr="003C1E81">
        <w:rPr>
          <w:rFonts w:ascii="Times New Roman" w:hAnsi="Times New Roman" w:cs="Times New Roman"/>
          <w:sz w:val="24"/>
          <w:szCs w:val="24"/>
        </w:rPr>
        <w:t>székletből,</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alábbi területeken: klinikai kémiai vizsgálatok, </w:t>
      </w:r>
      <w:proofErr w:type="spellStart"/>
      <w:r w:rsidRPr="003C1E81">
        <w:rPr>
          <w:rFonts w:ascii="Times New Roman" w:hAnsi="Times New Roman" w:cs="Times New Roman"/>
          <w:sz w:val="24"/>
          <w:szCs w:val="24"/>
        </w:rPr>
        <w:t>haematológia</w:t>
      </w:r>
      <w:proofErr w:type="spellEnd"/>
      <w:r w:rsidRPr="003C1E81">
        <w:rPr>
          <w:rFonts w:ascii="Times New Roman" w:hAnsi="Times New Roman" w:cs="Times New Roman"/>
          <w:sz w:val="24"/>
          <w:szCs w:val="24"/>
        </w:rPr>
        <w:t xml:space="preserve"> /</w:t>
      </w:r>
      <w:proofErr w:type="spellStart"/>
      <w:r w:rsidRPr="003C1E81">
        <w:rPr>
          <w:rFonts w:ascii="Times New Roman" w:hAnsi="Times New Roman" w:cs="Times New Roman"/>
          <w:sz w:val="24"/>
          <w:szCs w:val="24"/>
        </w:rPr>
        <w:t>qualitatív</w:t>
      </w:r>
      <w:proofErr w:type="spellEnd"/>
      <w:r w:rsidRPr="003C1E81">
        <w:rPr>
          <w:rFonts w:ascii="Times New Roman" w:hAnsi="Times New Roman" w:cs="Times New Roman"/>
          <w:sz w:val="24"/>
          <w:szCs w:val="24"/>
        </w:rPr>
        <w:t xml:space="preserve"> és </w:t>
      </w:r>
      <w:proofErr w:type="spellStart"/>
      <w:r w:rsidRPr="003C1E81">
        <w:rPr>
          <w:rFonts w:ascii="Times New Roman" w:hAnsi="Times New Roman" w:cs="Times New Roman"/>
          <w:sz w:val="24"/>
          <w:szCs w:val="24"/>
        </w:rPr>
        <w:t>quantitatív</w:t>
      </w:r>
      <w:proofErr w:type="spellEnd"/>
      <w:r w:rsidRPr="003C1E81">
        <w:rPr>
          <w:rFonts w:ascii="Times New Roman" w:hAnsi="Times New Roman" w:cs="Times New Roman"/>
          <w:sz w:val="24"/>
          <w:szCs w:val="24"/>
        </w:rPr>
        <w:t xml:space="preserve"> vérkép/, </w:t>
      </w:r>
      <w:proofErr w:type="spellStart"/>
      <w:r w:rsidRPr="003C1E81">
        <w:rPr>
          <w:rFonts w:ascii="Times New Roman" w:hAnsi="Times New Roman" w:cs="Times New Roman"/>
          <w:sz w:val="24"/>
          <w:szCs w:val="24"/>
        </w:rPr>
        <w:t>haemostasis</w:t>
      </w:r>
      <w:proofErr w:type="spellEnd"/>
      <w:r w:rsidRPr="003C1E81">
        <w:rPr>
          <w:rFonts w:ascii="Times New Roman" w:hAnsi="Times New Roman" w:cs="Times New Roman"/>
          <w:sz w:val="24"/>
          <w:szCs w:val="24"/>
        </w:rPr>
        <w:t xml:space="preserve"> /</w:t>
      </w:r>
      <w:proofErr w:type="spellStart"/>
      <w:r w:rsidRPr="003C1E81">
        <w:rPr>
          <w:rFonts w:ascii="Times New Roman" w:hAnsi="Times New Roman" w:cs="Times New Roman"/>
          <w:sz w:val="24"/>
          <w:szCs w:val="24"/>
        </w:rPr>
        <w:t>prothrombin</w:t>
      </w:r>
      <w:proofErr w:type="spellEnd"/>
      <w:r w:rsidRPr="003C1E81">
        <w:rPr>
          <w:rFonts w:ascii="Times New Roman" w:hAnsi="Times New Roman" w:cs="Times New Roman"/>
          <w:sz w:val="24"/>
          <w:szCs w:val="24"/>
        </w:rPr>
        <w:t>/ D-</w:t>
      </w:r>
      <w:proofErr w:type="spellStart"/>
      <w:r w:rsidRPr="003C1E81">
        <w:rPr>
          <w:rFonts w:ascii="Times New Roman" w:hAnsi="Times New Roman" w:cs="Times New Roman"/>
          <w:sz w:val="24"/>
          <w:szCs w:val="24"/>
        </w:rPr>
        <w:t>Dimer</w:t>
      </w:r>
      <w:proofErr w:type="spellEnd"/>
      <w:r w:rsidRPr="003C1E81">
        <w:rPr>
          <w:rFonts w:ascii="Times New Roman" w:hAnsi="Times New Roman" w:cs="Times New Roman"/>
          <w:sz w:val="24"/>
          <w:szCs w:val="24"/>
        </w:rPr>
        <w:t>-test, kislabor és nagylabor vizsgálatok /</w:t>
      </w:r>
      <w:proofErr w:type="spellStart"/>
      <w:r w:rsidRPr="003C1E81">
        <w:rPr>
          <w:rFonts w:ascii="Times New Roman" w:hAnsi="Times New Roman" w:cs="Times New Roman"/>
          <w:sz w:val="24"/>
          <w:szCs w:val="24"/>
        </w:rPr>
        <w:t>urina</w:t>
      </w:r>
      <w:proofErr w:type="spellEnd"/>
      <w:r w:rsidRPr="003C1E81">
        <w:rPr>
          <w:rFonts w:ascii="Times New Roman" w:hAnsi="Times New Roman" w:cs="Times New Roman"/>
          <w:sz w:val="24"/>
          <w:szCs w:val="24"/>
        </w:rPr>
        <w:t xml:space="preserve"> általános és üledék vizsgálat, széklet </w:t>
      </w:r>
      <w:proofErr w:type="spellStart"/>
      <w:r w:rsidRPr="003C1E81">
        <w:rPr>
          <w:rFonts w:ascii="Times New Roman" w:hAnsi="Times New Roman" w:cs="Times New Roman"/>
          <w:sz w:val="24"/>
          <w:szCs w:val="24"/>
        </w:rPr>
        <w:t>benzidin</w:t>
      </w:r>
      <w:proofErr w:type="spellEnd"/>
      <w:r w:rsidRPr="003C1E81">
        <w:rPr>
          <w:rFonts w:ascii="Times New Roman" w:hAnsi="Times New Roman" w:cs="Times New Roman"/>
          <w:sz w:val="24"/>
          <w:szCs w:val="24"/>
        </w:rPr>
        <w:t xml:space="preserve">/. A rendkívül szűkre szabott teljesítmény volumen korlát miatt előjegyzés alapján működik. </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Új lehetőség a betegellátásban a térítéses, előjegyzés nélküli azonnali laborvizsgálat.</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fenti tevékenységekre heti 30 szakorvosi </w:t>
      </w:r>
      <w:proofErr w:type="gramStart"/>
      <w:r w:rsidRPr="003C1E81">
        <w:rPr>
          <w:rFonts w:ascii="Times New Roman" w:hAnsi="Times New Roman" w:cs="Times New Roman"/>
          <w:sz w:val="24"/>
          <w:szCs w:val="24"/>
        </w:rPr>
        <w:t>finanszírozott</w:t>
      </w:r>
      <w:proofErr w:type="gramEnd"/>
      <w:r w:rsidRPr="003C1E81">
        <w:rPr>
          <w:rFonts w:ascii="Times New Roman" w:hAnsi="Times New Roman" w:cs="Times New Roman"/>
          <w:sz w:val="24"/>
          <w:szCs w:val="24"/>
        </w:rPr>
        <w:t xml:space="preserve"> óra áll rendelkezésünkre. Főállású labor szakorvosunk, és jól képzett szakirányú végzettséggel rendelkező szakasszisztensünk és </w:t>
      </w:r>
      <w:proofErr w:type="gramStart"/>
      <w:r w:rsidRPr="003C1E81">
        <w:rPr>
          <w:rFonts w:ascii="Times New Roman" w:hAnsi="Times New Roman" w:cs="Times New Roman"/>
          <w:sz w:val="24"/>
          <w:szCs w:val="24"/>
        </w:rPr>
        <w:t>asszisztenseink</w:t>
      </w:r>
      <w:proofErr w:type="gramEnd"/>
      <w:r w:rsidRPr="003C1E81">
        <w:rPr>
          <w:rFonts w:ascii="Times New Roman" w:hAnsi="Times New Roman" w:cs="Times New Roman"/>
          <w:sz w:val="24"/>
          <w:szCs w:val="24"/>
        </w:rPr>
        <w:t xml:space="preserve"> vannak.</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b/>
          <w:sz w:val="24"/>
          <w:szCs w:val="24"/>
          <w:u w:val="single"/>
        </w:rPr>
        <w:t>b./18</w:t>
      </w:r>
      <w:r w:rsidR="00654423" w:rsidRPr="003C1E81">
        <w:rPr>
          <w:rFonts w:ascii="Times New Roman" w:hAnsi="Times New Roman" w:cs="Times New Roman"/>
          <w:color w:val="FF0000"/>
          <w:sz w:val="24"/>
          <w:szCs w:val="24"/>
        </w:rPr>
        <w:t>.</w:t>
      </w:r>
      <w:r w:rsidR="00654423" w:rsidRPr="003C1E81">
        <w:rPr>
          <w:rFonts w:ascii="Times New Roman" w:hAnsi="Times New Roman" w:cs="Times New Roman"/>
          <w:color w:val="FF0000"/>
          <w:sz w:val="24"/>
          <w:szCs w:val="24"/>
        </w:rPr>
        <w:tab/>
      </w:r>
      <w:r w:rsidRPr="003C1E81">
        <w:rPr>
          <w:rFonts w:ascii="Times New Roman" w:hAnsi="Times New Roman" w:cs="Times New Roman"/>
          <w:b/>
          <w:bCs/>
          <w:sz w:val="24"/>
          <w:szCs w:val="24"/>
        </w:rPr>
        <w:t>Bőrgyógyászati szakellátás</w:t>
      </w: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sz w:val="24"/>
          <w:szCs w:val="24"/>
        </w:rPr>
        <w:t xml:space="preserve">Feladatuk: az </w:t>
      </w:r>
      <w:proofErr w:type="gramStart"/>
      <w:r w:rsidRPr="003C1E81">
        <w:rPr>
          <w:rFonts w:ascii="Times New Roman" w:hAnsi="Times New Roman" w:cs="Times New Roman"/>
          <w:sz w:val="24"/>
          <w:szCs w:val="24"/>
        </w:rPr>
        <w:t>akut</w:t>
      </w:r>
      <w:proofErr w:type="gramEnd"/>
      <w:r w:rsidRPr="003C1E81">
        <w:rPr>
          <w:rFonts w:ascii="Times New Roman" w:hAnsi="Times New Roman" w:cs="Times New Roman"/>
          <w:sz w:val="24"/>
          <w:szCs w:val="24"/>
        </w:rPr>
        <w:t xml:space="preserve"> bőrgyógyászati kórképek – égés, rovarcsípés, sérülés, stb. – ellátása, a krónikus bőrbetegek kezelése. A szakellátáshoz tartozik a foglalkozási betegségek, </w:t>
      </w:r>
      <w:proofErr w:type="gramStart"/>
      <w:r w:rsidRPr="003C1E81">
        <w:rPr>
          <w:rFonts w:ascii="Times New Roman" w:hAnsi="Times New Roman" w:cs="Times New Roman"/>
          <w:sz w:val="24"/>
          <w:szCs w:val="24"/>
        </w:rPr>
        <w:t>krónikus</w:t>
      </w:r>
      <w:proofErr w:type="gramEnd"/>
      <w:r w:rsidRPr="003C1E81">
        <w:rPr>
          <w:rFonts w:ascii="Times New Roman" w:hAnsi="Times New Roman" w:cs="Times New Roman"/>
          <w:sz w:val="24"/>
          <w:szCs w:val="24"/>
        </w:rPr>
        <w:t xml:space="preserve"> foglalkozási bőrbetegségek és égési sérülések ellenőrzése. </w:t>
      </w: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sz w:val="24"/>
          <w:szCs w:val="24"/>
        </w:rPr>
        <w:t xml:space="preserve">Onkológiai előszűrést végeznek, </w:t>
      </w:r>
      <w:proofErr w:type="spellStart"/>
      <w:r w:rsidRPr="003C1E81">
        <w:rPr>
          <w:rFonts w:ascii="Times New Roman" w:hAnsi="Times New Roman" w:cs="Times New Roman"/>
          <w:sz w:val="24"/>
          <w:szCs w:val="24"/>
        </w:rPr>
        <w:t>naevus</w:t>
      </w:r>
      <w:proofErr w:type="spellEnd"/>
      <w:r w:rsidRPr="003C1E81">
        <w:rPr>
          <w:rFonts w:ascii="Times New Roman" w:hAnsi="Times New Roman" w:cs="Times New Roman"/>
          <w:sz w:val="24"/>
          <w:szCs w:val="24"/>
        </w:rPr>
        <w:t xml:space="preserve"> gondozást foto-dokumentációval. </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Kisebb műtéteket végeznek /szemölcs, kullancs eltávolítás/. Az eltávolított szövetet szövettani vizsgálatra küldjük, melyet a későbbiekben a beteggel megbeszélünk, terápiás tervet állítunk fel.</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Összefoglaló szakorvosi értékelést adnak, </w:t>
      </w:r>
      <w:proofErr w:type="spellStart"/>
      <w:r w:rsidRPr="003C1E81">
        <w:rPr>
          <w:rFonts w:ascii="Times New Roman" w:hAnsi="Times New Roman" w:cs="Times New Roman"/>
          <w:sz w:val="24"/>
          <w:szCs w:val="24"/>
        </w:rPr>
        <w:t>váladékozó</w:t>
      </w:r>
      <w:proofErr w:type="spellEnd"/>
      <w:r w:rsidRPr="003C1E81">
        <w:rPr>
          <w:rFonts w:ascii="Times New Roman" w:hAnsi="Times New Roman" w:cs="Times New Roman"/>
          <w:sz w:val="24"/>
          <w:szCs w:val="24"/>
        </w:rPr>
        <w:t xml:space="preserve"> sebekből mikrobiológiai mintavételt végeznek, szükség esetén </w:t>
      </w:r>
      <w:proofErr w:type="gramStart"/>
      <w:r w:rsidRPr="003C1E81">
        <w:rPr>
          <w:rFonts w:ascii="Times New Roman" w:hAnsi="Times New Roman" w:cs="Times New Roman"/>
          <w:sz w:val="24"/>
          <w:szCs w:val="24"/>
        </w:rPr>
        <w:t>lokális</w:t>
      </w:r>
      <w:proofErr w:type="gramEnd"/>
      <w:r w:rsidRPr="003C1E81">
        <w:rPr>
          <w:rFonts w:ascii="Times New Roman" w:hAnsi="Times New Roman" w:cs="Times New Roman"/>
          <w:sz w:val="24"/>
          <w:szCs w:val="24"/>
        </w:rPr>
        <w:t xml:space="preserve"> és fototerápiás kezelést végeznek.</w:t>
      </w:r>
    </w:p>
    <w:p w:rsidR="00613637" w:rsidRPr="003C1E81" w:rsidRDefault="00253B08" w:rsidP="00253B08">
      <w:pPr>
        <w:spacing w:after="180" w:line="288" w:lineRule="auto"/>
        <w:contextualSpacing/>
        <w:jc w:val="both"/>
        <w:rPr>
          <w:rFonts w:ascii="Times New Roman" w:hAnsi="Times New Roman" w:cs="Times New Roman"/>
          <w:sz w:val="24"/>
          <w:szCs w:val="24"/>
        </w:rPr>
      </w:pPr>
      <w:r>
        <w:rPr>
          <w:rFonts w:ascii="Times New Roman" w:hAnsi="Times New Roman" w:cs="Times New Roman"/>
          <w:sz w:val="24"/>
          <w:szCs w:val="24"/>
        </w:rPr>
        <w:t>Mindezt heti 3</w:t>
      </w:r>
      <w:r w:rsidR="00613637" w:rsidRPr="003C1E81">
        <w:rPr>
          <w:rFonts w:ascii="Times New Roman" w:hAnsi="Times New Roman" w:cs="Times New Roman"/>
          <w:sz w:val="24"/>
          <w:szCs w:val="24"/>
        </w:rPr>
        <w:t>0</w:t>
      </w:r>
      <w:r w:rsidR="00613637" w:rsidRPr="003C1E81">
        <w:rPr>
          <w:rFonts w:ascii="Times New Roman" w:hAnsi="Times New Roman" w:cs="Times New Roman"/>
          <w:color w:val="FF0000"/>
          <w:sz w:val="24"/>
          <w:szCs w:val="24"/>
        </w:rPr>
        <w:t xml:space="preserve"> </w:t>
      </w:r>
      <w:r w:rsidR="00613637" w:rsidRPr="003C1E81">
        <w:rPr>
          <w:rFonts w:ascii="Times New Roman" w:hAnsi="Times New Roman" w:cs="Times New Roman"/>
          <w:sz w:val="24"/>
          <w:szCs w:val="24"/>
        </w:rPr>
        <w:t>szakorvosi órában.</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b/>
          <w:sz w:val="24"/>
          <w:szCs w:val="24"/>
          <w:u w:val="single"/>
        </w:rPr>
        <w:t>b./19.</w:t>
      </w:r>
      <w:r w:rsidR="00654423" w:rsidRPr="003C1E81">
        <w:rPr>
          <w:rFonts w:ascii="Times New Roman" w:hAnsi="Times New Roman" w:cs="Times New Roman"/>
          <w:sz w:val="24"/>
          <w:szCs w:val="24"/>
        </w:rPr>
        <w:tab/>
      </w:r>
      <w:r w:rsidRPr="003C1E81">
        <w:rPr>
          <w:rFonts w:ascii="Times New Roman" w:hAnsi="Times New Roman" w:cs="Times New Roman"/>
          <w:b/>
          <w:bCs/>
          <w:sz w:val="24"/>
          <w:szCs w:val="24"/>
        </w:rPr>
        <w:t xml:space="preserve">Tüdőgyógyászat </w:t>
      </w:r>
    </w:p>
    <w:p w:rsidR="00253B08" w:rsidRDefault="00613637" w:rsidP="00253B08">
      <w:pPr>
        <w:spacing w:after="180" w:line="288" w:lineRule="auto"/>
        <w:contextualSpacing/>
        <w:jc w:val="both"/>
        <w:rPr>
          <w:rFonts w:ascii="Times New Roman" w:hAnsi="Times New Roman" w:cs="Times New Roman"/>
          <w:i/>
          <w:sz w:val="24"/>
          <w:szCs w:val="24"/>
        </w:rPr>
      </w:pPr>
      <w:r w:rsidRPr="003C1E81">
        <w:rPr>
          <w:rFonts w:ascii="Times New Roman" w:hAnsi="Times New Roman" w:cs="Times New Roman"/>
          <w:sz w:val="24"/>
          <w:szCs w:val="24"/>
        </w:rPr>
        <w:t xml:space="preserve">Feladata: Szakellátás és </w:t>
      </w:r>
      <w:proofErr w:type="spellStart"/>
      <w:r w:rsidRPr="003C1E81">
        <w:rPr>
          <w:rFonts w:ascii="Times New Roman" w:hAnsi="Times New Roman" w:cs="Times New Roman"/>
          <w:sz w:val="24"/>
          <w:szCs w:val="24"/>
        </w:rPr>
        <w:t>konziliáriusi</w:t>
      </w:r>
      <w:proofErr w:type="spellEnd"/>
      <w:r w:rsidRPr="003C1E81">
        <w:rPr>
          <w:rFonts w:ascii="Times New Roman" w:hAnsi="Times New Roman" w:cs="Times New Roman"/>
          <w:sz w:val="24"/>
          <w:szCs w:val="24"/>
        </w:rPr>
        <w:t xml:space="preserve"> tevékenység, heti 16 órában</w:t>
      </w:r>
      <w:r w:rsidR="00253B08">
        <w:rPr>
          <w:rFonts w:ascii="Times New Roman" w:hAnsi="Times New Roman" w:cs="Times New Roman"/>
          <w:i/>
          <w:sz w:val="24"/>
          <w:szCs w:val="24"/>
        </w:rPr>
        <w:t>:</w:t>
      </w:r>
    </w:p>
    <w:p w:rsidR="00613637" w:rsidRPr="00253B08" w:rsidRDefault="00613637" w:rsidP="00DD27F4">
      <w:pPr>
        <w:pStyle w:val="Listaszerbekezds"/>
        <w:numPr>
          <w:ilvl w:val="0"/>
          <w:numId w:val="61"/>
        </w:numPr>
        <w:spacing w:after="180" w:line="288" w:lineRule="auto"/>
        <w:jc w:val="both"/>
        <w:rPr>
          <w:rFonts w:ascii="Times New Roman" w:hAnsi="Times New Roman" w:cs="Times New Roman"/>
          <w:i/>
          <w:sz w:val="24"/>
          <w:szCs w:val="24"/>
        </w:rPr>
      </w:pPr>
      <w:r w:rsidRPr="00253B08">
        <w:rPr>
          <w:rFonts w:ascii="Times New Roman" w:hAnsi="Times New Roman" w:cs="Times New Roman"/>
          <w:sz w:val="24"/>
          <w:szCs w:val="24"/>
        </w:rPr>
        <w:t xml:space="preserve">Az </w:t>
      </w:r>
      <w:proofErr w:type="gramStart"/>
      <w:r w:rsidRPr="00253B08">
        <w:rPr>
          <w:rFonts w:ascii="Times New Roman" w:hAnsi="Times New Roman" w:cs="Times New Roman"/>
          <w:sz w:val="24"/>
          <w:szCs w:val="24"/>
        </w:rPr>
        <w:t>akut</w:t>
      </w:r>
      <w:proofErr w:type="gramEnd"/>
      <w:r w:rsidRPr="00253B08">
        <w:rPr>
          <w:rFonts w:ascii="Times New Roman" w:hAnsi="Times New Roman" w:cs="Times New Roman"/>
          <w:sz w:val="24"/>
          <w:szCs w:val="24"/>
        </w:rPr>
        <w:t xml:space="preserve"> légzőszervi panaszok, tünetek miatt jelentkező betegek vizsgálata, gyógyszeres kezelésre vonatkozó javaslattétel, szükség esetén pulmonológiai osztályra történő beutalás (kiemelt feladat).</w:t>
      </w:r>
    </w:p>
    <w:p w:rsidR="00613637" w:rsidRPr="00253B08" w:rsidRDefault="00613637" w:rsidP="00DD27F4">
      <w:pPr>
        <w:pStyle w:val="Listaszerbekezds"/>
        <w:numPr>
          <w:ilvl w:val="0"/>
          <w:numId w:val="61"/>
        </w:numPr>
        <w:tabs>
          <w:tab w:val="num" w:pos="1810"/>
        </w:tabs>
        <w:spacing w:after="180" w:line="288" w:lineRule="auto"/>
        <w:jc w:val="both"/>
        <w:rPr>
          <w:rFonts w:ascii="Times New Roman" w:hAnsi="Times New Roman" w:cs="Times New Roman"/>
          <w:sz w:val="24"/>
          <w:szCs w:val="24"/>
        </w:rPr>
      </w:pPr>
      <w:r w:rsidRPr="00253B08">
        <w:rPr>
          <w:rFonts w:ascii="Times New Roman" w:hAnsi="Times New Roman" w:cs="Times New Roman"/>
          <w:sz w:val="24"/>
          <w:szCs w:val="24"/>
        </w:rPr>
        <w:t xml:space="preserve">Egyes munka-alkalmassági vizsgálatok elvégzése és véleményezése, </w:t>
      </w:r>
      <w:proofErr w:type="gramStart"/>
      <w:r w:rsidRPr="00253B08">
        <w:rPr>
          <w:rFonts w:ascii="Times New Roman" w:hAnsi="Times New Roman" w:cs="Times New Roman"/>
          <w:sz w:val="24"/>
          <w:szCs w:val="24"/>
        </w:rPr>
        <w:t>foglalkozás-egészségügyi</w:t>
      </w:r>
      <w:r w:rsidR="001F189A" w:rsidRPr="00253B08">
        <w:rPr>
          <w:rFonts w:ascii="Times New Roman" w:hAnsi="Times New Roman" w:cs="Times New Roman"/>
          <w:sz w:val="24"/>
          <w:szCs w:val="24"/>
        </w:rPr>
        <w:t xml:space="preserve"> </w:t>
      </w:r>
      <w:r w:rsidRPr="00253B08">
        <w:rPr>
          <w:rFonts w:ascii="Times New Roman" w:hAnsi="Times New Roman" w:cs="Times New Roman"/>
          <w:sz w:val="24"/>
          <w:szCs w:val="24"/>
        </w:rPr>
        <w:t>fizetős</w:t>
      </w:r>
      <w:proofErr w:type="gramEnd"/>
      <w:r w:rsidRPr="00253B08">
        <w:rPr>
          <w:rFonts w:ascii="Times New Roman" w:hAnsi="Times New Roman" w:cs="Times New Roman"/>
          <w:sz w:val="24"/>
          <w:szCs w:val="24"/>
        </w:rPr>
        <w:t xml:space="preserve"> tüdőszűrés elvégzése,</w:t>
      </w:r>
    </w:p>
    <w:p w:rsidR="00613637" w:rsidRPr="00253B08" w:rsidRDefault="00613637" w:rsidP="00DD27F4">
      <w:pPr>
        <w:pStyle w:val="Listaszerbekezds"/>
        <w:numPr>
          <w:ilvl w:val="0"/>
          <w:numId w:val="61"/>
        </w:numPr>
        <w:tabs>
          <w:tab w:val="num" w:pos="1182"/>
          <w:tab w:val="num" w:pos="1810"/>
        </w:tabs>
        <w:spacing w:after="180" w:line="288" w:lineRule="auto"/>
        <w:jc w:val="both"/>
        <w:rPr>
          <w:rFonts w:ascii="Times New Roman" w:hAnsi="Times New Roman" w:cs="Times New Roman"/>
          <w:sz w:val="24"/>
          <w:szCs w:val="24"/>
        </w:rPr>
      </w:pPr>
      <w:r w:rsidRPr="00253B08">
        <w:rPr>
          <w:rFonts w:ascii="Times New Roman" w:hAnsi="Times New Roman" w:cs="Times New Roman"/>
          <w:sz w:val="24"/>
          <w:szCs w:val="24"/>
        </w:rPr>
        <w:lastRenderedPageBreak/>
        <w:t xml:space="preserve">Háziorvosi és szakorvosi kezdeményezésre kiegészítő vizsgálatokat és kezeléseket végeznek / mellkas röntgen, légzésfunkciós vizsgálat, </w:t>
      </w:r>
      <w:proofErr w:type="spellStart"/>
      <w:r w:rsidRPr="00253B08">
        <w:rPr>
          <w:rFonts w:ascii="Times New Roman" w:hAnsi="Times New Roman" w:cs="Times New Roman"/>
          <w:sz w:val="24"/>
          <w:szCs w:val="24"/>
        </w:rPr>
        <w:t>tuberkulin</w:t>
      </w:r>
      <w:proofErr w:type="spellEnd"/>
      <w:r w:rsidRPr="00253B08">
        <w:rPr>
          <w:rFonts w:ascii="Times New Roman" w:hAnsi="Times New Roman" w:cs="Times New Roman"/>
          <w:sz w:val="24"/>
          <w:szCs w:val="24"/>
        </w:rPr>
        <w:t xml:space="preserve"> próba, BCG oltás, </w:t>
      </w:r>
      <w:proofErr w:type="spellStart"/>
      <w:r w:rsidRPr="00253B08">
        <w:rPr>
          <w:rFonts w:ascii="Times New Roman" w:hAnsi="Times New Roman" w:cs="Times New Roman"/>
          <w:sz w:val="24"/>
          <w:szCs w:val="24"/>
        </w:rPr>
        <w:t>aerosol</w:t>
      </w:r>
      <w:proofErr w:type="spellEnd"/>
      <w:r w:rsidRPr="00253B08">
        <w:rPr>
          <w:rFonts w:ascii="Times New Roman" w:hAnsi="Times New Roman" w:cs="Times New Roman"/>
          <w:sz w:val="24"/>
          <w:szCs w:val="24"/>
        </w:rPr>
        <w:t xml:space="preserve"> terápia /.</w:t>
      </w:r>
    </w:p>
    <w:p w:rsidR="00613637" w:rsidRPr="00253B08" w:rsidRDefault="00253B08" w:rsidP="00DD27F4">
      <w:pPr>
        <w:pStyle w:val="Listaszerbekezds"/>
        <w:numPr>
          <w:ilvl w:val="0"/>
          <w:numId w:val="61"/>
        </w:numPr>
        <w:tabs>
          <w:tab w:val="num" w:pos="1182"/>
          <w:tab w:val="num" w:pos="1810"/>
        </w:tabs>
        <w:spacing w:after="180" w:line="288" w:lineRule="auto"/>
        <w:jc w:val="both"/>
        <w:rPr>
          <w:rFonts w:ascii="Times New Roman" w:hAnsi="Times New Roman" w:cs="Times New Roman"/>
          <w:sz w:val="24"/>
          <w:szCs w:val="24"/>
        </w:rPr>
      </w:pPr>
      <w:r>
        <w:rPr>
          <w:rFonts w:ascii="Times New Roman" w:hAnsi="Times New Roman" w:cs="Times New Roman"/>
          <w:sz w:val="24"/>
          <w:szCs w:val="24"/>
        </w:rPr>
        <w:t>L</w:t>
      </w:r>
      <w:r w:rsidR="00613637" w:rsidRPr="00253B08">
        <w:rPr>
          <w:rFonts w:ascii="Times New Roman" w:hAnsi="Times New Roman" w:cs="Times New Roman"/>
          <w:sz w:val="24"/>
          <w:szCs w:val="24"/>
        </w:rPr>
        <w:t>akossági ingyenes, jogszabályban meghatározott tüdőszűrés bonyolítása</w:t>
      </w:r>
    </w:p>
    <w:p w:rsidR="00613637" w:rsidRPr="003C1E81" w:rsidRDefault="00613637" w:rsidP="00253B08">
      <w:pPr>
        <w:spacing w:after="180" w:line="288" w:lineRule="auto"/>
        <w:ind w:left="1776"/>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bCs/>
          <w:sz w:val="24"/>
          <w:szCs w:val="24"/>
        </w:rPr>
      </w:pPr>
      <w:r w:rsidRPr="003C1E81">
        <w:rPr>
          <w:rFonts w:ascii="Times New Roman" w:hAnsi="Times New Roman" w:cs="Times New Roman"/>
          <w:b/>
          <w:bCs/>
          <w:sz w:val="24"/>
          <w:szCs w:val="24"/>
          <w:u w:val="single"/>
        </w:rPr>
        <w:t>b./20</w:t>
      </w:r>
      <w:r w:rsidRPr="003C1E81">
        <w:rPr>
          <w:rFonts w:ascii="Times New Roman" w:hAnsi="Times New Roman" w:cs="Times New Roman"/>
          <w:b/>
          <w:bCs/>
          <w:sz w:val="24"/>
          <w:szCs w:val="24"/>
        </w:rPr>
        <w:t xml:space="preserve"> </w:t>
      </w:r>
      <w:r w:rsidR="001F189A" w:rsidRPr="003C1E81">
        <w:rPr>
          <w:rFonts w:ascii="Times New Roman" w:hAnsi="Times New Roman" w:cs="Times New Roman"/>
          <w:b/>
          <w:bCs/>
          <w:sz w:val="24"/>
          <w:szCs w:val="24"/>
        </w:rPr>
        <w:tab/>
      </w:r>
      <w:r w:rsidRPr="003C1E81">
        <w:rPr>
          <w:rFonts w:ascii="Times New Roman" w:hAnsi="Times New Roman" w:cs="Times New Roman"/>
          <w:b/>
          <w:bCs/>
          <w:sz w:val="24"/>
          <w:szCs w:val="24"/>
        </w:rPr>
        <w:t>Kardiológia</w:t>
      </w:r>
    </w:p>
    <w:p w:rsidR="00613637" w:rsidRPr="003C1E81" w:rsidRDefault="00613637" w:rsidP="00253B08">
      <w:pPr>
        <w:spacing w:after="180" w:line="288" w:lineRule="auto"/>
        <w:contextualSpacing/>
        <w:jc w:val="both"/>
        <w:rPr>
          <w:rFonts w:ascii="Times New Roman" w:hAnsi="Times New Roman" w:cs="Times New Roman"/>
          <w:bCs/>
          <w:sz w:val="24"/>
          <w:szCs w:val="24"/>
        </w:rPr>
      </w:pPr>
      <w:r w:rsidRPr="003C1E81">
        <w:rPr>
          <w:rFonts w:ascii="Times New Roman" w:hAnsi="Times New Roman" w:cs="Times New Roman"/>
          <w:b/>
          <w:bCs/>
          <w:sz w:val="24"/>
          <w:szCs w:val="24"/>
        </w:rPr>
        <w:t xml:space="preserve">Feladata: </w:t>
      </w:r>
      <w:r w:rsidRPr="003C1E81">
        <w:rPr>
          <w:rFonts w:ascii="Times New Roman" w:hAnsi="Times New Roman" w:cs="Times New Roman"/>
          <w:bCs/>
          <w:sz w:val="24"/>
          <w:szCs w:val="24"/>
        </w:rPr>
        <w:t>kardiológiai betegek kivizsgálása,</w:t>
      </w:r>
      <w:r w:rsidRPr="003C1E81">
        <w:rPr>
          <w:rFonts w:ascii="Times New Roman" w:hAnsi="Times New Roman" w:cs="Times New Roman"/>
          <w:b/>
          <w:bCs/>
          <w:sz w:val="24"/>
          <w:szCs w:val="24"/>
        </w:rPr>
        <w:t xml:space="preserve"> ellátása, heti 20 órában engedélyezve. </w:t>
      </w:r>
      <w:r w:rsidRPr="003C1E81">
        <w:rPr>
          <w:rFonts w:ascii="Times New Roman" w:hAnsi="Times New Roman" w:cs="Times New Roman"/>
          <w:bCs/>
          <w:sz w:val="24"/>
          <w:szCs w:val="24"/>
        </w:rPr>
        <w:t xml:space="preserve">A járóbeteg szakrendeléshez a szükséges gépi és műszeres </w:t>
      </w:r>
      <w:proofErr w:type="spellStart"/>
      <w:r w:rsidRPr="003C1E81">
        <w:rPr>
          <w:rFonts w:ascii="Times New Roman" w:hAnsi="Times New Roman" w:cs="Times New Roman"/>
          <w:bCs/>
          <w:sz w:val="24"/>
          <w:szCs w:val="24"/>
        </w:rPr>
        <w:t>hátér</w:t>
      </w:r>
      <w:proofErr w:type="spellEnd"/>
      <w:r w:rsidRPr="003C1E81">
        <w:rPr>
          <w:rFonts w:ascii="Times New Roman" w:hAnsi="Times New Roman" w:cs="Times New Roman"/>
          <w:bCs/>
          <w:sz w:val="24"/>
          <w:szCs w:val="24"/>
        </w:rPr>
        <w:t xml:space="preserve"> rendelkezésre áll.</w:t>
      </w:r>
    </w:p>
    <w:p w:rsidR="00613637" w:rsidRPr="003C1E81" w:rsidRDefault="00613637" w:rsidP="00253B08">
      <w:pPr>
        <w:spacing w:after="180" w:line="288" w:lineRule="auto"/>
        <w:ind w:left="567"/>
        <w:contextualSpacing/>
        <w:jc w:val="both"/>
        <w:rPr>
          <w:rFonts w:ascii="Times New Roman" w:hAnsi="Times New Roman" w:cs="Times New Roman"/>
          <w:bCs/>
          <w:sz w:val="24"/>
          <w:szCs w:val="24"/>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kardiológia szakrendelésen az alábbi tevékenységeket végzik:</w:t>
      </w:r>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r w:rsidRPr="003C1E81">
        <w:rPr>
          <w:rFonts w:ascii="Times New Roman" w:eastAsia="Calibri" w:hAnsi="Times New Roman" w:cs="Times New Roman"/>
          <w:sz w:val="24"/>
          <w:szCs w:val="24"/>
        </w:rPr>
        <w:t>Anamnézis, kórelőzmény felvétel</w:t>
      </w:r>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r w:rsidRPr="003C1E81">
        <w:rPr>
          <w:rFonts w:ascii="Times New Roman" w:eastAsia="Calibri" w:hAnsi="Times New Roman" w:cs="Times New Roman"/>
          <w:sz w:val="24"/>
          <w:szCs w:val="24"/>
        </w:rPr>
        <w:t>Általános fizikai vizsgálat, diagnózis felállításához</w:t>
      </w:r>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r w:rsidRPr="003C1E81">
        <w:rPr>
          <w:rFonts w:ascii="Times New Roman" w:eastAsia="Calibri" w:hAnsi="Times New Roman" w:cs="Times New Roman"/>
          <w:sz w:val="24"/>
          <w:szCs w:val="24"/>
        </w:rPr>
        <w:t>EKG</w:t>
      </w:r>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r w:rsidRPr="003C1E81">
        <w:rPr>
          <w:rFonts w:ascii="Times New Roman" w:eastAsia="Calibri" w:hAnsi="Times New Roman" w:cs="Times New Roman"/>
          <w:sz w:val="24"/>
          <w:szCs w:val="24"/>
        </w:rPr>
        <w:t>Nyugalmi vérnyomásmérés</w:t>
      </w:r>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proofErr w:type="spellStart"/>
      <w:r w:rsidRPr="003C1E81">
        <w:rPr>
          <w:rFonts w:ascii="Times New Roman" w:eastAsia="Calibri" w:hAnsi="Times New Roman" w:cs="Times New Roman"/>
          <w:sz w:val="24"/>
          <w:szCs w:val="24"/>
        </w:rPr>
        <w:t>Pulzoximetria</w:t>
      </w:r>
      <w:proofErr w:type="spellEnd"/>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proofErr w:type="spellStart"/>
      <w:r w:rsidRPr="003C1E81">
        <w:rPr>
          <w:rFonts w:ascii="Times New Roman" w:eastAsia="Calibri" w:hAnsi="Times New Roman" w:cs="Times New Roman"/>
          <w:sz w:val="24"/>
          <w:szCs w:val="24"/>
        </w:rPr>
        <w:t>Echocardiographia</w:t>
      </w:r>
      <w:proofErr w:type="spellEnd"/>
      <w:r w:rsidRPr="003C1E81">
        <w:rPr>
          <w:rFonts w:ascii="Times New Roman" w:eastAsia="Calibri" w:hAnsi="Times New Roman" w:cs="Times New Roman"/>
          <w:sz w:val="24"/>
          <w:szCs w:val="24"/>
        </w:rPr>
        <w:t xml:space="preserve"> (szívultrahang)</w:t>
      </w:r>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r w:rsidRPr="003C1E81">
        <w:rPr>
          <w:rFonts w:ascii="Times New Roman" w:eastAsia="Calibri" w:hAnsi="Times New Roman" w:cs="Times New Roman"/>
          <w:sz w:val="24"/>
          <w:szCs w:val="24"/>
        </w:rPr>
        <w:t xml:space="preserve">24 órás EKG </w:t>
      </w:r>
      <w:proofErr w:type="spellStart"/>
      <w:r w:rsidRPr="003C1E81">
        <w:rPr>
          <w:rFonts w:ascii="Times New Roman" w:eastAsia="Calibri" w:hAnsi="Times New Roman" w:cs="Times New Roman"/>
          <w:sz w:val="24"/>
          <w:szCs w:val="24"/>
        </w:rPr>
        <w:t>Holter</w:t>
      </w:r>
      <w:proofErr w:type="spellEnd"/>
      <w:r w:rsidRPr="003C1E81">
        <w:rPr>
          <w:rFonts w:ascii="Times New Roman" w:eastAsia="Calibri" w:hAnsi="Times New Roman" w:cs="Times New Roman"/>
          <w:sz w:val="24"/>
          <w:szCs w:val="24"/>
        </w:rPr>
        <w:t xml:space="preserve"> </w:t>
      </w:r>
      <w:proofErr w:type="spellStart"/>
      <w:r w:rsidRPr="003C1E81">
        <w:rPr>
          <w:rFonts w:ascii="Times New Roman" w:eastAsia="Calibri" w:hAnsi="Times New Roman" w:cs="Times New Roman"/>
          <w:sz w:val="24"/>
          <w:szCs w:val="24"/>
        </w:rPr>
        <w:t>monitorozás</w:t>
      </w:r>
      <w:proofErr w:type="spellEnd"/>
      <w:r w:rsidRPr="003C1E81">
        <w:rPr>
          <w:rFonts w:ascii="Times New Roman" w:eastAsia="Calibri" w:hAnsi="Times New Roman" w:cs="Times New Roman"/>
          <w:sz w:val="24"/>
          <w:szCs w:val="24"/>
        </w:rPr>
        <w:t xml:space="preserve">, </w:t>
      </w:r>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r w:rsidRPr="003C1E81">
        <w:rPr>
          <w:rFonts w:ascii="Times New Roman" w:eastAsia="Calibri" w:hAnsi="Times New Roman" w:cs="Times New Roman"/>
          <w:sz w:val="24"/>
          <w:szCs w:val="24"/>
        </w:rPr>
        <w:t xml:space="preserve">ABPM 24 órás </w:t>
      </w:r>
      <w:proofErr w:type="spellStart"/>
      <w:r w:rsidRPr="003C1E81">
        <w:rPr>
          <w:rFonts w:ascii="Times New Roman" w:eastAsia="Calibri" w:hAnsi="Times New Roman" w:cs="Times New Roman"/>
          <w:sz w:val="24"/>
          <w:szCs w:val="24"/>
        </w:rPr>
        <w:t>monitorozás</w:t>
      </w:r>
      <w:proofErr w:type="spellEnd"/>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r w:rsidRPr="003C1E81">
        <w:rPr>
          <w:rFonts w:ascii="Times New Roman" w:eastAsia="Calibri" w:hAnsi="Times New Roman" w:cs="Times New Roman"/>
          <w:sz w:val="24"/>
          <w:szCs w:val="24"/>
        </w:rPr>
        <w:t>Terheléses EKG</w:t>
      </w:r>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r w:rsidRPr="003C1E81">
        <w:rPr>
          <w:rFonts w:ascii="Times New Roman" w:eastAsia="Calibri" w:hAnsi="Times New Roman" w:cs="Times New Roman"/>
          <w:sz w:val="24"/>
          <w:szCs w:val="24"/>
        </w:rPr>
        <w:t>További klinikai vizsgálatok (Szívizom SPECT, Szívkatéterezés…) megszervezése</w:t>
      </w:r>
    </w:p>
    <w:p w:rsidR="00613637" w:rsidRPr="003C1E81"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r w:rsidRPr="003C1E81">
        <w:rPr>
          <w:rFonts w:ascii="Times New Roman" w:eastAsia="Calibri" w:hAnsi="Times New Roman" w:cs="Times New Roman"/>
          <w:sz w:val="24"/>
          <w:szCs w:val="24"/>
        </w:rPr>
        <w:t>Egészségügyi dokumentálás (EESZT)</w:t>
      </w:r>
    </w:p>
    <w:p w:rsidR="00613637" w:rsidRPr="00253B08" w:rsidRDefault="00613637" w:rsidP="00DD27F4">
      <w:pPr>
        <w:numPr>
          <w:ilvl w:val="0"/>
          <w:numId w:val="7"/>
        </w:numPr>
        <w:spacing w:after="180" w:line="288" w:lineRule="auto"/>
        <w:contextualSpacing/>
        <w:jc w:val="both"/>
        <w:rPr>
          <w:rFonts w:ascii="Times New Roman" w:eastAsia="Calibri" w:hAnsi="Times New Roman" w:cs="Times New Roman"/>
          <w:sz w:val="24"/>
          <w:szCs w:val="24"/>
        </w:rPr>
      </w:pPr>
      <w:r w:rsidRPr="003C1E81">
        <w:rPr>
          <w:rFonts w:ascii="Times New Roman" w:eastAsia="Calibri" w:hAnsi="Times New Roman" w:cs="Times New Roman"/>
          <w:sz w:val="24"/>
          <w:szCs w:val="24"/>
        </w:rPr>
        <w:t>Vérnyomás-beállítás, életviteli tanácsadás kardiológiai vonatkozásban</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kardiológia szakrendelés feladatai:</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Előjegyzett betegek kivizsgálása</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Gondozásba vett betegek ellenőrzése</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Alvadásgátló kezelés optimalizálása /műbillentyűs betegeknél létkérdés/</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Egyéb szakrendelések kérésére konzíliumok adása</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EKG felvételek véleményezése</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Adott esetben műtéti alkalmasság elbírálása</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Határterületi esetek differenciál diagnózisa</w:t>
      </w:r>
    </w:p>
    <w:p w:rsidR="003077B0" w:rsidRDefault="003077B0" w:rsidP="00253B08">
      <w:pPr>
        <w:spacing w:after="180" w:line="288" w:lineRule="auto"/>
        <w:contextualSpacing/>
        <w:jc w:val="both"/>
        <w:rPr>
          <w:rFonts w:ascii="Times New Roman" w:hAnsi="Times New Roman" w:cs="Times New Roman"/>
          <w:b/>
          <w:bCs/>
          <w:sz w:val="24"/>
          <w:szCs w:val="24"/>
          <w:u w:val="single"/>
        </w:rPr>
      </w:pPr>
    </w:p>
    <w:p w:rsidR="00E31B65" w:rsidRPr="00E31B65" w:rsidRDefault="00E31B65" w:rsidP="00253B08">
      <w:pPr>
        <w:spacing w:after="180" w:line="288" w:lineRule="auto"/>
        <w:contextualSpacing/>
        <w:jc w:val="both"/>
        <w:rPr>
          <w:rFonts w:ascii="Times New Roman" w:hAnsi="Times New Roman" w:cs="Times New Roman"/>
          <w:b/>
          <w:bCs/>
          <w:sz w:val="24"/>
          <w:szCs w:val="24"/>
          <w:highlight w:val="green"/>
        </w:rPr>
      </w:pPr>
      <w:r w:rsidRPr="00E31B65">
        <w:rPr>
          <w:rFonts w:ascii="Times New Roman" w:hAnsi="Times New Roman" w:cs="Times New Roman"/>
          <w:b/>
          <w:bCs/>
          <w:sz w:val="24"/>
          <w:szCs w:val="24"/>
          <w:highlight w:val="green"/>
        </w:rPr>
        <w:t xml:space="preserve">b./21 </w:t>
      </w:r>
      <w:r w:rsidRPr="00E31B65">
        <w:rPr>
          <w:rFonts w:ascii="Times New Roman" w:hAnsi="Times New Roman" w:cs="Times New Roman"/>
          <w:b/>
          <w:bCs/>
          <w:sz w:val="24"/>
          <w:szCs w:val="24"/>
          <w:highlight w:val="green"/>
        </w:rPr>
        <w:tab/>
      </w:r>
      <w:proofErr w:type="spellStart"/>
      <w:r w:rsidRPr="00E31B65">
        <w:rPr>
          <w:rFonts w:ascii="Times New Roman" w:hAnsi="Times New Roman" w:cs="Times New Roman"/>
          <w:b/>
          <w:bCs/>
          <w:sz w:val="24"/>
          <w:szCs w:val="24"/>
          <w:highlight w:val="green"/>
        </w:rPr>
        <w:t>Diabetológia</w:t>
      </w:r>
      <w:proofErr w:type="spellEnd"/>
    </w:p>
    <w:p w:rsidR="00E31B65" w:rsidRDefault="00E31B65" w:rsidP="00253B08">
      <w:pPr>
        <w:spacing w:after="180" w:line="288" w:lineRule="auto"/>
        <w:contextualSpacing/>
        <w:jc w:val="both"/>
        <w:rPr>
          <w:rFonts w:ascii="Times New Roman" w:hAnsi="Times New Roman" w:cs="Times New Roman"/>
          <w:bCs/>
          <w:sz w:val="24"/>
          <w:szCs w:val="24"/>
          <w:highlight w:val="green"/>
        </w:rPr>
      </w:pPr>
      <w:r w:rsidRPr="00E31B65">
        <w:rPr>
          <w:rFonts w:ascii="Times New Roman" w:hAnsi="Times New Roman" w:cs="Times New Roman"/>
          <w:bCs/>
          <w:sz w:val="24"/>
          <w:szCs w:val="24"/>
          <w:highlight w:val="green"/>
        </w:rPr>
        <w:t xml:space="preserve">Feladata: elsősorban cukorbeteg páciensek ellátásával valamint a cukor és /vagy inzulin háztartás zavaraival azok kivizsgálásával foglalkozik a szakrendelés. Az ellátás heti 10 órában engedélyezve. </w:t>
      </w:r>
    </w:p>
    <w:p w:rsidR="00E31B65" w:rsidRPr="00E31B65" w:rsidRDefault="00E31B65" w:rsidP="00253B08">
      <w:pPr>
        <w:spacing w:after="180" w:line="288" w:lineRule="auto"/>
        <w:contextualSpacing/>
        <w:jc w:val="both"/>
        <w:rPr>
          <w:rFonts w:ascii="Times New Roman" w:hAnsi="Times New Roman" w:cs="Times New Roman"/>
          <w:b/>
          <w:bCs/>
          <w:sz w:val="24"/>
          <w:szCs w:val="24"/>
          <w:highlight w:val="green"/>
        </w:rPr>
      </w:pPr>
      <w:r w:rsidRPr="00E31B65">
        <w:rPr>
          <w:rFonts w:ascii="Times New Roman" w:hAnsi="Times New Roman" w:cs="Times New Roman"/>
          <w:b/>
          <w:bCs/>
          <w:sz w:val="24"/>
          <w:szCs w:val="24"/>
          <w:highlight w:val="green"/>
        </w:rPr>
        <w:t xml:space="preserve">b./22 </w:t>
      </w:r>
      <w:r w:rsidRPr="00E31B65">
        <w:rPr>
          <w:rFonts w:ascii="Times New Roman" w:hAnsi="Times New Roman" w:cs="Times New Roman"/>
          <w:b/>
          <w:bCs/>
          <w:sz w:val="24"/>
          <w:szCs w:val="24"/>
          <w:highlight w:val="green"/>
        </w:rPr>
        <w:tab/>
      </w:r>
      <w:proofErr w:type="spellStart"/>
      <w:r w:rsidRPr="00E31B65">
        <w:rPr>
          <w:rFonts w:ascii="Times New Roman" w:hAnsi="Times New Roman" w:cs="Times New Roman"/>
          <w:b/>
          <w:bCs/>
          <w:sz w:val="24"/>
          <w:szCs w:val="24"/>
          <w:highlight w:val="green"/>
        </w:rPr>
        <w:t>Dietetika</w:t>
      </w:r>
      <w:proofErr w:type="spellEnd"/>
    </w:p>
    <w:p w:rsidR="005B3F54" w:rsidRPr="005B3F54" w:rsidRDefault="005B3F54" w:rsidP="00253B08">
      <w:pPr>
        <w:spacing w:after="180" w:line="288" w:lineRule="auto"/>
        <w:ind w:left="567"/>
        <w:contextualSpacing/>
        <w:jc w:val="both"/>
        <w:rPr>
          <w:rFonts w:ascii="Times New Roman" w:hAnsi="Times New Roman" w:cs="Times New Roman"/>
          <w:b/>
          <w:bCs/>
          <w:sz w:val="24"/>
          <w:szCs w:val="24"/>
        </w:rPr>
      </w:pPr>
    </w:p>
    <w:p w:rsidR="005B3F54" w:rsidRPr="005B3F54" w:rsidRDefault="005B3F54" w:rsidP="00253B08">
      <w:pPr>
        <w:spacing w:after="180" w:line="288" w:lineRule="auto"/>
        <w:contextualSpacing/>
        <w:rPr>
          <w:rFonts w:ascii="Times New Roman" w:hAnsi="Times New Roman" w:cs="Times New Roman"/>
          <w:bCs/>
          <w:sz w:val="24"/>
          <w:szCs w:val="24"/>
          <w:highlight w:val="green"/>
        </w:rPr>
      </w:pPr>
      <w:r w:rsidRPr="005B3F54">
        <w:rPr>
          <w:rFonts w:ascii="Times New Roman" w:hAnsi="Times New Roman" w:cs="Times New Roman"/>
          <w:bCs/>
          <w:sz w:val="24"/>
          <w:szCs w:val="24"/>
          <w:highlight w:val="green"/>
        </w:rPr>
        <w:t xml:space="preserve">Feladata: az endokrinológiai, anyagcsere- és </w:t>
      </w:r>
      <w:proofErr w:type="spellStart"/>
      <w:r w:rsidRPr="005B3F54">
        <w:rPr>
          <w:rFonts w:ascii="Times New Roman" w:hAnsi="Times New Roman" w:cs="Times New Roman"/>
          <w:bCs/>
          <w:sz w:val="24"/>
          <w:szCs w:val="24"/>
          <w:highlight w:val="green"/>
        </w:rPr>
        <w:t>diabetológiai</w:t>
      </w:r>
      <w:proofErr w:type="spellEnd"/>
      <w:r w:rsidRPr="005B3F54">
        <w:rPr>
          <w:rFonts w:ascii="Times New Roman" w:hAnsi="Times New Roman" w:cs="Times New Roman"/>
          <w:bCs/>
          <w:sz w:val="24"/>
          <w:szCs w:val="24"/>
          <w:highlight w:val="green"/>
        </w:rPr>
        <w:t xml:space="preserve"> ellátáshoz kapcsolódóan a </w:t>
      </w:r>
      <w:proofErr w:type="spellStart"/>
      <w:r w:rsidRPr="005B3F54">
        <w:rPr>
          <w:rFonts w:ascii="Times New Roman" w:hAnsi="Times New Roman" w:cs="Times New Roman"/>
          <w:bCs/>
          <w:sz w:val="24"/>
          <w:szCs w:val="24"/>
          <w:highlight w:val="green"/>
        </w:rPr>
        <w:t>dietetikai</w:t>
      </w:r>
      <w:proofErr w:type="spellEnd"/>
      <w:r w:rsidRPr="005B3F54">
        <w:rPr>
          <w:rFonts w:ascii="Times New Roman" w:hAnsi="Times New Roman" w:cs="Times New Roman"/>
          <w:bCs/>
          <w:sz w:val="24"/>
          <w:szCs w:val="24"/>
          <w:highlight w:val="green"/>
        </w:rPr>
        <w:t xml:space="preserve"> szakrendelés a betegek </w:t>
      </w:r>
      <w:proofErr w:type="gramStart"/>
      <w:r w:rsidRPr="005B3F54">
        <w:rPr>
          <w:rFonts w:ascii="Times New Roman" w:hAnsi="Times New Roman" w:cs="Times New Roman"/>
          <w:bCs/>
          <w:sz w:val="24"/>
          <w:szCs w:val="24"/>
          <w:highlight w:val="green"/>
        </w:rPr>
        <w:t>komplex</w:t>
      </w:r>
      <w:proofErr w:type="gramEnd"/>
      <w:r w:rsidRPr="005B3F54">
        <w:rPr>
          <w:rFonts w:ascii="Times New Roman" w:hAnsi="Times New Roman" w:cs="Times New Roman"/>
          <w:bCs/>
          <w:sz w:val="24"/>
          <w:szCs w:val="24"/>
          <w:highlight w:val="green"/>
        </w:rPr>
        <w:t>, életmód- és terápiaközpontú ellátását szolgálja.</w:t>
      </w:r>
    </w:p>
    <w:p w:rsidR="005B3F54" w:rsidRPr="005B3F54" w:rsidRDefault="005B3F54" w:rsidP="00253B08">
      <w:pPr>
        <w:spacing w:after="180" w:line="288" w:lineRule="auto"/>
        <w:contextualSpacing/>
        <w:rPr>
          <w:rFonts w:ascii="Times New Roman" w:hAnsi="Times New Roman" w:cs="Times New Roman"/>
          <w:sz w:val="24"/>
          <w:szCs w:val="24"/>
          <w:highlight w:val="green"/>
        </w:rPr>
      </w:pPr>
      <w:r w:rsidRPr="005B3F54">
        <w:rPr>
          <w:rFonts w:ascii="Times New Roman" w:hAnsi="Times New Roman" w:cs="Times New Roman"/>
          <w:sz w:val="24"/>
          <w:szCs w:val="24"/>
          <w:highlight w:val="green"/>
        </w:rPr>
        <w:t>A szakrendelésen egyéni, személyre szabott tanácsadás történ</w:t>
      </w:r>
      <w:r w:rsidR="00433832">
        <w:rPr>
          <w:rFonts w:ascii="Times New Roman" w:hAnsi="Times New Roman" w:cs="Times New Roman"/>
          <w:sz w:val="24"/>
          <w:szCs w:val="24"/>
          <w:highlight w:val="green"/>
        </w:rPr>
        <w:t>ik</w:t>
      </w:r>
      <w:r w:rsidRPr="005B3F54">
        <w:rPr>
          <w:rFonts w:ascii="Times New Roman" w:hAnsi="Times New Roman" w:cs="Times New Roman"/>
          <w:sz w:val="24"/>
          <w:szCs w:val="24"/>
          <w:highlight w:val="green"/>
        </w:rPr>
        <w:t>, amely kiterjedt többek között:</w:t>
      </w:r>
    </w:p>
    <w:p w:rsidR="005B3F54" w:rsidRPr="005B3F54" w:rsidRDefault="005B3F54" w:rsidP="00DD27F4">
      <w:pPr>
        <w:numPr>
          <w:ilvl w:val="0"/>
          <w:numId w:val="54"/>
        </w:numPr>
        <w:suppressAutoHyphens/>
        <w:autoSpaceDN w:val="0"/>
        <w:spacing w:after="180" w:line="240" w:lineRule="auto"/>
        <w:ind w:left="714" w:hanging="357"/>
        <w:jc w:val="both"/>
        <w:textAlignment w:val="baseline"/>
        <w:rPr>
          <w:rFonts w:ascii="Aptos" w:eastAsia="SimSun" w:hAnsi="Aptos" w:cs="Aptos" w:hint="eastAsia"/>
          <w:kern w:val="3"/>
          <w:sz w:val="24"/>
          <w:szCs w:val="24"/>
          <w:highlight w:val="green"/>
          <w:lang w:eastAsia="hu-HU"/>
        </w:rPr>
      </w:pPr>
      <w:r w:rsidRPr="005B3F54">
        <w:rPr>
          <w:rFonts w:ascii="Times New Roman" w:eastAsia="Times New Roman" w:hAnsi="Times New Roman" w:cs="Times New Roman"/>
          <w:kern w:val="3"/>
          <w:sz w:val="24"/>
          <w:szCs w:val="24"/>
          <w:highlight w:val="green"/>
          <w:lang w:eastAsia="hu-HU"/>
        </w:rPr>
        <w:lastRenderedPageBreak/>
        <w:t>cukorbetegséghez kapcsolódó étrendi ajánlásokra,</w:t>
      </w:r>
    </w:p>
    <w:p w:rsidR="005B3F54" w:rsidRPr="005B3F54" w:rsidRDefault="005B3F54" w:rsidP="00DD27F4">
      <w:pPr>
        <w:numPr>
          <w:ilvl w:val="0"/>
          <w:numId w:val="53"/>
        </w:numPr>
        <w:suppressAutoHyphens/>
        <w:autoSpaceDN w:val="0"/>
        <w:spacing w:after="180" w:line="240" w:lineRule="auto"/>
        <w:ind w:left="714" w:hanging="357"/>
        <w:jc w:val="both"/>
        <w:textAlignment w:val="baseline"/>
        <w:rPr>
          <w:rFonts w:ascii="Aptos" w:eastAsia="SimSun" w:hAnsi="Aptos" w:cs="Aptos" w:hint="eastAsia"/>
          <w:kern w:val="3"/>
          <w:sz w:val="24"/>
          <w:szCs w:val="24"/>
          <w:highlight w:val="green"/>
          <w:lang w:eastAsia="hu-HU"/>
        </w:rPr>
      </w:pPr>
      <w:r w:rsidRPr="005B3F54">
        <w:rPr>
          <w:rFonts w:ascii="Times New Roman" w:eastAsia="Times New Roman" w:hAnsi="Times New Roman" w:cs="Times New Roman"/>
          <w:kern w:val="3"/>
          <w:sz w:val="24"/>
          <w:szCs w:val="24"/>
          <w:highlight w:val="green"/>
          <w:lang w:eastAsia="hu-HU"/>
        </w:rPr>
        <w:t>testsúly- és anyagcsere-rendezésre,</w:t>
      </w:r>
    </w:p>
    <w:p w:rsidR="005B3F54" w:rsidRPr="005B3F54" w:rsidRDefault="005B3F54" w:rsidP="00DD27F4">
      <w:pPr>
        <w:numPr>
          <w:ilvl w:val="0"/>
          <w:numId w:val="53"/>
        </w:numPr>
        <w:suppressAutoHyphens/>
        <w:autoSpaceDN w:val="0"/>
        <w:spacing w:after="180" w:line="240" w:lineRule="auto"/>
        <w:ind w:left="714" w:hanging="357"/>
        <w:jc w:val="both"/>
        <w:textAlignment w:val="baseline"/>
        <w:rPr>
          <w:rFonts w:ascii="Aptos" w:eastAsia="SimSun" w:hAnsi="Aptos" w:cs="Aptos" w:hint="eastAsia"/>
          <w:kern w:val="3"/>
          <w:sz w:val="24"/>
          <w:szCs w:val="24"/>
          <w:highlight w:val="green"/>
          <w:lang w:eastAsia="hu-HU"/>
        </w:rPr>
      </w:pPr>
      <w:r w:rsidRPr="005B3F54">
        <w:rPr>
          <w:rFonts w:ascii="Times New Roman" w:eastAsia="Times New Roman" w:hAnsi="Times New Roman" w:cs="Times New Roman"/>
          <w:kern w:val="3"/>
          <w:sz w:val="24"/>
          <w:szCs w:val="24"/>
          <w:highlight w:val="green"/>
          <w:lang w:eastAsia="hu-HU"/>
        </w:rPr>
        <w:t>endokrin betegségekhez igazított táplálkozási irányelvekre,</w:t>
      </w:r>
    </w:p>
    <w:p w:rsidR="005B3F54" w:rsidRPr="005B3F54" w:rsidRDefault="005B3F54" w:rsidP="00DD27F4">
      <w:pPr>
        <w:numPr>
          <w:ilvl w:val="0"/>
          <w:numId w:val="53"/>
        </w:numPr>
        <w:suppressAutoHyphens/>
        <w:autoSpaceDN w:val="0"/>
        <w:spacing w:after="180" w:line="240" w:lineRule="auto"/>
        <w:jc w:val="both"/>
        <w:textAlignment w:val="baseline"/>
        <w:rPr>
          <w:rFonts w:ascii="Aptos" w:eastAsia="SimSun" w:hAnsi="Aptos" w:cs="Aptos" w:hint="eastAsia"/>
          <w:kern w:val="3"/>
          <w:sz w:val="24"/>
          <w:szCs w:val="24"/>
          <w:highlight w:val="green"/>
          <w:lang w:eastAsia="hu-HU"/>
        </w:rPr>
      </w:pPr>
      <w:r w:rsidRPr="005B3F54">
        <w:rPr>
          <w:rFonts w:ascii="Times New Roman" w:eastAsia="Times New Roman" w:hAnsi="Times New Roman" w:cs="Times New Roman"/>
          <w:kern w:val="3"/>
          <w:sz w:val="24"/>
          <w:szCs w:val="24"/>
          <w:highlight w:val="green"/>
          <w:lang w:eastAsia="hu-HU"/>
        </w:rPr>
        <w:t>életmód- és prevenciós tanácsadásra.</w:t>
      </w:r>
    </w:p>
    <w:p w:rsidR="005B3F54" w:rsidRPr="005B3F54" w:rsidRDefault="005B3F54" w:rsidP="00253B08">
      <w:pPr>
        <w:spacing w:after="180" w:line="288" w:lineRule="auto"/>
        <w:ind w:left="567"/>
        <w:contextualSpacing/>
        <w:jc w:val="both"/>
        <w:rPr>
          <w:rFonts w:ascii="Times New Roman" w:hAnsi="Times New Roman" w:cs="Times New Roman"/>
          <w:bCs/>
          <w:sz w:val="24"/>
          <w:szCs w:val="24"/>
        </w:rPr>
      </w:pPr>
      <w:r w:rsidRPr="005B3F54">
        <w:rPr>
          <w:rFonts w:ascii="Times New Roman" w:hAnsi="Times New Roman" w:cs="Times New Roman"/>
          <w:bCs/>
          <w:sz w:val="24"/>
          <w:szCs w:val="24"/>
          <w:highlight w:val="green"/>
        </w:rPr>
        <w:t>Az ellátás engedélyezett heti óraszáma: 14 óra</w:t>
      </w:r>
    </w:p>
    <w:p w:rsidR="00E31B65" w:rsidRDefault="00E31B65" w:rsidP="00253B08">
      <w:pPr>
        <w:spacing w:after="180" w:line="288" w:lineRule="auto"/>
        <w:contextualSpacing/>
        <w:jc w:val="both"/>
        <w:rPr>
          <w:rFonts w:ascii="Times New Roman" w:hAnsi="Times New Roman" w:cs="Times New Roman"/>
          <w:b/>
          <w:bCs/>
          <w:sz w:val="24"/>
          <w:szCs w:val="24"/>
          <w:highlight w:val="green"/>
        </w:rPr>
      </w:pPr>
    </w:p>
    <w:p w:rsidR="005B3F54" w:rsidRPr="00E31B65" w:rsidRDefault="005B3F54" w:rsidP="00253B08">
      <w:pPr>
        <w:spacing w:after="180" w:line="288" w:lineRule="auto"/>
        <w:contextualSpacing/>
        <w:jc w:val="both"/>
        <w:rPr>
          <w:rFonts w:ascii="Times New Roman" w:hAnsi="Times New Roman" w:cs="Times New Roman"/>
          <w:b/>
          <w:bCs/>
          <w:sz w:val="24"/>
          <w:szCs w:val="24"/>
          <w:highlight w:val="green"/>
        </w:rPr>
      </w:pPr>
    </w:p>
    <w:p w:rsidR="00E31B65" w:rsidRPr="005C7B72" w:rsidRDefault="00E31B65" w:rsidP="00253B08">
      <w:pPr>
        <w:spacing w:after="180" w:line="288" w:lineRule="auto"/>
        <w:contextualSpacing/>
        <w:jc w:val="both"/>
        <w:rPr>
          <w:rFonts w:ascii="Times New Roman" w:hAnsi="Times New Roman" w:cs="Times New Roman"/>
          <w:b/>
          <w:bCs/>
          <w:sz w:val="24"/>
          <w:szCs w:val="24"/>
          <w:highlight w:val="green"/>
        </w:rPr>
      </w:pPr>
      <w:r w:rsidRPr="005C7B72">
        <w:rPr>
          <w:rFonts w:ascii="Times New Roman" w:hAnsi="Times New Roman" w:cs="Times New Roman"/>
          <w:b/>
          <w:bCs/>
          <w:sz w:val="24"/>
          <w:szCs w:val="24"/>
          <w:highlight w:val="green"/>
        </w:rPr>
        <w:t>b. 23 Klinikai mentálhigiéniai szakpszichológia</w:t>
      </w:r>
    </w:p>
    <w:p w:rsidR="00253B08" w:rsidRDefault="005C7B72" w:rsidP="00253B08">
      <w:pPr>
        <w:spacing w:after="180" w:line="288" w:lineRule="auto"/>
        <w:contextualSpacing/>
        <w:jc w:val="both"/>
        <w:rPr>
          <w:rFonts w:ascii="Times New Roman" w:hAnsi="Times New Roman" w:cs="Times New Roman"/>
          <w:bCs/>
          <w:sz w:val="24"/>
          <w:szCs w:val="24"/>
          <w:highlight w:val="green"/>
        </w:rPr>
      </w:pPr>
      <w:r w:rsidRPr="005C7B72">
        <w:rPr>
          <w:rFonts w:ascii="Times New Roman" w:hAnsi="Times New Roman" w:cs="Times New Roman"/>
          <w:bCs/>
          <w:sz w:val="24"/>
          <w:szCs w:val="24"/>
          <w:highlight w:val="green"/>
        </w:rPr>
        <w:t xml:space="preserve">Feladata: a pszichés, </w:t>
      </w:r>
      <w:proofErr w:type="gramStart"/>
      <w:r w:rsidRPr="005C7B72">
        <w:rPr>
          <w:rFonts w:ascii="Times New Roman" w:hAnsi="Times New Roman" w:cs="Times New Roman"/>
          <w:bCs/>
          <w:sz w:val="24"/>
          <w:szCs w:val="24"/>
          <w:highlight w:val="green"/>
        </w:rPr>
        <w:t>mentális</w:t>
      </w:r>
      <w:proofErr w:type="gramEnd"/>
      <w:r w:rsidRPr="005C7B72">
        <w:rPr>
          <w:rFonts w:ascii="Times New Roman" w:hAnsi="Times New Roman" w:cs="Times New Roman"/>
          <w:bCs/>
          <w:sz w:val="24"/>
          <w:szCs w:val="24"/>
          <w:highlight w:val="green"/>
        </w:rPr>
        <w:t xml:space="preserve"> és viselkedészavarok felismerése, azok mentálhigiénés, alap és szakpszichoterápiás módszerrel történő prevenciója és kezelése. </w:t>
      </w:r>
    </w:p>
    <w:p w:rsidR="00253B08" w:rsidRDefault="005C7B72" w:rsidP="00253B08">
      <w:pPr>
        <w:spacing w:after="180" w:line="288" w:lineRule="auto"/>
        <w:contextualSpacing/>
        <w:jc w:val="both"/>
        <w:rPr>
          <w:rFonts w:ascii="Times New Roman" w:hAnsi="Times New Roman" w:cs="Times New Roman"/>
          <w:bCs/>
          <w:sz w:val="24"/>
          <w:szCs w:val="24"/>
          <w:highlight w:val="green"/>
        </w:rPr>
      </w:pPr>
      <w:r w:rsidRPr="005C7B72">
        <w:rPr>
          <w:rFonts w:ascii="Times New Roman" w:hAnsi="Times New Roman" w:cs="Times New Roman"/>
          <w:bCs/>
          <w:sz w:val="24"/>
          <w:szCs w:val="24"/>
          <w:highlight w:val="green"/>
        </w:rPr>
        <w:t xml:space="preserve">A </w:t>
      </w:r>
      <w:proofErr w:type="gramStart"/>
      <w:r w:rsidRPr="005C7B72">
        <w:rPr>
          <w:rFonts w:ascii="Times New Roman" w:hAnsi="Times New Roman" w:cs="Times New Roman"/>
          <w:bCs/>
          <w:sz w:val="24"/>
          <w:szCs w:val="24"/>
          <w:highlight w:val="green"/>
        </w:rPr>
        <w:t>speciális</w:t>
      </w:r>
      <w:proofErr w:type="gramEnd"/>
      <w:r w:rsidRPr="005C7B72">
        <w:rPr>
          <w:rFonts w:ascii="Times New Roman" w:hAnsi="Times New Roman" w:cs="Times New Roman"/>
          <w:bCs/>
          <w:sz w:val="24"/>
          <w:szCs w:val="24"/>
          <w:highlight w:val="green"/>
        </w:rPr>
        <w:t xml:space="preserve"> kezelés meghatározott céllal, módszerrel, indikációval, előre rögzített keretek között végzett intervenció. Változást próbál létrehozni az élmények átélésében, feldolgozásában és a magatartásban. Célja a személyiségfejlődés előmozdítása. </w:t>
      </w:r>
    </w:p>
    <w:p w:rsidR="005C7B72" w:rsidRPr="005C7B72" w:rsidRDefault="005C7B72" w:rsidP="00253B08">
      <w:pPr>
        <w:spacing w:after="180" w:line="288" w:lineRule="auto"/>
        <w:contextualSpacing/>
        <w:jc w:val="both"/>
        <w:rPr>
          <w:rFonts w:ascii="Times New Roman" w:hAnsi="Times New Roman" w:cs="Times New Roman"/>
          <w:bCs/>
          <w:sz w:val="24"/>
          <w:szCs w:val="24"/>
          <w:highlight w:val="green"/>
        </w:rPr>
      </w:pPr>
      <w:r w:rsidRPr="005C7B72">
        <w:rPr>
          <w:rFonts w:ascii="Times New Roman" w:hAnsi="Times New Roman" w:cs="Times New Roman"/>
          <w:bCs/>
          <w:sz w:val="24"/>
          <w:szCs w:val="24"/>
          <w:highlight w:val="green"/>
        </w:rPr>
        <w:t xml:space="preserve">A pszichoterápiás munka a páciens </w:t>
      </w:r>
      <w:proofErr w:type="gramStart"/>
      <w:r w:rsidRPr="005C7B72">
        <w:rPr>
          <w:rFonts w:ascii="Times New Roman" w:hAnsi="Times New Roman" w:cs="Times New Roman"/>
          <w:bCs/>
          <w:sz w:val="24"/>
          <w:szCs w:val="24"/>
          <w:highlight w:val="green"/>
        </w:rPr>
        <w:t>aktív</w:t>
      </w:r>
      <w:proofErr w:type="gramEnd"/>
      <w:r w:rsidRPr="005C7B72">
        <w:rPr>
          <w:rFonts w:ascii="Times New Roman" w:hAnsi="Times New Roman" w:cs="Times New Roman"/>
          <w:bCs/>
          <w:sz w:val="24"/>
          <w:szCs w:val="24"/>
          <w:highlight w:val="green"/>
        </w:rPr>
        <w:t xml:space="preserve"> közreműködését igényli. A lélektani munka egyéni terápiákban zajlik.</w:t>
      </w:r>
    </w:p>
    <w:p w:rsidR="005C7B72" w:rsidRPr="005C7B72" w:rsidRDefault="005C7B72" w:rsidP="00253B08">
      <w:pPr>
        <w:spacing w:after="180" w:line="288" w:lineRule="auto"/>
        <w:contextualSpacing/>
        <w:jc w:val="both"/>
        <w:rPr>
          <w:rFonts w:ascii="Times New Roman" w:hAnsi="Times New Roman" w:cs="Times New Roman"/>
          <w:bCs/>
          <w:sz w:val="24"/>
          <w:szCs w:val="24"/>
          <w:highlight w:val="green"/>
        </w:rPr>
      </w:pPr>
      <w:r w:rsidRPr="005C7B72">
        <w:rPr>
          <w:rFonts w:ascii="Times New Roman" w:hAnsi="Times New Roman" w:cs="Times New Roman"/>
          <w:bCs/>
          <w:sz w:val="24"/>
          <w:szCs w:val="24"/>
          <w:highlight w:val="green"/>
        </w:rPr>
        <w:t xml:space="preserve">A szakrendelés ezen kívül a klinikai pszichológiai diagnosztikát is végzi, mely </w:t>
      </w:r>
      <w:proofErr w:type="gramStart"/>
      <w:r w:rsidRPr="005C7B72">
        <w:rPr>
          <w:rFonts w:ascii="Times New Roman" w:hAnsi="Times New Roman" w:cs="Times New Roman"/>
          <w:bCs/>
          <w:sz w:val="24"/>
          <w:szCs w:val="24"/>
          <w:highlight w:val="green"/>
        </w:rPr>
        <w:t>a</w:t>
      </w:r>
      <w:proofErr w:type="gramEnd"/>
      <w:r w:rsidRPr="005C7B72">
        <w:rPr>
          <w:rFonts w:ascii="Times New Roman" w:hAnsi="Times New Roman" w:cs="Times New Roman"/>
          <w:bCs/>
          <w:sz w:val="24"/>
          <w:szCs w:val="24"/>
          <w:highlight w:val="green"/>
        </w:rPr>
        <w:t xml:space="preserve">: a páciens testi vagy lelki sajátosságainak, állapotainak megállapításából áll az anamnézis, </w:t>
      </w:r>
      <w:proofErr w:type="spellStart"/>
      <w:r w:rsidRPr="005C7B72">
        <w:rPr>
          <w:rFonts w:ascii="Times New Roman" w:hAnsi="Times New Roman" w:cs="Times New Roman"/>
          <w:bCs/>
          <w:sz w:val="24"/>
          <w:szCs w:val="24"/>
          <w:highlight w:val="green"/>
        </w:rPr>
        <w:t>exploráció</w:t>
      </w:r>
      <w:proofErr w:type="spellEnd"/>
      <w:r w:rsidRPr="005C7B72">
        <w:rPr>
          <w:rFonts w:ascii="Times New Roman" w:hAnsi="Times New Roman" w:cs="Times New Roman"/>
          <w:bCs/>
          <w:sz w:val="24"/>
          <w:szCs w:val="24"/>
          <w:highlight w:val="green"/>
        </w:rPr>
        <w:t xml:space="preserve"> és standardizált eljárások segítségével végzett vizsgálatok nyomán. A kórmegállapítás mellett prognosztikai és </w:t>
      </w:r>
      <w:proofErr w:type="gramStart"/>
      <w:r w:rsidRPr="005C7B72">
        <w:rPr>
          <w:rFonts w:ascii="Times New Roman" w:hAnsi="Times New Roman" w:cs="Times New Roman"/>
          <w:bCs/>
          <w:sz w:val="24"/>
          <w:szCs w:val="24"/>
          <w:highlight w:val="green"/>
        </w:rPr>
        <w:t>indikációs</w:t>
      </w:r>
      <w:proofErr w:type="gramEnd"/>
      <w:r w:rsidRPr="005C7B72">
        <w:rPr>
          <w:rFonts w:ascii="Times New Roman" w:hAnsi="Times New Roman" w:cs="Times New Roman"/>
          <w:bCs/>
          <w:sz w:val="24"/>
          <w:szCs w:val="24"/>
          <w:highlight w:val="green"/>
        </w:rPr>
        <w:t xml:space="preserve"> becslést is tartalmaz, a klinikai kérdésnek megfelelően.</w:t>
      </w:r>
    </w:p>
    <w:p w:rsidR="005C7B72" w:rsidRPr="005C7B72" w:rsidRDefault="005C7B72" w:rsidP="00253B08">
      <w:pPr>
        <w:spacing w:after="180" w:line="288" w:lineRule="auto"/>
        <w:contextualSpacing/>
        <w:jc w:val="both"/>
        <w:rPr>
          <w:rFonts w:ascii="Times New Roman" w:hAnsi="Times New Roman" w:cs="Times New Roman"/>
          <w:bCs/>
          <w:sz w:val="24"/>
          <w:szCs w:val="24"/>
          <w:highlight w:val="green"/>
        </w:rPr>
      </w:pPr>
    </w:p>
    <w:p w:rsidR="003077B0" w:rsidRPr="005C7B72" w:rsidRDefault="005C7B72" w:rsidP="00253B08">
      <w:pPr>
        <w:spacing w:after="180" w:line="288" w:lineRule="auto"/>
        <w:contextualSpacing/>
        <w:jc w:val="both"/>
        <w:rPr>
          <w:rFonts w:ascii="Times New Roman" w:hAnsi="Times New Roman" w:cs="Times New Roman"/>
          <w:bCs/>
          <w:sz w:val="24"/>
          <w:szCs w:val="24"/>
        </w:rPr>
      </w:pPr>
      <w:r w:rsidRPr="005C7B72">
        <w:rPr>
          <w:rFonts w:ascii="Times New Roman" w:hAnsi="Times New Roman" w:cs="Times New Roman"/>
          <w:bCs/>
          <w:sz w:val="24"/>
          <w:szCs w:val="24"/>
          <w:highlight w:val="green"/>
        </w:rPr>
        <w:t xml:space="preserve">Az ellátás heti 10 órában van engedélyezve. A szakrendelés </w:t>
      </w:r>
      <w:proofErr w:type="spellStart"/>
      <w:r w:rsidRPr="005C7B72">
        <w:rPr>
          <w:rFonts w:ascii="Times New Roman" w:hAnsi="Times New Roman" w:cs="Times New Roman"/>
          <w:bCs/>
          <w:sz w:val="24"/>
          <w:szCs w:val="24"/>
          <w:highlight w:val="green"/>
        </w:rPr>
        <w:t>beutalóköteles</w:t>
      </w:r>
      <w:proofErr w:type="spellEnd"/>
      <w:r w:rsidRPr="005C7B72">
        <w:rPr>
          <w:rFonts w:ascii="Times New Roman" w:hAnsi="Times New Roman" w:cs="Times New Roman"/>
          <w:bCs/>
          <w:sz w:val="24"/>
          <w:szCs w:val="24"/>
          <w:highlight w:val="green"/>
        </w:rPr>
        <w:t>, elsősorban a pszichiáter szakorvosok utalják be a betegeket.</w:t>
      </w:r>
    </w:p>
    <w:p w:rsidR="00E31B65" w:rsidRPr="003C1E81" w:rsidRDefault="00E31B65" w:rsidP="00253B08">
      <w:pPr>
        <w:spacing w:after="180" w:line="288" w:lineRule="auto"/>
        <w:contextualSpacing/>
        <w:jc w:val="both"/>
        <w:rPr>
          <w:rFonts w:ascii="Times New Roman" w:hAnsi="Times New Roman" w:cs="Times New Roman"/>
          <w:sz w:val="24"/>
          <w:szCs w:val="24"/>
        </w:rPr>
      </w:pPr>
    </w:p>
    <w:p w:rsidR="00613637" w:rsidRPr="003C1E81" w:rsidRDefault="00613637" w:rsidP="00DD27F4">
      <w:pPr>
        <w:numPr>
          <w:ilvl w:val="0"/>
          <w:numId w:val="8"/>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u w:val="single"/>
        </w:rPr>
      </w:pPr>
      <w:r w:rsidRPr="003C1E81">
        <w:rPr>
          <w:rFonts w:ascii="Times New Roman" w:hAnsi="Times New Roman" w:cs="Times New Roman"/>
          <w:b/>
          <w:sz w:val="24"/>
          <w:szCs w:val="24"/>
          <w:u w:val="single"/>
        </w:rPr>
        <w:t>GONDOZÁS:</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sz w:val="24"/>
          <w:szCs w:val="24"/>
          <w:u w:val="single"/>
        </w:rPr>
      </w:pPr>
      <w:proofErr w:type="gramStart"/>
      <w:r w:rsidRPr="003C1E81">
        <w:rPr>
          <w:rFonts w:ascii="Times New Roman" w:hAnsi="Times New Roman" w:cs="Times New Roman"/>
          <w:b/>
          <w:sz w:val="24"/>
          <w:szCs w:val="24"/>
          <w:u w:val="single"/>
        </w:rPr>
        <w:t>c.</w:t>
      </w:r>
      <w:proofErr w:type="gramEnd"/>
      <w:r w:rsidRPr="003C1E81">
        <w:rPr>
          <w:rFonts w:ascii="Times New Roman" w:hAnsi="Times New Roman" w:cs="Times New Roman"/>
          <w:b/>
          <w:sz w:val="24"/>
          <w:szCs w:val="24"/>
          <w:u w:val="single"/>
        </w:rPr>
        <w:t xml:space="preserve"> / 1. </w:t>
      </w:r>
      <w:r w:rsidRPr="003C1E81">
        <w:rPr>
          <w:rFonts w:ascii="Times New Roman" w:hAnsi="Times New Roman" w:cs="Times New Roman"/>
          <w:b/>
          <w:sz w:val="24"/>
          <w:szCs w:val="24"/>
        </w:rPr>
        <w:t>Bőr- és Nemibeteg-gondozás</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Gondozási feladatok: Ebbe a gondozási körbe tartoznak </w:t>
      </w:r>
      <w:proofErr w:type="spellStart"/>
      <w:r w:rsidRPr="003C1E81">
        <w:rPr>
          <w:rFonts w:ascii="Times New Roman" w:hAnsi="Times New Roman" w:cs="Times New Roman"/>
          <w:sz w:val="24"/>
          <w:szCs w:val="24"/>
        </w:rPr>
        <w:t>psoriasisos</w:t>
      </w:r>
      <w:proofErr w:type="spellEnd"/>
      <w:r w:rsidRPr="003C1E81">
        <w:rPr>
          <w:rFonts w:ascii="Times New Roman" w:hAnsi="Times New Roman" w:cs="Times New Roman"/>
          <w:sz w:val="24"/>
          <w:szCs w:val="24"/>
        </w:rPr>
        <w:t xml:space="preserve">, </w:t>
      </w:r>
      <w:proofErr w:type="spellStart"/>
      <w:r w:rsidRPr="003C1E81">
        <w:rPr>
          <w:rFonts w:ascii="Times New Roman" w:hAnsi="Times New Roman" w:cs="Times New Roman"/>
          <w:sz w:val="24"/>
          <w:szCs w:val="24"/>
        </w:rPr>
        <w:t>ulcus</w:t>
      </w:r>
      <w:proofErr w:type="spellEnd"/>
      <w:r w:rsidRPr="003C1E81">
        <w:rPr>
          <w:rFonts w:ascii="Times New Roman" w:hAnsi="Times New Roman" w:cs="Times New Roman"/>
          <w:sz w:val="24"/>
          <w:szCs w:val="24"/>
        </w:rPr>
        <w:t xml:space="preserve"> </w:t>
      </w:r>
      <w:proofErr w:type="spellStart"/>
      <w:r w:rsidRPr="003C1E81">
        <w:rPr>
          <w:rFonts w:ascii="Times New Roman" w:hAnsi="Times New Roman" w:cs="Times New Roman"/>
          <w:sz w:val="24"/>
          <w:szCs w:val="24"/>
        </w:rPr>
        <w:t>crurisos</w:t>
      </w:r>
      <w:proofErr w:type="spellEnd"/>
      <w:r w:rsidRPr="003C1E81">
        <w:rPr>
          <w:rFonts w:ascii="Times New Roman" w:hAnsi="Times New Roman" w:cs="Times New Roman"/>
          <w:sz w:val="24"/>
          <w:szCs w:val="24"/>
        </w:rPr>
        <w:t xml:space="preserve"> (lábszárfekély) betegek, a bőrtumorban szenvedők. Külön csoportot alkotnak, térben és időben elkülönülnek a nemi betegségben szenvedők. Ellátásuk nagy gondosságot, odafigyelést és a higiéniás előírások tiszteletben tartását kívánja meg. </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Mindezekre heti 10 szakorvosi óra áll rendelkezésünkre.</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sz w:val="24"/>
          <w:szCs w:val="24"/>
        </w:rPr>
      </w:pPr>
      <w:proofErr w:type="gramStart"/>
      <w:r w:rsidRPr="003C1E81">
        <w:rPr>
          <w:rFonts w:ascii="Times New Roman" w:hAnsi="Times New Roman" w:cs="Times New Roman"/>
          <w:b/>
          <w:sz w:val="24"/>
          <w:szCs w:val="24"/>
          <w:u w:val="single"/>
        </w:rPr>
        <w:t>c.</w:t>
      </w:r>
      <w:proofErr w:type="gramEnd"/>
      <w:r w:rsidRPr="003C1E81">
        <w:rPr>
          <w:rFonts w:ascii="Times New Roman" w:hAnsi="Times New Roman" w:cs="Times New Roman"/>
          <w:b/>
          <w:sz w:val="24"/>
          <w:szCs w:val="24"/>
          <w:u w:val="single"/>
        </w:rPr>
        <w:t xml:space="preserve"> / 2.</w:t>
      </w:r>
      <w:r w:rsidRPr="003C1E81">
        <w:rPr>
          <w:rFonts w:ascii="Times New Roman" w:hAnsi="Times New Roman" w:cs="Times New Roman"/>
          <w:b/>
          <w:sz w:val="24"/>
          <w:szCs w:val="24"/>
        </w:rPr>
        <w:t xml:space="preserve">  Tüdőbeteg - gondozás</w:t>
      </w:r>
    </w:p>
    <w:p w:rsidR="00613637" w:rsidRPr="003C1E81" w:rsidRDefault="0061363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Gondozási körbe tartoznak:</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a tüdőszűrésen készített mellkas röntgenfelvételek értékelése, a kiemelt (kiszűrt) személyek kivizsgálása, és gondozásba vétele,</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TBC-s betegellátás, a tuberkulózis miatt nyilvántartott betegek gondozása, jelentése az országos regiszterbe</w:t>
      </w:r>
    </w:p>
    <w:p w:rsidR="00613637" w:rsidRPr="003C1E81" w:rsidRDefault="001F189A" w:rsidP="00253B08">
      <w:pPr>
        <w:tabs>
          <w:tab w:val="left" w:pos="284"/>
        </w:tabs>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r>
      <w:proofErr w:type="spellStart"/>
      <w:r w:rsidR="00613637" w:rsidRPr="003C1E81">
        <w:rPr>
          <w:rFonts w:ascii="Times New Roman" w:hAnsi="Times New Roman" w:cs="Times New Roman"/>
          <w:sz w:val="24"/>
          <w:szCs w:val="24"/>
        </w:rPr>
        <w:t>aspecifikus</w:t>
      </w:r>
      <w:proofErr w:type="spellEnd"/>
      <w:r w:rsidR="00613637" w:rsidRPr="003C1E81">
        <w:rPr>
          <w:rFonts w:ascii="Times New Roman" w:hAnsi="Times New Roman" w:cs="Times New Roman"/>
          <w:sz w:val="24"/>
          <w:szCs w:val="24"/>
        </w:rPr>
        <w:t xml:space="preserve"> tüdőbetegek, COPD betegek ellátása, </w:t>
      </w:r>
    </w:p>
    <w:p w:rsidR="00613637" w:rsidRPr="003C1E81" w:rsidRDefault="00613637" w:rsidP="00253B08">
      <w:pPr>
        <w:spacing w:after="180" w:line="288" w:lineRule="auto"/>
        <w:ind w:left="426"/>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 xml:space="preserve">a nem TBC-s tüdő és hörgőbetegségek miatt regisztrált betegek ellenőrző vizsgálata és kezelése az országos </w:t>
      </w:r>
      <w:proofErr w:type="gramStart"/>
      <w:r w:rsidRPr="003C1E81">
        <w:rPr>
          <w:rFonts w:ascii="Times New Roman" w:hAnsi="Times New Roman" w:cs="Times New Roman"/>
          <w:sz w:val="24"/>
          <w:szCs w:val="24"/>
        </w:rPr>
        <w:t>metodikai</w:t>
      </w:r>
      <w:proofErr w:type="gramEnd"/>
      <w:r w:rsidRPr="003C1E81">
        <w:rPr>
          <w:rFonts w:ascii="Times New Roman" w:hAnsi="Times New Roman" w:cs="Times New Roman"/>
          <w:sz w:val="24"/>
          <w:szCs w:val="24"/>
        </w:rPr>
        <w:t xml:space="preserve"> irányelvek alapján, heti 14 órában.</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253B08">
      <w:pPr>
        <w:spacing w:after="180" w:line="288" w:lineRule="auto"/>
        <w:contextualSpacing/>
        <w:jc w:val="both"/>
        <w:rPr>
          <w:rFonts w:ascii="Times New Roman" w:hAnsi="Times New Roman" w:cs="Times New Roman"/>
          <w:b/>
          <w:sz w:val="24"/>
          <w:szCs w:val="24"/>
          <w:u w:val="single"/>
        </w:rPr>
      </w:pPr>
    </w:p>
    <w:p w:rsidR="00613637" w:rsidRPr="003C1E81" w:rsidRDefault="00613637" w:rsidP="00DD27F4">
      <w:pPr>
        <w:numPr>
          <w:ilvl w:val="0"/>
          <w:numId w:val="8"/>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u w:val="single"/>
        </w:rPr>
      </w:pPr>
      <w:r w:rsidRPr="003C1E81">
        <w:rPr>
          <w:rFonts w:ascii="Times New Roman" w:hAnsi="Times New Roman" w:cs="Times New Roman"/>
          <w:b/>
          <w:sz w:val="24"/>
          <w:szCs w:val="24"/>
          <w:u w:val="single"/>
        </w:rPr>
        <w:t>FOGLALKOZÁS-EGÉSZSÉGÜGYI ALAPELLÁTÁS:</w:t>
      </w:r>
    </w:p>
    <w:p w:rsidR="00613637" w:rsidRPr="003C1E81" w:rsidRDefault="00613637" w:rsidP="00253B08">
      <w:pPr>
        <w:spacing w:after="180" w:line="288" w:lineRule="auto"/>
        <w:ind w:left="720"/>
        <w:contextualSpacing/>
        <w:jc w:val="both"/>
        <w:rPr>
          <w:rFonts w:ascii="Times New Roman" w:hAnsi="Times New Roman" w:cs="Times New Roman"/>
          <w:b/>
          <w:i/>
          <w:sz w:val="24"/>
          <w:szCs w:val="24"/>
          <w:u w:val="single"/>
        </w:rPr>
      </w:pP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foglalkozás-egészségügyi alapellátás a </w:t>
      </w:r>
      <w:r w:rsidR="00E73226">
        <w:rPr>
          <w:rFonts w:ascii="Times New Roman" w:hAnsi="Times New Roman" w:cs="Times New Roman"/>
          <w:b/>
          <w:sz w:val="24"/>
          <w:szCs w:val="24"/>
        </w:rPr>
        <w:t>társadalombiztosítás</w:t>
      </w:r>
      <w:r w:rsidRPr="003C1E81">
        <w:rPr>
          <w:rFonts w:ascii="Times New Roman" w:hAnsi="Times New Roman" w:cs="Times New Roman"/>
          <w:b/>
          <w:sz w:val="24"/>
          <w:szCs w:val="24"/>
        </w:rPr>
        <w:t xml:space="preserve"> által nem </w:t>
      </w:r>
      <w:proofErr w:type="gramStart"/>
      <w:r w:rsidRPr="003C1E81">
        <w:rPr>
          <w:rFonts w:ascii="Times New Roman" w:hAnsi="Times New Roman" w:cs="Times New Roman"/>
          <w:b/>
          <w:sz w:val="24"/>
          <w:szCs w:val="24"/>
        </w:rPr>
        <w:t>finanszírozott</w:t>
      </w:r>
      <w:proofErr w:type="gramEnd"/>
      <w:r w:rsidRPr="003C1E81">
        <w:rPr>
          <w:rFonts w:ascii="Times New Roman" w:hAnsi="Times New Roman" w:cs="Times New Roman"/>
          <w:b/>
          <w:sz w:val="24"/>
          <w:szCs w:val="24"/>
        </w:rPr>
        <w:t>, úgynevezett</w:t>
      </w:r>
      <w:r w:rsidRPr="003C1E81">
        <w:rPr>
          <w:rFonts w:ascii="Times New Roman" w:hAnsi="Times New Roman" w:cs="Times New Roman"/>
          <w:sz w:val="24"/>
          <w:szCs w:val="24"/>
        </w:rPr>
        <w:t xml:space="preserve"> </w:t>
      </w:r>
      <w:r w:rsidRPr="003C1E81">
        <w:rPr>
          <w:rFonts w:ascii="Times New Roman" w:hAnsi="Times New Roman" w:cs="Times New Roman"/>
          <w:b/>
          <w:sz w:val="24"/>
          <w:szCs w:val="24"/>
        </w:rPr>
        <w:t>„térítésköteles”</w:t>
      </w:r>
      <w:r w:rsidRPr="003C1E81">
        <w:rPr>
          <w:rFonts w:ascii="Times New Roman" w:hAnsi="Times New Roman" w:cs="Times New Roman"/>
          <w:sz w:val="24"/>
          <w:szCs w:val="24"/>
        </w:rPr>
        <w:t xml:space="preserve"> egészségügyi ellátási formák közé tartozik. Feladatait a 33/1998. /VI. 24./ NM rendeletben meghatározottak szerint végzi. A szolgálat ellátja azon munkáltatók dolgozóit, amelyek az Intézményünkkel szerződést kötnek az ellátás igénybevételére, ill. mindazon dolgozókat, akiket a velünk szerződött munkáltató a megfelelő beutalóval a foglalkozás-egészségügyi alapellátáshoz irányít.</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Ellátja továbbá a velünk szerződött egyéni vállalkozókat.</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foglalkozás-egészségügyi ellátás két legfontosabb feladata: a foglalkozási ártalmak megelőzése, a </w:t>
      </w:r>
      <w:proofErr w:type="gramStart"/>
      <w:r w:rsidRPr="003C1E81">
        <w:rPr>
          <w:rFonts w:ascii="Times New Roman" w:hAnsi="Times New Roman" w:cs="Times New Roman"/>
          <w:sz w:val="24"/>
          <w:szCs w:val="24"/>
        </w:rPr>
        <w:t>primer</w:t>
      </w:r>
      <w:proofErr w:type="gramEnd"/>
      <w:r w:rsidRPr="003C1E81">
        <w:rPr>
          <w:rFonts w:ascii="Times New Roman" w:hAnsi="Times New Roman" w:cs="Times New Roman"/>
          <w:sz w:val="24"/>
          <w:szCs w:val="24"/>
        </w:rPr>
        <w:t xml:space="preserve"> prevenció, illetve a már kialakult foglalkozási ártalom gyógyítása, az egészségkárosodás mértékének lehető legnagyobb hatásfokú csökkentése.</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Sarkalatos tevékenység a dolgozók munkaköri orvosi </w:t>
      </w:r>
      <w:proofErr w:type="spellStart"/>
      <w:r w:rsidRPr="003C1E81">
        <w:rPr>
          <w:rFonts w:ascii="Times New Roman" w:hAnsi="Times New Roman" w:cs="Times New Roman"/>
          <w:sz w:val="24"/>
          <w:szCs w:val="24"/>
        </w:rPr>
        <w:t>alkalmasságának</w:t>
      </w:r>
      <w:proofErr w:type="spellEnd"/>
      <w:r w:rsidRPr="003C1E81">
        <w:rPr>
          <w:rFonts w:ascii="Times New Roman" w:hAnsi="Times New Roman" w:cs="Times New Roman"/>
          <w:sz w:val="24"/>
          <w:szCs w:val="24"/>
        </w:rPr>
        <w:t xml:space="preserve"> vizsgálata, elbírálása előzetes, időszakos, soron kívüli és záró vizsgálat formájában.</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Belföldi cégek külföldi munkavállalásán résztvevők alkalmassági vizsgálatát, védőoltásokkal ellátását is végezzük.</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I. csoportú lőfegyvert tartók </w:t>
      </w:r>
      <w:proofErr w:type="spellStart"/>
      <w:r w:rsidRPr="003C1E81">
        <w:rPr>
          <w:rFonts w:ascii="Times New Roman" w:hAnsi="Times New Roman" w:cs="Times New Roman"/>
          <w:sz w:val="24"/>
          <w:szCs w:val="24"/>
        </w:rPr>
        <w:t>eü</w:t>
      </w:r>
      <w:proofErr w:type="spellEnd"/>
      <w:r w:rsidRPr="003C1E81">
        <w:rPr>
          <w:rFonts w:ascii="Times New Roman" w:hAnsi="Times New Roman" w:cs="Times New Roman"/>
          <w:sz w:val="24"/>
          <w:szCs w:val="24"/>
        </w:rPr>
        <w:t xml:space="preserve">. </w:t>
      </w:r>
      <w:proofErr w:type="spellStart"/>
      <w:r w:rsidRPr="003C1E81">
        <w:rPr>
          <w:rFonts w:ascii="Times New Roman" w:hAnsi="Times New Roman" w:cs="Times New Roman"/>
          <w:sz w:val="24"/>
          <w:szCs w:val="24"/>
        </w:rPr>
        <w:t>alkalmasságának</w:t>
      </w:r>
      <w:proofErr w:type="spellEnd"/>
      <w:r w:rsidRPr="003C1E81">
        <w:rPr>
          <w:rFonts w:ascii="Times New Roman" w:hAnsi="Times New Roman" w:cs="Times New Roman"/>
          <w:sz w:val="24"/>
          <w:szCs w:val="24"/>
        </w:rPr>
        <w:t xml:space="preserve"> elbírálása a mi feladatunk.</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munkahelyen előforduló fokozott </w:t>
      </w:r>
      <w:proofErr w:type="gramStart"/>
      <w:r w:rsidRPr="003C1E81">
        <w:rPr>
          <w:rFonts w:ascii="Times New Roman" w:hAnsi="Times New Roman" w:cs="Times New Roman"/>
          <w:sz w:val="24"/>
          <w:szCs w:val="24"/>
        </w:rPr>
        <w:t>expozíciós</w:t>
      </w:r>
      <w:proofErr w:type="gramEnd"/>
      <w:r w:rsidRPr="003C1E81">
        <w:rPr>
          <w:rFonts w:ascii="Times New Roman" w:hAnsi="Times New Roman" w:cs="Times New Roman"/>
          <w:sz w:val="24"/>
          <w:szCs w:val="24"/>
        </w:rPr>
        <w:t xml:space="preserve"> eseteket és foglalkozási betegségeket bejelentjük és ellátjuk.</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w:t>
      </w:r>
      <w:proofErr w:type="gramStart"/>
      <w:r w:rsidRPr="003C1E81">
        <w:rPr>
          <w:rFonts w:ascii="Times New Roman" w:hAnsi="Times New Roman" w:cs="Times New Roman"/>
          <w:sz w:val="24"/>
          <w:szCs w:val="24"/>
        </w:rPr>
        <w:t>krónikus</w:t>
      </w:r>
      <w:proofErr w:type="gramEnd"/>
      <w:r w:rsidRPr="003C1E81">
        <w:rPr>
          <w:rFonts w:ascii="Times New Roman" w:hAnsi="Times New Roman" w:cs="Times New Roman"/>
          <w:sz w:val="24"/>
          <w:szCs w:val="24"/>
        </w:rPr>
        <w:t xml:space="preserve"> foglalkoztatási betegeket gondozzuk, az akut betegeket ellátjuk.</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dolgozóink a munkahelyeken </w:t>
      </w:r>
      <w:proofErr w:type="spellStart"/>
      <w:r w:rsidRPr="003C1E81">
        <w:rPr>
          <w:rFonts w:ascii="Times New Roman" w:hAnsi="Times New Roman" w:cs="Times New Roman"/>
          <w:sz w:val="24"/>
          <w:szCs w:val="24"/>
        </w:rPr>
        <w:t>munkahygiénés</w:t>
      </w:r>
      <w:proofErr w:type="spellEnd"/>
      <w:r w:rsidRPr="003C1E81">
        <w:rPr>
          <w:rFonts w:ascii="Times New Roman" w:hAnsi="Times New Roman" w:cs="Times New Roman"/>
          <w:sz w:val="24"/>
          <w:szCs w:val="24"/>
        </w:rPr>
        <w:t xml:space="preserve"> tevékenységet végeznek, szükség esetén foglalkozás-egészségügyi, biztonságtechnikai, </w:t>
      </w:r>
      <w:proofErr w:type="spellStart"/>
      <w:r w:rsidRPr="003C1E81">
        <w:rPr>
          <w:rFonts w:ascii="Times New Roman" w:hAnsi="Times New Roman" w:cs="Times New Roman"/>
          <w:sz w:val="24"/>
          <w:szCs w:val="24"/>
        </w:rPr>
        <w:t>hygiénés</w:t>
      </w:r>
      <w:proofErr w:type="spellEnd"/>
      <w:r w:rsidRPr="003C1E81">
        <w:rPr>
          <w:rFonts w:ascii="Times New Roman" w:hAnsi="Times New Roman" w:cs="Times New Roman"/>
          <w:sz w:val="24"/>
          <w:szCs w:val="24"/>
        </w:rPr>
        <w:t xml:space="preserve"> tanácsadással.</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Elsősegély-nyújtó, egészségnevelő előadások tartása.</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Nagyobb létszámot foglalkoztató telephelyen részt veszünk a katasztrófavédelmi tervek kidolgozásában, módosításában, </w:t>
      </w:r>
      <w:proofErr w:type="gramStart"/>
      <w:r w:rsidRPr="003C1E81">
        <w:rPr>
          <w:rFonts w:ascii="Times New Roman" w:hAnsi="Times New Roman" w:cs="Times New Roman"/>
          <w:sz w:val="24"/>
          <w:szCs w:val="24"/>
        </w:rPr>
        <w:t>aktualizálásában</w:t>
      </w:r>
      <w:proofErr w:type="gramEnd"/>
      <w:r w:rsidRPr="003C1E81">
        <w:rPr>
          <w:rFonts w:ascii="Times New Roman" w:hAnsi="Times New Roman" w:cs="Times New Roman"/>
          <w:sz w:val="24"/>
          <w:szCs w:val="24"/>
        </w:rPr>
        <w:t>.</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foglalkozás-egészségügyi alapellátás tevékenységét 2 telephelyen, azaz 2 foglalkozás-egészségügyi rendelőben végezzük.</w:t>
      </w:r>
    </w:p>
    <w:p w:rsidR="00613637" w:rsidRPr="003C1E81" w:rsidRDefault="00613637" w:rsidP="00253B08">
      <w:pPr>
        <w:spacing w:after="180" w:line="288" w:lineRule="auto"/>
        <w:contextualSpacing/>
        <w:jc w:val="both"/>
        <w:rPr>
          <w:rFonts w:ascii="Times New Roman" w:hAnsi="Times New Roman" w:cs="Times New Roman"/>
          <w:sz w:val="24"/>
          <w:szCs w:val="24"/>
        </w:rPr>
      </w:pPr>
    </w:p>
    <w:p w:rsidR="00613637" w:rsidRPr="003C1E81" w:rsidRDefault="00613637" w:rsidP="00DD27F4">
      <w:pPr>
        <w:pStyle w:val="Cmsor1"/>
        <w:keepNext w:val="0"/>
        <w:numPr>
          <w:ilvl w:val="0"/>
          <w:numId w:val="8"/>
        </w:numPr>
        <w:tabs>
          <w:tab w:val="left" w:pos="851"/>
        </w:tabs>
        <w:spacing w:before="0" w:after="180" w:line="288" w:lineRule="auto"/>
        <w:contextualSpacing/>
        <w:rPr>
          <w:sz w:val="24"/>
          <w:szCs w:val="24"/>
          <w:u w:val="single"/>
        </w:rPr>
      </w:pPr>
      <w:r w:rsidRPr="003C1E81">
        <w:rPr>
          <w:sz w:val="24"/>
          <w:szCs w:val="24"/>
          <w:u w:val="single"/>
        </w:rPr>
        <w:t>KÖZPONTI IRÁNYÍTÁS:</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Központi irányítás a költségvetési szerv működtetéséért, a gazdálkodás megszervezéséért és irányításáért, a vagyon használatával, védelmével összefüggő feladatok teljesítéséért, a pénzügyi, számviteli rend betartásáért felelős szervezeti egység. </w:t>
      </w:r>
    </w:p>
    <w:p w:rsidR="00613637" w:rsidRPr="003C1E81" w:rsidRDefault="00613637" w:rsidP="001B41BA">
      <w:pPr>
        <w:pStyle w:val="Szvegtrzsbehzssal31"/>
        <w:spacing w:after="180" w:line="288" w:lineRule="auto"/>
        <w:ind w:left="0"/>
        <w:contextualSpacing/>
        <w:rPr>
          <w:sz w:val="24"/>
          <w:szCs w:val="24"/>
        </w:rPr>
      </w:pPr>
      <w:r w:rsidRPr="003C1E81">
        <w:rPr>
          <w:sz w:val="24"/>
          <w:szCs w:val="24"/>
        </w:rPr>
        <w:t>Feladatait a mindenkori jogszabályi előírásoknak, a fenntartó utasításainak, a belső szabályzatoknak megfelelően végzi.</w:t>
      </w:r>
    </w:p>
    <w:p w:rsidR="00613637" w:rsidRPr="003C1E81" w:rsidRDefault="00613637" w:rsidP="001B41BA">
      <w:pPr>
        <w:pStyle w:val="Szvegtrzsbehzssal31"/>
        <w:spacing w:after="180" w:line="288" w:lineRule="auto"/>
        <w:ind w:left="0"/>
        <w:contextualSpacing/>
        <w:rPr>
          <w:sz w:val="24"/>
          <w:szCs w:val="24"/>
        </w:rPr>
      </w:pPr>
      <w:r w:rsidRPr="003C1E81">
        <w:rPr>
          <w:sz w:val="24"/>
          <w:szCs w:val="24"/>
        </w:rPr>
        <w:t xml:space="preserve">A csoport közvetlen irányítását a működtetési - </w:t>
      </w:r>
      <w:proofErr w:type="gramStart"/>
      <w:r w:rsidRPr="003C1E81">
        <w:rPr>
          <w:sz w:val="24"/>
          <w:szCs w:val="24"/>
        </w:rPr>
        <w:t>finanszírozási</w:t>
      </w:r>
      <w:proofErr w:type="gramEnd"/>
      <w:r w:rsidRPr="003C1E81">
        <w:rPr>
          <w:sz w:val="24"/>
          <w:szCs w:val="24"/>
        </w:rPr>
        <w:t xml:space="preserve"> vezető végzi, felettese az intézményvezető igazgató. </w:t>
      </w:r>
    </w:p>
    <w:p w:rsidR="00613637" w:rsidRPr="003C1E81" w:rsidRDefault="00613637" w:rsidP="001B41BA">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csoport feladatkörébe tartozik:</w:t>
      </w:r>
    </w:p>
    <w:p w:rsidR="00613637" w:rsidRPr="001B41BA" w:rsidRDefault="00613637" w:rsidP="00DD27F4">
      <w:pPr>
        <w:pStyle w:val="Listaszerbekezds"/>
        <w:numPr>
          <w:ilvl w:val="0"/>
          <w:numId w:val="62"/>
        </w:numPr>
        <w:spacing w:after="180" w:line="288" w:lineRule="auto"/>
        <w:jc w:val="both"/>
        <w:rPr>
          <w:rFonts w:ascii="Times New Roman" w:hAnsi="Times New Roman" w:cs="Times New Roman"/>
          <w:sz w:val="24"/>
          <w:szCs w:val="24"/>
        </w:rPr>
      </w:pPr>
      <w:r w:rsidRPr="001B41BA">
        <w:rPr>
          <w:rFonts w:ascii="Times New Roman" w:hAnsi="Times New Roman" w:cs="Times New Roman"/>
          <w:sz w:val="24"/>
          <w:szCs w:val="24"/>
        </w:rPr>
        <w:lastRenderedPageBreak/>
        <w:t>A belső szabályzatok elkészítése.</w:t>
      </w:r>
    </w:p>
    <w:p w:rsidR="00613637" w:rsidRPr="001B41BA" w:rsidRDefault="00613637" w:rsidP="00DD27F4">
      <w:pPr>
        <w:pStyle w:val="Listaszerbekezds"/>
        <w:numPr>
          <w:ilvl w:val="0"/>
          <w:numId w:val="62"/>
        </w:numPr>
        <w:spacing w:after="180" w:line="288" w:lineRule="auto"/>
        <w:jc w:val="both"/>
        <w:rPr>
          <w:rFonts w:ascii="Times New Roman" w:hAnsi="Times New Roman" w:cs="Times New Roman"/>
          <w:sz w:val="24"/>
          <w:szCs w:val="24"/>
        </w:rPr>
      </w:pPr>
      <w:r w:rsidRPr="001B41BA">
        <w:rPr>
          <w:rFonts w:ascii="Times New Roman" w:hAnsi="Times New Roman" w:cs="Times New Roman"/>
          <w:sz w:val="24"/>
          <w:szCs w:val="24"/>
        </w:rPr>
        <w:t>A bizonylati rendszer kialakítása, a bizonylatok alaki és tartalmi követelményeinek érvényesítése.</w:t>
      </w:r>
    </w:p>
    <w:p w:rsidR="00613637" w:rsidRPr="001B41BA" w:rsidRDefault="00613637" w:rsidP="00DD27F4">
      <w:pPr>
        <w:pStyle w:val="Listaszerbekezds"/>
        <w:numPr>
          <w:ilvl w:val="0"/>
          <w:numId w:val="62"/>
        </w:numPr>
        <w:spacing w:after="180" w:line="288" w:lineRule="auto"/>
        <w:jc w:val="both"/>
        <w:rPr>
          <w:rFonts w:ascii="Times New Roman" w:hAnsi="Times New Roman" w:cs="Times New Roman"/>
          <w:sz w:val="24"/>
          <w:szCs w:val="24"/>
        </w:rPr>
      </w:pPr>
      <w:r w:rsidRPr="001B41BA">
        <w:rPr>
          <w:rFonts w:ascii="Times New Roman" w:hAnsi="Times New Roman" w:cs="Times New Roman"/>
          <w:sz w:val="24"/>
          <w:szCs w:val="24"/>
        </w:rPr>
        <w:t>Pénzgazdálkodással, házipénztár kezeléssel kapcsolatos feladatok folyamatos ellátása.</w:t>
      </w:r>
    </w:p>
    <w:p w:rsidR="00613637" w:rsidRPr="001B41BA" w:rsidRDefault="00613637" w:rsidP="00DD27F4">
      <w:pPr>
        <w:pStyle w:val="Listaszerbekezds"/>
        <w:numPr>
          <w:ilvl w:val="0"/>
          <w:numId w:val="62"/>
        </w:numPr>
        <w:spacing w:after="180" w:line="288" w:lineRule="auto"/>
        <w:jc w:val="both"/>
        <w:rPr>
          <w:rFonts w:ascii="Times New Roman" w:hAnsi="Times New Roman" w:cs="Times New Roman"/>
          <w:sz w:val="24"/>
          <w:szCs w:val="24"/>
        </w:rPr>
      </w:pPr>
      <w:r w:rsidRPr="001B41BA">
        <w:rPr>
          <w:rFonts w:ascii="Times New Roman" w:hAnsi="Times New Roman" w:cs="Times New Roman"/>
          <w:sz w:val="24"/>
          <w:szCs w:val="24"/>
        </w:rPr>
        <w:t xml:space="preserve">A működéshez, az alaptevékenységek végzéséhez szükséges anyagok, eszközök beszerzése, átvétele, tárolása, a bevételezések, kiadások bizonylatolása, utalványozása és elszámolása az intézményi költségvetésben jóváhagyott éves pénzügyi források alapján, </w:t>
      </w:r>
    </w:p>
    <w:p w:rsidR="00613637" w:rsidRPr="001B41BA" w:rsidRDefault="00613637" w:rsidP="00DD27F4">
      <w:pPr>
        <w:pStyle w:val="Listaszerbekezds"/>
        <w:numPr>
          <w:ilvl w:val="0"/>
          <w:numId w:val="62"/>
        </w:numPr>
        <w:spacing w:after="180" w:line="288" w:lineRule="auto"/>
        <w:jc w:val="both"/>
        <w:rPr>
          <w:rFonts w:ascii="Times New Roman" w:hAnsi="Times New Roman" w:cs="Times New Roman"/>
          <w:sz w:val="24"/>
          <w:szCs w:val="24"/>
        </w:rPr>
      </w:pPr>
      <w:r w:rsidRPr="001B41BA">
        <w:rPr>
          <w:rFonts w:ascii="Times New Roman" w:hAnsi="Times New Roman" w:cs="Times New Roman"/>
          <w:sz w:val="24"/>
          <w:szCs w:val="24"/>
        </w:rPr>
        <w:t xml:space="preserve">A leltározások selejtezések, végrehajtása, </w:t>
      </w:r>
    </w:p>
    <w:p w:rsidR="00613637" w:rsidRPr="001B41BA" w:rsidRDefault="00613637" w:rsidP="00DD27F4">
      <w:pPr>
        <w:pStyle w:val="Listaszerbekezds"/>
        <w:numPr>
          <w:ilvl w:val="0"/>
          <w:numId w:val="62"/>
        </w:numPr>
        <w:spacing w:after="180" w:line="288" w:lineRule="auto"/>
        <w:jc w:val="both"/>
        <w:rPr>
          <w:rFonts w:ascii="Times New Roman" w:hAnsi="Times New Roman" w:cs="Times New Roman"/>
          <w:sz w:val="24"/>
          <w:szCs w:val="24"/>
        </w:rPr>
      </w:pPr>
      <w:r w:rsidRPr="001B41BA">
        <w:rPr>
          <w:rFonts w:ascii="Times New Roman" w:hAnsi="Times New Roman" w:cs="Times New Roman"/>
          <w:sz w:val="24"/>
          <w:szCs w:val="24"/>
        </w:rPr>
        <w:t>A költségvetési szerv üzemeltetésével, a műszaki és gondnoki teendők ellátásával kapcsolatos feladatok ellátása.</w:t>
      </w:r>
    </w:p>
    <w:p w:rsidR="00613637" w:rsidRPr="001B41BA" w:rsidRDefault="00613637" w:rsidP="00DD27F4">
      <w:pPr>
        <w:pStyle w:val="Listaszerbekezds"/>
        <w:numPr>
          <w:ilvl w:val="0"/>
          <w:numId w:val="62"/>
        </w:numPr>
        <w:spacing w:after="180" w:line="288" w:lineRule="auto"/>
        <w:jc w:val="both"/>
        <w:rPr>
          <w:rFonts w:ascii="Times New Roman" w:hAnsi="Times New Roman" w:cs="Times New Roman"/>
          <w:sz w:val="24"/>
          <w:szCs w:val="24"/>
        </w:rPr>
      </w:pPr>
      <w:r w:rsidRPr="001B41BA">
        <w:rPr>
          <w:rFonts w:ascii="Times New Roman" w:hAnsi="Times New Roman" w:cs="Times New Roman"/>
          <w:sz w:val="24"/>
          <w:szCs w:val="24"/>
        </w:rPr>
        <w:t>A szakdolgozókkal kapcsolatos munkaügyi tevékenységek.</w:t>
      </w:r>
    </w:p>
    <w:p w:rsidR="00613637" w:rsidRPr="001B41BA" w:rsidRDefault="00613637" w:rsidP="00DD27F4">
      <w:pPr>
        <w:pStyle w:val="Listaszerbekezds"/>
        <w:numPr>
          <w:ilvl w:val="0"/>
          <w:numId w:val="62"/>
        </w:numPr>
        <w:spacing w:after="180" w:line="288" w:lineRule="auto"/>
        <w:jc w:val="both"/>
        <w:rPr>
          <w:rFonts w:ascii="Times New Roman" w:hAnsi="Times New Roman" w:cs="Times New Roman"/>
          <w:sz w:val="24"/>
          <w:szCs w:val="24"/>
        </w:rPr>
      </w:pPr>
      <w:r w:rsidRPr="001B41BA">
        <w:rPr>
          <w:rFonts w:ascii="Times New Roman" w:hAnsi="Times New Roman" w:cs="Times New Roman"/>
          <w:sz w:val="24"/>
          <w:szCs w:val="24"/>
        </w:rPr>
        <w:t>Az épületek, berendezések üzemképes állapotának, folyamatos karbantartásának biztosítása.</w:t>
      </w:r>
    </w:p>
    <w:p w:rsidR="00613637" w:rsidRPr="001B41BA" w:rsidRDefault="00613637" w:rsidP="00DD27F4">
      <w:pPr>
        <w:pStyle w:val="Listaszerbekezds"/>
        <w:numPr>
          <w:ilvl w:val="0"/>
          <w:numId w:val="62"/>
        </w:numPr>
        <w:spacing w:after="180" w:line="288" w:lineRule="auto"/>
        <w:jc w:val="both"/>
        <w:rPr>
          <w:rFonts w:ascii="Times New Roman" w:hAnsi="Times New Roman" w:cs="Times New Roman"/>
          <w:sz w:val="24"/>
          <w:szCs w:val="24"/>
        </w:rPr>
      </w:pPr>
      <w:r w:rsidRPr="001B41BA">
        <w:rPr>
          <w:rFonts w:ascii="Times New Roman" w:hAnsi="Times New Roman" w:cs="Times New Roman"/>
          <w:sz w:val="24"/>
          <w:szCs w:val="24"/>
        </w:rPr>
        <w:t>A kiemelt egészségügyi munkahelyek érintésvédelmi- üzembiztonságának érdekében a kötelező - időszakos felülvizsgálatok elvégeztetése /érintésvédelmi, tűzvédelmi, villámvédelmi vizsgálatok/.</w:t>
      </w:r>
    </w:p>
    <w:p w:rsidR="00882A14" w:rsidRPr="003C1E81" w:rsidRDefault="00613637" w:rsidP="00253B08">
      <w:pPr>
        <w:spacing w:after="180" w:line="288" w:lineRule="auto"/>
        <w:ind w:left="426"/>
        <w:contextualSpacing/>
        <w:jc w:val="both"/>
        <w:rPr>
          <w:rFonts w:ascii="Times New Roman" w:eastAsia="Times New Roman" w:hAnsi="Times New Roman" w:cs="Times New Roman"/>
          <w:b/>
          <w:kern w:val="28"/>
          <w:sz w:val="24"/>
          <w:szCs w:val="24"/>
          <w:lang w:eastAsia="hu-HU"/>
        </w:rPr>
      </w:pPr>
      <w:r w:rsidRPr="003C1E81">
        <w:rPr>
          <w:rFonts w:ascii="Times New Roman" w:hAnsi="Times New Roman" w:cs="Times New Roman"/>
          <w:sz w:val="24"/>
          <w:szCs w:val="24"/>
        </w:rPr>
        <w:t>-</w:t>
      </w:r>
      <w:r w:rsidRPr="003C1E81">
        <w:rPr>
          <w:rFonts w:ascii="Times New Roman" w:hAnsi="Times New Roman" w:cs="Times New Roman"/>
          <w:sz w:val="24"/>
          <w:szCs w:val="24"/>
        </w:rPr>
        <w:tab/>
        <w:t>A 4/2009. (III.17.) az orvostechnikai eszközökről EüM rendelet 13. mellékletében felsorolt orvosi műszerek, készülékek, gépek időszakos felülvizsgálatának elvégeztetése.</w:t>
      </w:r>
    </w:p>
    <w:p w:rsidR="00882A14" w:rsidRPr="003C1E81" w:rsidRDefault="00882A14" w:rsidP="00253B08">
      <w:pPr>
        <w:pStyle w:val="Cmsor1"/>
        <w:keepNext w:val="0"/>
        <w:tabs>
          <w:tab w:val="left" w:pos="851"/>
        </w:tabs>
        <w:spacing w:before="0" w:after="180" w:line="288" w:lineRule="auto"/>
        <w:ind w:left="360"/>
        <w:contextualSpacing/>
        <w:rPr>
          <w:sz w:val="24"/>
          <w:szCs w:val="24"/>
        </w:rPr>
      </w:pPr>
    </w:p>
    <w:p w:rsidR="00882A14" w:rsidRPr="003C1E81" w:rsidRDefault="00882A14" w:rsidP="00253B08">
      <w:pPr>
        <w:pStyle w:val="Cmsor1"/>
        <w:keepNext w:val="0"/>
        <w:tabs>
          <w:tab w:val="left" w:pos="851"/>
        </w:tabs>
        <w:spacing w:before="0" w:after="180" w:line="288" w:lineRule="auto"/>
        <w:ind w:left="360"/>
        <w:contextualSpacing/>
        <w:rPr>
          <w:sz w:val="24"/>
          <w:szCs w:val="24"/>
        </w:rPr>
      </w:pPr>
      <w:r w:rsidRPr="003C1E81">
        <w:rPr>
          <w:sz w:val="24"/>
          <w:szCs w:val="24"/>
        </w:rPr>
        <w:t>7.2.4 Munkaköri leírások</w:t>
      </w:r>
    </w:p>
    <w:p w:rsidR="00882A14" w:rsidRPr="003C1E81" w:rsidRDefault="00882A14" w:rsidP="001B41BA">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költségvetési szervben foglalkoztatottak feladatait a munkaköri leírások tartalmazzák. A munkaköri leírások az SZMSZ </w:t>
      </w:r>
      <w:r w:rsidRPr="001B41BA">
        <w:rPr>
          <w:rFonts w:ascii="Times New Roman" w:hAnsi="Times New Roman" w:cs="Times New Roman"/>
          <w:sz w:val="24"/>
          <w:szCs w:val="24"/>
        </w:rPr>
        <w:t>2. számú mellékletét</w:t>
      </w:r>
      <w:r w:rsidRPr="003C1E81">
        <w:rPr>
          <w:rFonts w:ascii="Times New Roman" w:hAnsi="Times New Roman" w:cs="Times New Roman"/>
          <w:sz w:val="24"/>
          <w:szCs w:val="24"/>
        </w:rPr>
        <w:t xml:space="preserve"> képezik.</w:t>
      </w:r>
    </w:p>
    <w:p w:rsidR="00882A14" w:rsidRPr="003C1E81" w:rsidRDefault="00882A14" w:rsidP="001B41BA">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munkaköri leírásoknak tartalmazniuk kell az alkalmazott jogállását, a szervezetben elfoglalt munkakörnek megfelelően feladatait, jogait és kötelezettségeit névre szólóan.</w:t>
      </w:r>
    </w:p>
    <w:p w:rsidR="00882A14" w:rsidRPr="003C1E81" w:rsidRDefault="00882A14" w:rsidP="001B41BA">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munkaköri leírásokat a szervezeti egység módosulása, személyi változás, valamint feladat változása esetén azok bekövetkezésétől számított 15 napon belül módosítani kell.</w:t>
      </w:r>
    </w:p>
    <w:p w:rsidR="00882A14" w:rsidRPr="003C1E81" w:rsidRDefault="00882A14" w:rsidP="001B41BA">
      <w:pPr>
        <w:pStyle w:val="Szvegtrzs21"/>
        <w:numPr>
          <w:ilvl w:val="12"/>
          <w:numId w:val="0"/>
        </w:numPr>
        <w:spacing w:before="0" w:after="180" w:line="288" w:lineRule="auto"/>
        <w:contextualSpacing/>
        <w:rPr>
          <w:sz w:val="24"/>
          <w:szCs w:val="24"/>
        </w:rPr>
      </w:pPr>
      <w:r w:rsidRPr="003C1E81">
        <w:rPr>
          <w:sz w:val="24"/>
          <w:szCs w:val="24"/>
        </w:rPr>
        <w:t xml:space="preserve">A munkaköri leírások elkészítéséért és </w:t>
      </w:r>
      <w:proofErr w:type="gramStart"/>
      <w:r w:rsidRPr="003C1E81">
        <w:rPr>
          <w:sz w:val="24"/>
          <w:szCs w:val="24"/>
        </w:rPr>
        <w:t>aktualizálásáért</w:t>
      </w:r>
      <w:proofErr w:type="gramEnd"/>
      <w:r w:rsidRPr="003C1E81">
        <w:rPr>
          <w:sz w:val="24"/>
          <w:szCs w:val="24"/>
        </w:rPr>
        <w:t xml:space="preserve"> felelős:</w:t>
      </w:r>
    </w:p>
    <w:p w:rsidR="00882A14" w:rsidRPr="003C1E81" w:rsidRDefault="00882A14" w:rsidP="00DD27F4">
      <w:pPr>
        <w:pStyle w:val="Szvegtrzs21"/>
        <w:numPr>
          <w:ilvl w:val="0"/>
          <w:numId w:val="63"/>
        </w:numPr>
        <w:spacing w:before="0" w:after="180" w:line="288" w:lineRule="auto"/>
        <w:contextualSpacing/>
        <w:rPr>
          <w:sz w:val="24"/>
          <w:szCs w:val="24"/>
        </w:rPr>
      </w:pPr>
      <w:r w:rsidRPr="003C1E81">
        <w:rPr>
          <w:sz w:val="24"/>
          <w:szCs w:val="24"/>
        </w:rPr>
        <w:t>a munkaügyi előadó</w:t>
      </w:r>
      <w:r w:rsidR="00735DB0" w:rsidRPr="003C1E81">
        <w:rPr>
          <w:sz w:val="24"/>
          <w:szCs w:val="24"/>
        </w:rPr>
        <w:t>,</w:t>
      </w:r>
    </w:p>
    <w:p w:rsidR="00882A14" w:rsidRPr="003C1E81" w:rsidRDefault="00882A14" w:rsidP="00DD27F4">
      <w:pPr>
        <w:pStyle w:val="Szvegtrzs21"/>
        <w:numPr>
          <w:ilvl w:val="0"/>
          <w:numId w:val="63"/>
        </w:numPr>
        <w:spacing w:before="0" w:after="180" w:line="288" w:lineRule="auto"/>
        <w:contextualSpacing/>
        <w:rPr>
          <w:sz w:val="24"/>
          <w:szCs w:val="24"/>
        </w:rPr>
      </w:pPr>
      <w:r w:rsidRPr="003C1E81">
        <w:rPr>
          <w:sz w:val="24"/>
          <w:szCs w:val="24"/>
        </w:rPr>
        <w:t>az igazgató, az igazgatóhelyettes és a munkahelyi vezetők esetében</w:t>
      </w:r>
      <w:r w:rsidR="00735DB0" w:rsidRPr="003C1E81">
        <w:rPr>
          <w:sz w:val="24"/>
          <w:szCs w:val="24"/>
        </w:rPr>
        <w:t>,</w:t>
      </w:r>
    </w:p>
    <w:p w:rsidR="00882A14" w:rsidRPr="003C1E81" w:rsidRDefault="00882A14" w:rsidP="00DD27F4">
      <w:pPr>
        <w:pStyle w:val="Szvegtrzs21"/>
        <w:numPr>
          <w:ilvl w:val="0"/>
          <w:numId w:val="63"/>
        </w:numPr>
        <w:spacing w:before="0" w:after="180" w:line="288" w:lineRule="auto"/>
        <w:contextualSpacing/>
        <w:rPr>
          <w:sz w:val="24"/>
          <w:szCs w:val="24"/>
        </w:rPr>
      </w:pPr>
      <w:r w:rsidRPr="003C1E81">
        <w:rPr>
          <w:sz w:val="24"/>
          <w:szCs w:val="24"/>
        </w:rPr>
        <w:t>a munkahelyi vezető a beosztott alkalmazottak esetében</w:t>
      </w:r>
      <w:r w:rsidR="00735DB0" w:rsidRPr="003C1E81">
        <w:rPr>
          <w:sz w:val="24"/>
          <w:szCs w:val="24"/>
        </w:rPr>
        <w:t>.</w:t>
      </w:r>
    </w:p>
    <w:p w:rsidR="008753E1" w:rsidRPr="003C1E81" w:rsidRDefault="008753E1" w:rsidP="00253B08">
      <w:pPr>
        <w:pStyle w:val="Szvegtrzs21"/>
        <w:spacing w:before="0" w:after="180" w:line="288" w:lineRule="auto"/>
        <w:ind w:left="1004"/>
        <w:contextualSpacing/>
        <w:rPr>
          <w:sz w:val="24"/>
          <w:szCs w:val="24"/>
        </w:rPr>
      </w:pPr>
    </w:p>
    <w:p w:rsidR="008753E1" w:rsidRPr="003C1E81" w:rsidRDefault="008753E1" w:rsidP="00BF194F">
      <w:pPr>
        <w:spacing w:after="180" w:line="288" w:lineRule="auto"/>
        <w:contextualSpacing/>
        <w:jc w:val="center"/>
        <w:rPr>
          <w:rFonts w:ascii="Times New Roman" w:hAnsi="Times New Roman" w:cs="Times New Roman"/>
          <w:b/>
          <w:sz w:val="24"/>
          <w:szCs w:val="24"/>
        </w:rPr>
      </w:pPr>
      <w:r w:rsidRPr="003C1E81">
        <w:rPr>
          <w:rFonts w:ascii="Times New Roman" w:hAnsi="Times New Roman" w:cs="Times New Roman"/>
          <w:b/>
          <w:sz w:val="24"/>
          <w:szCs w:val="24"/>
        </w:rPr>
        <w:t>III. FEJEZET</w:t>
      </w:r>
    </w:p>
    <w:p w:rsidR="008753E1" w:rsidRPr="003C1E81" w:rsidRDefault="008753E1" w:rsidP="00BF194F">
      <w:pPr>
        <w:spacing w:after="180" w:line="288" w:lineRule="auto"/>
        <w:ind w:left="360"/>
        <w:contextualSpacing/>
        <w:jc w:val="center"/>
        <w:rPr>
          <w:rFonts w:ascii="Times New Roman" w:hAnsi="Times New Roman" w:cs="Times New Roman"/>
          <w:sz w:val="24"/>
          <w:szCs w:val="24"/>
        </w:rPr>
      </w:pPr>
    </w:p>
    <w:p w:rsidR="008753E1" w:rsidRPr="003C1E81" w:rsidRDefault="008753E1" w:rsidP="00BF194F">
      <w:pPr>
        <w:spacing w:after="180" w:line="288" w:lineRule="auto"/>
        <w:contextualSpacing/>
        <w:jc w:val="center"/>
        <w:rPr>
          <w:rFonts w:ascii="Times New Roman" w:hAnsi="Times New Roman" w:cs="Times New Roman"/>
          <w:b/>
          <w:sz w:val="24"/>
          <w:szCs w:val="24"/>
        </w:rPr>
      </w:pPr>
      <w:r w:rsidRPr="003C1E81">
        <w:rPr>
          <w:rFonts w:ascii="Times New Roman" w:hAnsi="Times New Roman" w:cs="Times New Roman"/>
          <w:b/>
          <w:sz w:val="24"/>
          <w:szCs w:val="24"/>
        </w:rPr>
        <w:t xml:space="preserve">A KÖLTSÉGVETÉSI SZERV VEZETÉSE, </w:t>
      </w:r>
      <w:proofErr w:type="gramStart"/>
      <w:r w:rsidRPr="003C1E81">
        <w:rPr>
          <w:rFonts w:ascii="Times New Roman" w:hAnsi="Times New Roman" w:cs="Times New Roman"/>
          <w:b/>
          <w:sz w:val="24"/>
          <w:szCs w:val="24"/>
        </w:rPr>
        <w:t>A</w:t>
      </w:r>
      <w:proofErr w:type="gramEnd"/>
      <w:r w:rsidRPr="003C1E81">
        <w:rPr>
          <w:rFonts w:ascii="Times New Roman" w:hAnsi="Times New Roman" w:cs="Times New Roman"/>
          <w:b/>
          <w:sz w:val="24"/>
          <w:szCs w:val="24"/>
        </w:rPr>
        <w:t xml:space="preserve"> VEZETŐK FELADAT, - ÉS HATÁSKÖRE</w:t>
      </w:r>
    </w:p>
    <w:p w:rsidR="008753E1" w:rsidRPr="003C1E81" w:rsidRDefault="008753E1" w:rsidP="00253B08">
      <w:pPr>
        <w:spacing w:after="180" w:line="288" w:lineRule="auto"/>
        <w:ind w:left="360"/>
        <w:contextualSpacing/>
        <w:jc w:val="both"/>
        <w:rPr>
          <w:rFonts w:ascii="Times New Roman" w:hAnsi="Times New Roman" w:cs="Times New Roman"/>
          <w:b/>
          <w:sz w:val="24"/>
          <w:szCs w:val="24"/>
        </w:rPr>
      </w:pPr>
    </w:p>
    <w:p w:rsidR="008753E1" w:rsidRPr="001B41BA" w:rsidRDefault="008753E1" w:rsidP="001B41BA">
      <w:pPr>
        <w:overflowPunct w:val="0"/>
        <w:autoSpaceDE w:val="0"/>
        <w:autoSpaceDN w:val="0"/>
        <w:adjustRightInd w:val="0"/>
        <w:spacing w:after="180" w:line="288" w:lineRule="auto"/>
        <w:jc w:val="both"/>
        <w:textAlignment w:val="baseline"/>
        <w:rPr>
          <w:rFonts w:ascii="Times New Roman" w:hAnsi="Times New Roman" w:cs="Times New Roman"/>
          <w:b/>
          <w:sz w:val="24"/>
          <w:szCs w:val="24"/>
        </w:rPr>
      </w:pPr>
      <w:r w:rsidRPr="00F22DF0">
        <w:rPr>
          <w:rFonts w:ascii="Times New Roman" w:hAnsi="Times New Roman" w:cs="Times New Roman"/>
          <w:b/>
          <w:i/>
          <w:sz w:val="24"/>
          <w:szCs w:val="24"/>
        </w:rPr>
        <w:t xml:space="preserve"> </w:t>
      </w:r>
      <w:r w:rsidR="00F22DF0" w:rsidRPr="00F22DF0">
        <w:rPr>
          <w:rFonts w:ascii="Times New Roman" w:hAnsi="Times New Roman" w:cs="Times New Roman"/>
          <w:b/>
          <w:i/>
          <w:sz w:val="24"/>
          <w:szCs w:val="24"/>
        </w:rPr>
        <w:t>8</w:t>
      </w:r>
      <w:r w:rsidR="00F22DF0">
        <w:rPr>
          <w:rFonts w:ascii="Times New Roman" w:hAnsi="Times New Roman" w:cs="Times New Roman"/>
          <w:i/>
          <w:sz w:val="24"/>
          <w:szCs w:val="24"/>
        </w:rPr>
        <w:t>.</w:t>
      </w:r>
      <w:r w:rsidRPr="001B41BA">
        <w:rPr>
          <w:rFonts w:ascii="Times New Roman" w:hAnsi="Times New Roman" w:cs="Times New Roman"/>
          <w:sz w:val="24"/>
          <w:szCs w:val="24"/>
        </w:rPr>
        <w:t>A</w:t>
      </w:r>
      <w:r w:rsidRPr="001B41BA">
        <w:rPr>
          <w:rFonts w:ascii="Times New Roman" w:hAnsi="Times New Roman" w:cs="Times New Roman"/>
          <w:b/>
          <w:sz w:val="24"/>
          <w:szCs w:val="24"/>
        </w:rPr>
        <w:t xml:space="preserve"> költségvetési szerv vezetőjének feladat és hatásköre:</w:t>
      </w:r>
    </w:p>
    <w:p w:rsidR="008753E1" w:rsidRPr="003C1E81" w:rsidRDefault="008753E1" w:rsidP="00253B08">
      <w:pPr>
        <w:numPr>
          <w:ilvl w:val="12"/>
          <w:numId w:val="0"/>
        </w:numPr>
        <w:spacing w:after="180" w:line="288" w:lineRule="auto"/>
        <w:contextualSpacing/>
        <w:jc w:val="both"/>
        <w:rPr>
          <w:rFonts w:ascii="Times New Roman" w:hAnsi="Times New Roman" w:cs="Times New Roman"/>
          <w:b/>
          <w:sz w:val="24"/>
          <w:szCs w:val="24"/>
        </w:rPr>
      </w:pPr>
    </w:p>
    <w:p w:rsidR="008753E1" w:rsidRPr="003C1E81" w:rsidRDefault="008753E1" w:rsidP="00F22DF0">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költségvetési szerv vezetője felelős a közfeladatok jogszabályban, alapító okiratban, belső szabályzatban foglaltaknak megfelelő ellátásáért, valamint a költségvetési szerv számára jogszabályban előírt kötelezettségek teljesítésért.</w:t>
      </w:r>
    </w:p>
    <w:p w:rsidR="008753E1" w:rsidRPr="003C1E81" w:rsidRDefault="008753E1" w:rsidP="00F22DF0">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Kinevezése, vezetői megbízása, és a megbízás visszavonása a Képviselő-testület hatáskörébe tartozik. Az egészségügyi szolgálati jogviszonyával kapcsolatos egyéb munkáltatói jogokat –átruházott hatáskörben- a polgármester gyakorolja.</w:t>
      </w:r>
    </w:p>
    <w:p w:rsidR="0009142B" w:rsidRPr="003C1E81" w:rsidRDefault="008753E1" w:rsidP="00F22DF0">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Megbízása az </w:t>
      </w:r>
      <w:proofErr w:type="spellStart"/>
      <w:r w:rsidRPr="003C1E81">
        <w:rPr>
          <w:rFonts w:ascii="Times New Roman" w:hAnsi="Times New Roman" w:cs="Times New Roman"/>
          <w:sz w:val="24"/>
          <w:szCs w:val="24"/>
        </w:rPr>
        <w:t>Eszjtv</w:t>
      </w:r>
      <w:proofErr w:type="spellEnd"/>
      <w:r w:rsidRPr="003C1E81">
        <w:rPr>
          <w:rFonts w:ascii="Times New Roman" w:hAnsi="Times New Roman" w:cs="Times New Roman"/>
          <w:sz w:val="24"/>
          <w:szCs w:val="24"/>
        </w:rPr>
        <w:t xml:space="preserve"> és az egészségügyi szolgálati jogviszonyról szóló 2020. évi C. törvény végrehajtására kiadott 528/2020. (XI.28.) Korm. rendelet, valamint a 13/2002. (III.28.) </w:t>
      </w:r>
      <w:proofErr w:type="spellStart"/>
      <w:r w:rsidRPr="003C1E81">
        <w:rPr>
          <w:rFonts w:ascii="Times New Roman" w:hAnsi="Times New Roman" w:cs="Times New Roman"/>
          <w:sz w:val="24"/>
          <w:szCs w:val="24"/>
        </w:rPr>
        <w:t>Eü</w:t>
      </w:r>
      <w:proofErr w:type="gramStart"/>
      <w:r w:rsidRPr="003C1E81">
        <w:rPr>
          <w:rFonts w:ascii="Times New Roman" w:hAnsi="Times New Roman" w:cs="Times New Roman"/>
          <w:sz w:val="24"/>
          <w:szCs w:val="24"/>
        </w:rPr>
        <w:t>.M</w:t>
      </w:r>
      <w:proofErr w:type="spellEnd"/>
      <w:r w:rsidRPr="003C1E81">
        <w:rPr>
          <w:rFonts w:ascii="Times New Roman" w:hAnsi="Times New Roman" w:cs="Times New Roman"/>
          <w:sz w:val="24"/>
          <w:szCs w:val="24"/>
        </w:rPr>
        <w:t>.</w:t>
      </w:r>
      <w:proofErr w:type="gramEnd"/>
      <w:r w:rsidRPr="003C1E81">
        <w:rPr>
          <w:rFonts w:ascii="Times New Roman" w:hAnsi="Times New Roman" w:cs="Times New Roman"/>
          <w:sz w:val="24"/>
          <w:szCs w:val="24"/>
        </w:rPr>
        <w:t xml:space="preserve"> rendelet alapján kiírt pályázati eljárás útján, határozott idő</w:t>
      </w:r>
      <w:r w:rsidR="0009142B" w:rsidRPr="003C1E81">
        <w:rPr>
          <w:rFonts w:ascii="Times New Roman" w:hAnsi="Times New Roman" w:cs="Times New Roman"/>
          <w:sz w:val="24"/>
          <w:szCs w:val="24"/>
        </w:rPr>
        <w:t xml:space="preserve">re, </w:t>
      </w:r>
      <w:proofErr w:type="spellStart"/>
      <w:r w:rsidR="0009142B" w:rsidRPr="003C1E81">
        <w:rPr>
          <w:rFonts w:ascii="Times New Roman" w:hAnsi="Times New Roman" w:cs="Times New Roman"/>
          <w:sz w:val="24"/>
          <w:szCs w:val="24"/>
        </w:rPr>
        <w:t>ötévi</w:t>
      </w:r>
      <w:proofErr w:type="spellEnd"/>
      <w:r w:rsidR="0009142B" w:rsidRPr="003C1E81">
        <w:rPr>
          <w:rFonts w:ascii="Times New Roman" w:hAnsi="Times New Roman" w:cs="Times New Roman"/>
          <w:sz w:val="24"/>
          <w:szCs w:val="24"/>
        </w:rPr>
        <w:t xml:space="preserve"> időtartamra történik.</w:t>
      </w:r>
    </w:p>
    <w:p w:rsidR="0009142B" w:rsidRPr="003C1E81" w:rsidRDefault="0009142B" w:rsidP="00F22DF0">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költségvetési szerv vezetője:</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vezeti a költségvetési szervet, felelős a költségvetési szerv megfelelő működéséért és eredményes gazdálkodásáért,</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biztosítja a költségvetési szerv működéséhez szükséges személyi és tárgyi feltételeket,</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gyakorolja a munkáltatói jogokat,</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képviseli a költségvetési szervet külső szervek előtt,</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tervezi, szervezi, irányítja és ellenőrzi a költségvetési szerv szakmai és gazdasági működésének valamennyi területét,</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ellátja a költségvetési szerv működését érintő jogszabályokban, önkormányzati rendeletekben és döntésekben a vezető részére előírt feladatokat,</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megszervezi a költségvetési szerv belső ellenőrzését,</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 xml:space="preserve">felelős a belső </w:t>
      </w:r>
      <w:proofErr w:type="gramStart"/>
      <w:r w:rsidRPr="003C1E81">
        <w:rPr>
          <w:sz w:val="24"/>
          <w:szCs w:val="24"/>
        </w:rPr>
        <w:t>kontroll</w:t>
      </w:r>
      <w:proofErr w:type="gramEnd"/>
      <w:r w:rsidRPr="003C1E81">
        <w:rPr>
          <w:sz w:val="24"/>
          <w:szCs w:val="24"/>
        </w:rPr>
        <w:t xml:space="preserve"> rendszer működéséért</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elkészítteti a költségvetési szerv kötelezően előírt szabályzatait, továbbá a költségvetési szerv működését segítő egyéb szabályzatokat, rendelkezéseket,</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kapcsolatot tart a társköltségvetési szervekkel, helyi, területi és országos szakmai szervezetekkel, költségvetési szervekkel,</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támogatja a költségvetési szerv munkáját segítő testületek, szervezetek, közösségek tevékenységét,</w:t>
      </w:r>
    </w:p>
    <w:p w:rsidR="0009142B" w:rsidRPr="003C1E81" w:rsidRDefault="0009142B" w:rsidP="00DD27F4">
      <w:pPr>
        <w:pStyle w:val="Felsorols2"/>
        <w:numPr>
          <w:ilvl w:val="0"/>
          <w:numId w:val="9"/>
        </w:numPr>
        <w:spacing w:after="180" w:line="288" w:lineRule="auto"/>
        <w:ind w:left="992" w:hanging="284"/>
        <w:contextualSpacing/>
        <w:rPr>
          <w:sz w:val="24"/>
          <w:szCs w:val="24"/>
        </w:rPr>
      </w:pPr>
      <w:r w:rsidRPr="003C1E81">
        <w:rPr>
          <w:sz w:val="24"/>
          <w:szCs w:val="24"/>
        </w:rPr>
        <w:t>folyamatosan értékeli a vezetés, a szervezeti egységek, a költségvetési szerv tevékenységét, munkáját.</w:t>
      </w:r>
    </w:p>
    <w:p w:rsidR="0009142B" w:rsidRPr="003C1E81" w:rsidRDefault="0009142B" w:rsidP="00253B08">
      <w:pPr>
        <w:pStyle w:val="Felsorols2"/>
        <w:spacing w:after="180" w:line="288" w:lineRule="auto"/>
        <w:contextualSpacing/>
        <w:rPr>
          <w:sz w:val="24"/>
          <w:szCs w:val="24"/>
        </w:rPr>
      </w:pPr>
    </w:p>
    <w:p w:rsidR="0009142B" w:rsidRPr="003C1E81" w:rsidRDefault="0009142B" w:rsidP="00F22DF0">
      <w:pPr>
        <w:pStyle w:val="Felsorols2"/>
        <w:spacing w:after="180" w:line="288" w:lineRule="auto"/>
        <w:ind w:left="0" w:firstLine="0"/>
        <w:contextualSpacing/>
        <w:rPr>
          <w:sz w:val="24"/>
          <w:szCs w:val="24"/>
        </w:rPr>
      </w:pPr>
      <w:r w:rsidRPr="003C1E81">
        <w:rPr>
          <w:sz w:val="24"/>
          <w:szCs w:val="24"/>
        </w:rPr>
        <w:t>A munkáltatói jogkör gyakorlásának rendje:</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jogviszony létesítése és megszüntetése</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 xml:space="preserve"> munkaszerződés módosítás</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munkaköri leírás kiadása</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fegyelmi jogkör gyakorlása</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bérgazdálkodást érintő munkáltatói jog</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fizetés nélküli szabadság engedélyezése</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lastRenderedPageBreak/>
        <w:t xml:space="preserve">munkavégzés alóli </w:t>
      </w:r>
      <w:proofErr w:type="gramStart"/>
      <w:r w:rsidRPr="003C1E81">
        <w:rPr>
          <w:sz w:val="24"/>
          <w:szCs w:val="24"/>
        </w:rPr>
        <w:t>mentesítés</w:t>
      </w:r>
      <w:proofErr w:type="gramEnd"/>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 xml:space="preserve">nem iskolarendszerű továbbképzésen, </w:t>
      </w:r>
      <w:proofErr w:type="gramStart"/>
      <w:r w:rsidRPr="003C1E81">
        <w:rPr>
          <w:sz w:val="24"/>
          <w:szCs w:val="24"/>
        </w:rPr>
        <w:t>konferencián</w:t>
      </w:r>
      <w:proofErr w:type="gramEnd"/>
      <w:r w:rsidRPr="003C1E81">
        <w:rPr>
          <w:sz w:val="24"/>
          <w:szCs w:val="24"/>
        </w:rPr>
        <w:t xml:space="preserve"> történő részvétel engedélyezése</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tanulmányi szerződés megkötése</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teljesítményértékelés,</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minősítés</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szabadság igénybevételének engedélyezése</w:t>
      </w:r>
    </w:p>
    <w:p w:rsidR="0009142B" w:rsidRPr="003C1E81" w:rsidRDefault="0009142B" w:rsidP="00DD27F4">
      <w:pPr>
        <w:pStyle w:val="Felsorols2"/>
        <w:numPr>
          <w:ilvl w:val="0"/>
          <w:numId w:val="11"/>
        </w:numPr>
        <w:spacing w:after="180" w:line="288" w:lineRule="auto"/>
        <w:contextualSpacing/>
        <w:rPr>
          <w:sz w:val="24"/>
          <w:szCs w:val="24"/>
        </w:rPr>
      </w:pPr>
      <w:r w:rsidRPr="003C1E81">
        <w:rPr>
          <w:sz w:val="24"/>
          <w:szCs w:val="24"/>
        </w:rPr>
        <w:t>gyakorolja az egyéb munkáltatói jogokat.</w:t>
      </w:r>
    </w:p>
    <w:p w:rsidR="0009142B" w:rsidRPr="003C1E81" w:rsidRDefault="0009142B" w:rsidP="00253B08">
      <w:pPr>
        <w:pStyle w:val="Felsorols2"/>
        <w:spacing w:after="180" w:line="288" w:lineRule="auto"/>
        <w:ind w:left="1068" w:firstLine="0"/>
        <w:contextualSpacing/>
        <w:rPr>
          <w:sz w:val="24"/>
          <w:szCs w:val="24"/>
        </w:rPr>
      </w:pPr>
    </w:p>
    <w:p w:rsidR="0009142B" w:rsidRPr="003C1E81" w:rsidRDefault="0009142B" w:rsidP="00F22DF0">
      <w:pPr>
        <w:pStyle w:val="Felsorols2"/>
        <w:spacing w:after="180" w:line="288" w:lineRule="auto"/>
        <w:ind w:left="0" w:firstLine="0"/>
        <w:contextualSpacing/>
        <w:rPr>
          <w:sz w:val="24"/>
          <w:szCs w:val="24"/>
        </w:rPr>
      </w:pPr>
      <w:r w:rsidRPr="003C1E81">
        <w:rPr>
          <w:b/>
          <w:sz w:val="24"/>
          <w:szCs w:val="24"/>
        </w:rPr>
        <w:t>Kizárólagos – át nem ruházható – hatáskörébe tartozik</w:t>
      </w:r>
      <w:r w:rsidRPr="003C1E81">
        <w:rPr>
          <w:sz w:val="24"/>
          <w:szCs w:val="24"/>
        </w:rPr>
        <w:t>:</w:t>
      </w:r>
    </w:p>
    <w:p w:rsidR="0009142B" w:rsidRPr="003C1E81" w:rsidRDefault="0009142B" w:rsidP="00DD27F4">
      <w:pPr>
        <w:pStyle w:val="Felsorols2"/>
        <w:numPr>
          <w:ilvl w:val="0"/>
          <w:numId w:val="10"/>
        </w:numPr>
        <w:spacing w:after="180" w:line="288" w:lineRule="auto"/>
        <w:contextualSpacing/>
        <w:rPr>
          <w:sz w:val="24"/>
          <w:szCs w:val="24"/>
        </w:rPr>
      </w:pPr>
      <w:r w:rsidRPr="003C1E81">
        <w:rPr>
          <w:sz w:val="24"/>
          <w:szCs w:val="24"/>
        </w:rPr>
        <w:t>a vezető helyettesek megbízása, illetve a megbízás visszavonása,</w:t>
      </w:r>
    </w:p>
    <w:p w:rsidR="0009142B" w:rsidRPr="003C1E81" w:rsidRDefault="0009142B" w:rsidP="00DD27F4">
      <w:pPr>
        <w:pStyle w:val="Felsorols2"/>
        <w:numPr>
          <w:ilvl w:val="0"/>
          <w:numId w:val="10"/>
        </w:numPr>
        <w:spacing w:after="180" w:line="288" w:lineRule="auto"/>
        <w:contextualSpacing/>
        <w:rPr>
          <w:sz w:val="24"/>
          <w:szCs w:val="24"/>
        </w:rPr>
      </w:pPr>
      <w:r w:rsidRPr="003C1E81">
        <w:rPr>
          <w:sz w:val="24"/>
          <w:szCs w:val="24"/>
        </w:rPr>
        <w:t>a vezető helyettesek munkaköri leírásának meghatározása</w:t>
      </w:r>
    </w:p>
    <w:p w:rsidR="0009142B" w:rsidRPr="003C1E81" w:rsidRDefault="0009142B" w:rsidP="00DD27F4">
      <w:pPr>
        <w:pStyle w:val="Felsorols2"/>
        <w:numPr>
          <w:ilvl w:val="0"/>
          <w:numId w:val="10"/>
        </w:numPr>
        <w:spacing w:after="180" w:line="288" w:lineRule="auto"/>
        <w:contextualSpacing/>
        <w:rPr>
          <w:sz w:val="24"/>
          <w:szCs w:val="24"/>
        </w:rPr>
      </w:pPr>
      <w:r w:rsidRPr="003C1E81">
        <w:rPr>
          <w:sz w:val="24"/>
          <w:szCs w:val="24"/>
        </w:rPr>
        <w:t>a jogszabály eltérő rendelkezéseinek hiányában az intézményi szabályzatok jóváhagyása,</w:t>
      </w:r>
    </w:p>
    <w:p w:rsidR="0009142B" w:rsidRPr="003C1E81" w:rsidRDefault="0009142B" w:rsidP="00DD27F4">
      <w:pPr>
        <w:pStyle w:val="Felsorols2"/>
        <w:numPr>
          <w:ilvl w:val="0"/>
          <w:numId w:val="10"/>
        </w:numPr>
        <w:spacing w:after="180" w:line="288" w:lineRule="auto"/>
        <w:contextualSpacing/>
        <w:rPr>
          <w:sz w:val="24"/>
          <w:szCs w:val="24"/>
        </w:rPr>
      </w:pPr>
      <w:r w:rsidRPr="003C1E81">
        <w:rPr>
          <w:sz w:val="24"/>
          <w:szCs w:val="24"/>
        </w:rPr>
        <w:t>az intézmény Szervezeti és működési szabályzatának, az intézmény házirendjének, illetve ennek módosítására irányuló javaslat előkészítése és jóváhagyás végett az intézményfenntartóhoz való felterjesztése,</w:t>
      </w:r>
    </w:p>
    <w:p w:rsidR="0009142B" w:rsidRPr="003C1E81" w:rsidRDefault="0009142B" w:rsidP="00DD27F4">
      <w:pPr>
        <w:pStyle w:val="Felsorols2"/>
        <w:numPr>
          <w:ilvl w:val="0"/>
          <w:numId w:val="10"/>
        </w:numPr>
        <w:spacing w:after="180" w:line="288" w:lineRule="auto"/>
        <w:contextualSpacing/>
        <w:rPr>
          <w:sz w:val="24"/>
          <w:szCs w:val="24"/>
        </w:rPr>
      </w:pPr>
      <w:r w:rsidRPr="003C1E81">
        <w:rPr>
          <w:sz w:val="24"/>
          <w:szCs w:val="24"/>
        </w:rPr>
        <w:t>a gyógyító tevékenység elleni panasz kivizsgálása, elemzése a panaszkezelési szabályzatnak megfelelően.</w:t>
      </w:r>
    </w:p>
    <w:p w:rsidR="008967BC" w:rsidRPr="00F22DF0" w:rsidRDefault="008967BC" w:rsidP="00DD27F4">
      <w:pPr>
        <w:pStyle w:val="Listaszerbekezds"/>
        <w:numPr>
          <w:ilvl w:val="0"/>
          <w:numId w:val="64"/>
        </w:numPr>
        <w:overflowPunct w:val="0"/>
        <w:autoSpaceDE w:val="0"/>
        <w:autoSpaceDN w:val="0"/>
        <w:adjustRightInd w:val="0"/>
        <w:spacing w:after="180" w:line="288" w:lineRule="auto"/>
        <w:jc w:val="both"/>
        <w:textAlignment w:val="baseline"/>
        <w:rPr>
          <w:rFonts w:ascii="Times New Roman" w:hAnsi="Times New Roman" w:cs="Times New Roman"/>
          <w:b/>
          <w:sz w:val="24"/>
          <w:szCs w:val="24"/>
        </w:rPr>
      </w:pPr>
      <w:r w:rsidRPr="00F22DF0">
        <w:rPr>
          <w:rFonts w:ascii="Times New Roman" w:hAnsi="Times New Roman" w:cs="Times New Roman"/>
          <w:b/>
          <w:sz w:val="24"/>
          <w:szCs w:val="24"/>
        </w:rPr>
        <w:t xml:space="preserve">Vezető-helyettesek </w:t>
      </w:r>
    </w:p>
    <w:p w:rsidR="008967BC" w:rsidRPr="003C1E81" w:rsidRDefault="008967BC" w:rsidP="00D3350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Vezetőnek minősül az intézmény önálló szervezeti egységének vezetője, valamint a munkamegosztás szempontjából elkülönült szervezeti egység vezetője.</w:t>
      </w:r>
    </w:p>
    <w:p w:rsidR="008967BC" w:rsidRPr="003C1E81" w:rsidRDefault="008967BC" w:rsidP="00253B08">
      <w:pPr>
        <w:spacing w:after="180" w:line="288" w:lineRule="auto"/>
        <w:contextualSpacing/>
        <w:jc w:val="both"/>
        <w:rPr>
          <w:rFonts w:ascii="Times New Roman" w:hAnsi="Times New Roman" w:cs="Times New Roman"/>
          <w:b/>
          <w:sz w:val="24"/>
          <w:szCs w:val="24"/>
        </w:rPr>
      </w:pPr>
    </w:p>
    <w:p w:rsidR="00D33506" w:rsidRDefault="008967BC" w:rsidP="00D33506">
      <w:pPr>
        <w:spacing w:after="180" w:line="288" w:lineRule="auto"/>
        <w:ind w:firstLine="360"/>
        <w:contextualSpacing/>
        <w:jc w:val="both"/>
        <w:rPr>
          <w:rFonts w:ascii="Times New Roman" w:hAnsi="Times New Roman" w:cs="Times New Roman"/>
          <w:b/>
          <w:sz w:val="24"/>
          <w:szCs w:val="24"/>
        </w:rPr>
      </w:pPr>
      <w:r w:rsidRPr="003C1E81">
        <w:rPr>
          <w:rFonts w:ascii="Times New Roman" w:hAnsi="Times New Roman" w:cs="Times New Roman"/>
          <w:b/>
          <w:sz w:val="24"/>
          <w:szCs w:val="24"/>
        </w:rPr>
        <w:t>A vezető helyettes általános feladatai:</w:t>
      </w:r>
    </w:p>
    <w:p w:rsidR="008967BC" w:rsidRPr="00D33506" w:rsidRDefault="008967BC" w:rsidP="00DD27F4">
      <w:pPr>
        <w:pStyle w:val="Listaszerbekezds"/>
        <w:numPr>
          <w:ilvl w:val="0"/>
          <w:numId w:val="66"/>
        </w:numPr>
        <w:spacing w:after="180" w:line="288" w:lineRule="auto"/>
        <w:jc w:val="both"/>
        <w:rPr>
          <w:rFonts w:ascii="Times New Roman" w:hAnsi="Times New Roman" w:cs="Times New Roman"/>
          <w:sz w:val="24"/>
          <w:szCs w:val="24"/>
        </w:rPr>
      </w:pPr>
      <w:r w:rsidRPr="00D33506">
        <w:rPr>
          <w:rFonts w:ascii="Times New Roman" w:hAnsi="Times New Roman" w:cs="Times New Roman"/>
          <w:sz w:val="24"/>
          <w:szCs w:val="24"/>
        </w:rPr>
        <w:t>Szervezi, irányítja és ellenőrzi az irányítása alá tartozó beosztottak szakmai munkáját,</w:t>
      </w:r>
    </w:p>
    <w:p w:rsidR="008967BC" w:rsidRPr="003C1E81" w:rsidRDefault="008967BC" w:rsidP="00DD27F4">
      <w:pPr>
        <w:pStyle w:val="Felsorols2"/>
        <w:numPr>
          <w:ilvl w:val="0"/>
          <w:numId w:val="65"/>
        </w:numPr>
        <w:spacing w:after="180" w:line="288" w:lineRule="auto"/>
        <w:contextualSpacing/>
        <w:rPr>
          <w:sz w:val="24"/>
          <w:szCs w:val="24"/>
        </w:rPr>
      </w:pPr>
      <w:r w:rsidRPr="003C1E81">
        <w:rPr>
          <w:sz w:val="24"/>
          <w:szCs w:val="24"/>
        </w:rPr>
        <w:t>A szakmai tevékenységéről rendszeresen beszámol a költségvetési szerv vezetőjének,</w:t>
      </w:r>
    </w:p>
    <w:p w:rsidR="008967BC" w:rsidRPr="003C1E81" w:rsidRDefault="008967BC" w:rsidP="00DD27F4">
      <w:pPr>
        <w:pStyle w:val="Felsorols2"/>
        <w:numPr>
          <w:ilvl w:val="0"/>
          <w:numId w:val="65"/>
        </w:numPr>
        <w:spacing w:after="180" w:line="288" w:lineRule="auto"/>
        <w:contextualSpacing/>
        <w:rPr>
          <w:sz w:val="24"/>
          <w:szCs w:val="24"/>
        </w:rPr>
      </w:pPr>
      <w:r w:rsidRPr="003C1E81">
        <w:rPr>
          <w:sz w:val="24"/>
          <w:szCs w:val="24"/>
        </w:rPr>
        <w:t>Segíti a vezető humánpolitikai feladatainak ellátását, ellátja az ebben a körben rábízott feladatokat.</w:t>
      </w:r>
    </w:p>
    <w:p w:rsidR="008967BC" w:rsidRPr="003C1E81" w:rsidRDefault="008967BC" w:rsidP="00D3350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vezető helyettesek feladat és hatásköre, átruházott munkáltatói jogköre, valamint felelőssége mindazon területre kiterjed, amelyet részletes munkaköri leírásuk tartalmaz.</w:t>
      </w:r>
    </w:p>
    <w:p w:rsidR="008967BC" w:rsidRPr="003C1E81" w:rsidRDefault="008967BC" w:rsidP="00253B08">
      <w:pPr>
        <w:spacing w:after="180" w:line="288" w:lineRule="auto"/>
        <w:contextualSpacing/>
        <w:jc w:val="both"/>
        <w:rPr>
          <w:rFonts w:ascii="Times New Roman" w:hAnsi="Times New Roman" w:cs="Times New Roman"/>
          <w:sz w:val="24"/>
          <w:szCs w:val="24"/>
        </w:rPr>
      </w:pPr>
    </w:p>
    <w:p w:rsidR="008967BC" w:rsidRPr="003C1E81" w:rsidRDefault="008967BC" w:rsidP="00D3350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Átruházott munkáltatói jogkörben az orvos-igazgató irányítása alá tartozó szakorvosok szabadság igénybevételének engedélyezése, a helyettesítési díj megállapításával nem járó helyettesítés megszervezése.</w:t>
      </w:r>
    </w:p>
    <w:p w:rsidR="008967BC" w:rsidRPr="003C1E81" w:rsidRDefault="008967BC" w:rsidP="00253B08">
      <w:pPr>
        <w:spacing w:after="180" w:line="288" w:lineRule="auto"/>
        <w:ind w:left="360"/>
        <w:contextualSpacing/>
        <w:jc w:val="both"/>
        <w:rPr>
          <w:rFonts w:ascii="Times New Roman" w:hAnsi="Times New Roman" w:cs="Times New Roman"/>
          <w:sz w:val="24"/>
          <w:szCs w:val="24"/>
        </w:rPr>
      </w:pPr>
    </w:p>
    <w:p w:rsidR="008967BC" w:rsidRPr="003C1E81" w:rsidRDefault="008967BC" w:rsidP="00D3350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 xml:space="preserve">Átruházott munkáltatói jogkörben a vezető </w:t>
      </w:r>
      <w:proofErr w:type="gramStart"/>
      <w:r w:rsidRPr="003C1E81">
        <w:rPr>
          <w:rFonts w:ascii="Times New Roman" w:hAnsi="Times New Roman" w:cs="Times New Roman"/>
          <w:sz w:val="24"/>
          <w:szCs w:val="24"/>
        </w:rPr>
        <w:t>asszisztens</w:t>
      </w:r>
      <w:proofErr w:type="gramEnd"/>
      <w:r w:rsidRPr="003C1E81">
        <w:rPr>
          <w:rFonts w:ascii="Times New Roman" w:hAnsi="Times New Roman" w:cs="Times New Roman"/>
          <w:sz w:val="24"/>
          <w:szCs w:val="24"/>
        </w:rPr>
        <w:t xml:space="preserve"> irányítása alá tartozó asszisztensek, szakasszisztensek, diszpécserek, betegkísérő és takarítók szabadság igénybevételének engedélyezése, a helyettesítési díj megállapításával nem járó helyettesítés megszervezése.</w:t>
      </w:r>
    </w:p>
    <w:p w:rsidR="008967BC" w:rsidRPr="003C1E81" w:rsidRDefault="008967BC" w:rsidP="00253B08">
      <w:pPr>
        <w:spacing w:after="180" w:line="288" w:lineRule="auto"/>
        <w:ind w:left="360"/>
        <w:contextualSpacing/>
        <w:jc w:val="both"/>
        <w:rPr>
          <w:rFonts w:ascii="Times New Roman" w:hAnsi="Times New Roman" w:cs="Times New Roman"/>
          <w:sz w:val="24"/>
          <w:szCs w:val="24"/>
        </w:rPr>
      </w:pPr>
    </w:p>
    <w:p w:rsidR="008967BC" w:rsidRPr="003C1E81" w:rsidRDefault="008967BC" w:rsidP="00D3350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Átruházott munkáltatói jogkörben a működtetési-finanszírozása vezető irányítása alá tartozó foglalkoztatottak szabadság igénybevételének engedélyezése, a helyettesítési díj megállapításával nem járó helyettesítés megszervezése.</w:t>
      </w:r>
    </w:p>
    <w:p w:rsidR="008967BC" w:rsidRPr="003C1E81" w:rsidRDefault="008967BC" w:rsidP="00253B08">
      <w:pPr>
        <w:spacing w:after="180" w:line="288" w:lineRule="auto"/>
        <w:contextualSpacing/>
        <w:jc w:val="both"/>
        <w:rPr>
          <w:rFonts w:ascii="Times New Roman" w:hAnsi="Times New Roman" w:cs="Times New Roman"/>
          <w:sz w:val="24"/>
          <w:szCs w:val="24"/>
        </w:rPr>
      </w:pPr>
    </w:p>
    <w:p w:rsidR="008967BC" w:rsidRPr="00D33506" w:rsidRDefault="008967BC" w:rsidP="00DD27F4">
      <w:pPr>
        <w:pStyle w:val="Listaszerbekezds"/>
        <w:numPr>
          <w:ilvl w:val="0"/>
          <w:numId w:val="64"/>
        </w:numPr>
        <w:overflowPunct w:val="0"/>
        <w:autoSpaceDE w:val="0"/>
        <w:autoSpaceDN w:val="0"/>
        <w:adjustRightInd w:val="0"/>
        <w:spacing w:after="180" w:line="288" w:lineRule="auto"/>
        <w:jc w:val="both"/>
        <w:textAlignment w:val="baseline"/>
        <w:rPr>
          <w:rFonts w:ascii="Times New Roman" w:hAnsi="Times New Roman" w:cs="Times New Roman"/>
          <w:b/>
          <w:bCs/>
          <w:sz w:val="24"/>
          <w:szCs w:val="24"/>
        </w:rPr>
      </w:pPr>
      <w:r w:rsidRPr="00D33506">
        <w:rPr>
          <w:rFonts w:ascii="Times New Roman" w:hAnsi="Times New Roman" w:cs="Times New Roman"/>
          <w:b/>
          <w:bCs/>
          <w:sz w:val="24"/>
          <w:szCs w:val="24"/>
        </w:rPr>
        <w:t>Számítástechnikai, informatikai feladatok</w:t>
      </w:r>
    </w:p>
    <w:p w:rsidR="008967BC" w:rsidRPr="003C1E81" w:rsidRDefault="008967BC" w:rsidP="00D3350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Önálló munkakörű Munkatárs látja el az informatikusi, rendszergazdai feladatokat. A rendelőkben, hálózatban működő FŐNIX, GEKKOSOFT, EESZT integrált egészségügyi rendszerek felügyelete és hibaelhárításának megszervezése a fő terület. Kapcsolattartás a </w:t>
      </w:r>
      <w:proofErr w:type="gramStart"/>
      <w:r w:rsidRPr="003C1E81">
        <w:rPr>
          <w:rFonts w:ascii="Times New Roman" w:hAnsi="Times New Roman" w:cs="Times New Roman"/>
          <w:sz w:val="24"/>
          <w:szCs w:val="24"/>
        </w:rPr>
        <w:t>medikai</w:t>
      </w:r>
      <w:proofErr w:type="gramEnd"/>
      <w:r w:rsidRPr="003C1E81">
        <w:rPr>
          <w:rFonts w:ascii="Times New Roman" w:hAnsi="Times New Roman" w:cs="Times New Roman"/>
          <w:sz w:val="24"/>
          <w:szCs w:val="24"/>
        </w:rPr>
        <w:t xml:space="preserve"> rendszerek tulajdonosaival, </w:t>
      </w:r>
      <w:proofErr w:type="spellStart"/>
      <w:r w:rsidRPr="003C1E81">
        <w:rPr>
          <w:rFonts w:ascii="Times New Roman" w:hAnsi="Times New Roman" w:cs="Times New Roman"/>
          <w:sz w:val="24"/>
          <w:szCs w:val="24"/>
        </w:rPr>
        <w:t>forgalmazóival</w:t>
      </w:r>
      <w:proofErr w:type="spellEnd"/>
      <w:r w:rsidRPr="003C1E81">
        <w:rPr>
          <w:rFonts w:ascii="Times New Roman" w:hAnsi="Times New Roman" w:cs="Times New Roman"/>
          <w:sz w:val="24"/>
          <w:szCs w:val="24"/>
        </w:rPr>
        <w:t>, adatbázisok karbantartása, változások követése. A munkakörhöz tartozik az adatvédelem és adatbiztonság megőrzése.</w:t>
      </w:r>
    </w:p>
    <w:p w:rsidR="008967BC" w:rsidRPr="003C1E81" w:rsidRDefault="008967BC" w:rsidP="00253B08">
      <w:pPr>
        <w:spacing w:after="180" w:line="288" w:lineRule="auto"/>
        <w:ind w:left="360"/>
        <w:contextualSpacing/>
        <w:jc w:val="both"/>
        <w:rPr>
          <w:rFonts w:ascii="Times New Roman" w:hAnsi="Times New Roman" w:cs="Times New Roman"/>
          <w:sz w:val="24"/>
          <w:szCs w:val="24"/>
        </w:rPr>
      </w:pPr>
    </w:p>
    <w:p w:rsidR="008967BC" w:rsidRPr="003C1E81" w:rsidRDefault="008967BC" w:rsidP="00DD27F4">
      <w:pPr>
        <w:numPr>
          <w:ilvl w:val="0"/>
          <w:numId w:val="64"/>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A költségvetési szerv munkáját segítő fórumok</w:t>
      </w:r>
    </w:p>
    <w:p w:rsidR="00A607F0" w:rsidRPr="00A607F0" w:rsidRDefault="00A607F0" w:rsidP="00D33506">
      <w:pPr>
        <w:spacing w:after="180" w:line="288" w:lineRule="auto"/>
        <w:contextualSpacing/>
        <w:jc w:val="both"/>
        <w:rPr>
          <w:rFonts w:ascii="Times New Roman" w:hAnsi="Times New Roman" w:cs="Times New Roman"/>
          <w:sz w:val="24"/>
          <w:szCs w:val="24"/>
        </w:rPr>
      </w:pPr>
      <w:r w:rsidRPr="00A607F0">
        <w:rPr>
          <w:rFonts w:ascii="Times New Roman" w:hAnsi="Times New Roman" w:cs="Times New Roman"/>
          <w:sz w:val="24"/>
          <w:szCs w:val="24"/>
        </w:rPr>
        <w:t xml:space="preserve">A sokrétű feladat ellátásához rendszeres </w:t>
      </w:r>
      <w:proofErr w:type="gramStart"/>
      <w:r w:rsidRPr="00A607F0">
        <w:rPr>
          <w:rFonts w:ascii="Times New Roman" w:hAnsi="Times New Roman" w:cs="Times New Roman"/>
          <w:sz w:val="24"/>
          <w:szCs w:val="24"/>
        </w:rPr>
        <w:t>információ</w:t>
      </w:r>
      <w:proofErr w:type="gramEnd"/>
      <w:r w:rsidRPr="00A607F0">
        <w:rPr>
          <w:rFonts w:ascii="Times New Roman" w:hAnsi="Times New Roman" w:cs="Times New Roman"/>
          <w:sz w:val="24"/>
          <w:szCs w:val="24"/>
        </w:rPr>
        <w:t xml:space="preserve"> cserére, munkaértekezletekre van szükség</w:t>
      </w:r>
      <w:r w:rsidRPr="00A607F0">
        <w:rPr>
          <w:rFonts w:ascii="Times New Roman" w:hAnsi="Times New Roman" w:cs="Times New Roman"/>
          <w:sz w:val="24"/>
          <w:szCs w:val="24"/>
          <w:highlight w:val="green"/>
        </w:rPr>
        <w:t xml:space="preserve">. Az értekezletek rendszeresen megszervezésre kerülnek </w:t>
      </w:r>
      <w:proofErr w:type="spellStart"/>
      <w:r w:rsidRPr="00A607F0">
        <w:rPr>
          <w:rFonts w:ascii="Times New Roman" w:hAnsi="Times New Roman" w:cs="Times New Roman"/>
          <w:sz w:val="24"/>
          <w:szCs w:val="24"/>
          <w:highlight w:val="green"/>
        </w:rPr>
        <w:t>figyelembevéve</w:t>
      </w:r>
      <w:proofErr w:type="spellEnd"/>
      <w:r w:rsidRPr="00A607F0">
        <w:rPr>
          <w:rFonts w:ascii="Times New Roman" w:hAnsi="Times New Roman" w:cs="Times New Roman"/>
          <w:sz w:val="24"/>
          <w:szCs w:val="24"/>
          <w:highlight w:val="green"/>
        </w:rPr>
        <w:t xml:space="preserve"> az érintettek jelenlétét és létszámát. A nyári hónapokban az orvosi és szakdolgozói értekezletek szünetelnek, de azok indokolt esetben megtartásra kerülnek.</w:t>
      </w:r>
    </w:p>
    <w:p w:rsidR="00A607F0" w:rsidRPr="00A607F0" w:rsidRDefault="00A607F0" w:rsidP="00253B08">
      <w:pPr>
        <w:spacing w:after="180" w:line="288" w:lineRule="auto"/>
        <w:ind w:left="360"/>
        <w:contextualSpacing/>
        <w:jc w:val="both"/>
        <w:rPr>
          <w:rFonts w:ascii="Times New Roman" w:hAnsi="Times New Roman" w:cs="Times New Roman"/>
          <w:sz w:val="24"/>
          <w:szCs w:val="24"/>
        </w:rPr>
      </w:pPr>
    </w:p>
    <w:p w:rsidR="00A607F0" w:rsidRPr="00A607F0" w:rsidRDefault="00A607F0" w:rsidP="00D33506">
      <w:pPr>
        <w:spacing w:after="180" w:line="288" w:lineRule="auto"/>
        <w:contextualSpacing/>
        <w:jc w:val="both"/>
        <w:rPr>
          <w:rFonts w:ascii="Times New Roman" w:hAnsi="Times New Roman" w:cs="Times New Roman"/>
          <w:sz w:val="24"/>
          <w:szCs w:val="24"/>
        </w:rPr>
      </w:pPr>
      <w:r w:rsidRPr="00A607F0">
        <w:rPr>
          <w:rFonts w:ascii="Times New Roman" w:hAnsi="Times New Roman" w:cs="Times New Roman"/>
          <w:sz w:val="24"/>
          <w:szCs w:val="24"/>
        </w:rPr>
        <w:t>Az igazgató munkáját segítő fórumok:</w:t>
      </w:r>
    </w:p>
    <w:p w:rsidR="00A607F0" w:rsidRPr="00A607F0" w:rsidRDefault="00A607F0" w:rsidP="00DD27F4">
      <w:pPr>
        <w:numPr>
          <w:ilvl w:val="0"/>
          <w:numId w:val="9"/>
        </w:numPr>
        <w:overflowPunct w:val="0"/>
        <w:autoSpaceDE w:val="0"/>
        <w:autoSpaceDN w:val="0"/>
        <w:adjustRightInd w:val="0"/>
        <w:spacing w:after="180" w:line="288" w:lineRule="auto"/>
        <w:ind w:left="992" w:hanging="284"/>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vezetői értekezlet,</w:t>
      </w:r>
    </w:p>
    <w:p w:rsidR="00A607F0" w:rsidRPr="00A607F0" w:rsidRDefault="00A607F0" w:rsidP="00DD27F4">
      <w:pPr>
        <w:numPr>
          <w:ilvl w:val="0"/>
          <w:numId w:val="9"/>
        </w:numPr>
        <w:overflowPunct w:val="0"/>
        <w:autoSpaceDE w:val="0"/>
        <w:autoSpaceDN w:val="0"/>
        <w:adjustRightInd w:val="0"/>
        <w:spacing w:after="180" w:line="288" w:lineRule="auto"/>
        <w:ind w:left="992" w:hanging="284"/>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orvosi értekezlet,</w:t>
      </w:r>
    </w:p>
    <w:p w:rsidR="00A607F0" w:rsidRPr="00A607F0" w:rsidRDefault="00A607F0" w:rsidP="00DD27F4">
      <w:pPr>
        <w:numPr>
          <w:ilvl w:val="0"/>
          <w:numId w:val="9"/>
        </w:numPr>
        <w:overflowPunct w:val="0"/>
        <w:autoSpaceDE w:val="0"/>
        <w:autoSpaceDN w:val="0"/>
        <w:adjustRightInd w:val="0"/>
        <w:spacing w:after="180" w:line="288" w:lineRule="auto"/>
        <w:ind w:left="991"/>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szakdolgozói munkaértekezlet</w:t>
      </w:r>
    </w:p>
    <w:p w:rsidR="00A607F0" w:rsidRPr="00A607F0" w:rsidRDefault="00A607F0" w:rsidP="00DD27F4">
      <w:pPr>
        <w:numPr>
          <w:ilvl w:val="0"/>
          <w:numId w:val="9"/>
        </w:numPr>
        <w:overflowPunct w:val="0"/>
        <w:autoSpaceDE w:val="0"/>
        <w:autoSpaceDN w:val="0"/>
        <w:adjustRightInd w:val="0"/>
        <w:spacing w:after="180" w:line="288" w:lineRule="auto"/>
        <w:ind w:left="991"/>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munkaértekezlet</w:t>
      </w:r>
    </w:p>
    <w:p w:rsidR="00A607F0" w:rsidRPr="00A607F0" w:rsidRDefault="00A607F0" w:rsidP="00253B08">
      <w:pPr>
        <w:overflowPunct w:val="0"/>
        <w:autoSpaceDE w:val="0"/>
        <w:autoSpaceDN w:val="0"/>
        <w:adjustRightInd w:val="0"/>
        <w:spacing w:after="180" w:line="288" w:lineRule="auto"/>
        <w:ind w:left="991"/>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ab/>
      </w:r>
    </w:p>
    <w:p w:rsidR="00A607F0" w:rsidRPr="00D33506" w:rsidRDefault="00A607F0" w:rsidP="00D33506">
      <w:pPr>
        <w:spacing w:after="180" w:line="288" w:lineRule="auto"/>
        <w:contextualSpacing/>
        <w:jc w:val="both"/>
        <w:rPr>
          <w:rFonts w:ascii="Times New Roman" w:hAnsi="Times New Roman" w:cs="Times New Roman"/>
          <w:sz w:val="24"/>
          <w:szCs w:val="24"/>
        </w:rPr>
      </w:pPr>
      <w:r w:rsidRPr="00D33506">
        <w:rPr>
          <w:rFonts w:ascii="Times New Roman" w:hAnsi="Times New Roman" w:cs="Times New Roman"/>
          <w:sz w:val="24"/>
          <w:szCs w:val="24"/>
        </w:rPr>
        <w:t>Vezetői értekezlet:</w:t>
      </w:r>
    </w:p>
    <w:p w:rsidR="00A607F0" w:rsidRPr="00A607F0" w:rsidRDefault="00A607F0" w:rsidP="00D33506">
      <w:pPr>
        <w:spacing w:after="180" w:line="288" w:lineRule="auto"/>
        <w:contextualSpacing/>
        <w:jc w:val="both"/>
        <w:rPr>
          <w:rFonts w:ascii="Times New Roman" w:hAnsi="Times New Roman" w:cs="Times New Roman"/>
          <w:sz w:val="24"/>
          <w:szCs w:val="24"/>
        </w:rPr>
      </w:pPr>
    </w:p>
    <w:p w:rsidR="00A607F0" w:rsidRPr="00A607F0" w:rsidRDefault="00A607F0" w:rsidP="00D33506">
      <w:pPr>
        <w:spacing w:after="180" w:line="288" w:lineRule="auto"/>
        <w:contextualSpacing/>
        <w:jc w:val="both"/>
        <w:rPr>
          <w:rFonts w:ascii="Times New Roman" w:hAnsi="Times New Roman" w:cs="Times New Roman"/>
          <w:sz w:val="24"/>
          <w:szCs w:val="24"/>
        </w:rPr>
      </w:pPr>
      <w:r w:rsidRPr="00A607F0">
        <w:rPr>
          <w:rFonts w:ascii="Times New Roman" w:hAnsi="Times New Roman" w:cs="Times New Roman"/>
          <w:sz w:val="24"/>
          <w:szCs w:val="24"/>
        </w:rPr>
        <w:t xml:space="preserve">A költségvetési szerv igazgatója szükség szerint bármikor, egyébként minden hét keddjén, </w:t>
      </w:r>
      <w:proofErr w:type="spellStart"/>
      <w:r w:rsidRPr="00A607F0">
        <w:rPr>
          <w:rFonts w:ascii="Times New Roman" w:hAnsi="Times New Roman" w:cs="Times New Roman"/>
          <w:sz w:val="24"/>
          <w:szCs w:val="24"/>
        </w:rPr>
        <w:t>akadályozatás</w:t>
      </w:r>
      <w:proofErr w:type="spellEnd"/>
      <w:r w:rsidRPr="00A607F0">
        <w:rPr>
          <w:rFonts w:ascii="Times New Roman" w:hAnsi="Times New Roman" w:cs="Times New Roman"/>
          <w:sz w:val="24"/>
          <w:szCs w:val="24"/>
        </w:rPr>
        <w:t xml:space="preserve"> esetén</w:t>
      </w:r>
      <w:r w:rsidR="009C670D">
        <w:rPr>
          <w:rFonts w:ascii="Times New Roman" w:hAnsi="Times New Roman" w:cs="Times New Roman"/>
          <w:sz w:val="24"/>
          <w:szCs w:val="24"/>
        </w:rPr>
        <w:t>,</w:t>
      </w:r>
      <w:r w:rsidRPr="00A607F0">
        <w:rPr>
          <w:rFonts w:ascii="Times New Roman" w:hAnsi="Times New Roman" w:cs="Times New Roman"/>
          <w:sz w:val="24"/>
          <w:szCs w:val="24"/>
        </w:rPr>
        <w:t xml:space="preserve"> szerdáján vezetői értekezletet tart.</w:t>
      </w:r>
    </w:p>
    <w:p w:rsidR="00A607F0" w:rsidRPr="00A607F0" w:rsidRDefault="00A607F0" w:rsidP="00D33506">
      <w:pPr>
        <w:overflowPunct w:val="0"/>
        <w:autoSpaceDE w:val="0"/>
        <w:autoSpaceDN w:val="0"/>
        <w:adjustRightInd w:val="0"/>
        <w:spacing w:after="180" w:line="288" w:lineRule="auto"/>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A vezetői értekezleten részt vesznek:</w:t>
      </w:r>
    </w:p>
    <w:p w:rsidR="00A607F0" w:rsidRPr="00A607F0" w:rsidRDefault="00A607F0" w:rsidP="00DD27F4">
      <w:pPr>
        <w:numPr>
          <w:ilvl w:val="0"/>
          <w:numId w:val="12"/>
        </w:numPr>
        <w:tabs>
          <w:tab w:val="left" w:pos="543"/>
        </w:tabs>
        <w:overflowPunct w:val="0"/>
        <w:autoSpaceDE w:val="0"/>
        <w:autoSpaceDN w:val="0"/>
        <w:adjustRightInd w:val="0"/>
        <w:spacing w:after="180" w:line="288" w:lineRule="auto"/>
        <w:ind w:left="362" w:firstLine="181"/>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igazgató</w:t>
      </w:r>
    </w:p>
    <w:p w:rsidR="00A607F0" w:rsidRPr="00A607F0" w:rsidRDefault="00A607F0" w:rsidP="00DD27F4">
      <w:pPr>
        <w:numPr>
          <w:ilvl w:val="0"/>
          <w:numId w:val="12"/>
        </w:numPr>
        <w:tabs>
          <w:tab w:val="left" w:pos="543"/>
        </w:tabs>
        <w:overflowPunct w:val="0"/>
        <w:autoSpaceDE w:val="0"/>
        <w:autoSpaceDN w:val="0"/>
        <w:adjustRightInd w:val="0"/>
        <w:spacing w:after="180" w:line="288" w:lineRule="auto"/>
        <w:ind w:left="362" w:firstLine="181"/>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orvos - igazgató</w:t>
      </w:r>
    </w:p>
    <w:p w:rsidR="00A607F0" w:rsidRPr="00A607F0" w:rsidRDefault="00A607F0" w:rsidP="00DD27F4">
      <w:pPr>
        <w:numPr>
          <w:ilvl w:val="0"/>
          <w:numId w:val="12"/>
        </w:numPr>
        <w:tabs>
          <w:tab w:val="left" w:pos="543"/>
        </w:tabs>
        <w:overflowPunct w:val="0"/>
        <w:autoSpaceDE w:val="0"/>
        <w:autoSpaceDN w:val="0"/>
        <w:adjustRightInd w:val="0"/>
        <w:spacing w:after="180" w:line="288" w:lineRule="auto"/>
        <w:ind w:left="362" w:firstLine="181"/>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 xml:space="preserve">működtetési – </w:t>
      </w:r>
      <w:proofErr w:type="gramStart"/>
      <w:r w:rsidRPr="00A607F0">
        <w:rPr>
          <w:rFonts w:ascii="Times New Roman" w:hAnsi="Times New Roman" w:cs="Times New Roman"/>
          <w:sz w:val="24"/>
          <w:szCs w:val="24"/>
        </w:rPr>
        <w:t>finanszírozási</w:t>
      </w:r>
      <w:proofErr w:type="gramEnd"/>
      <w:r w:rsidRPr="00A607F0">
        <w:rPr>
          <w:rFonts w:ascii="Times New Roman" w:hAnsi="Times New Roman" w:cs="Times New Roman"/>
          <w:sz w:val="24"/>
          <w:szCs w:val="24"/>
        </w:rPr>
        <w:t xml:space="preserve"> vezető </w:t>
      </w:r>
    </w:p>
    <w:p w:rsidR="00A607F0" w:rsidRPr="00A607F0" w:rsidRDefault="00A607F0" w:rsidP="00DD27F4">
      <w:pPr>
        <w:numPr>
          <w:ilvl w:val="0"/>
          <w:numId w:val="12"/>
        </w:numPr>
        <w:tabs>
          <w:tab w:val="left" w:pos="543"/>
        </w:tabs>
        <w:overflowPunct w:val="0"/>
        <w:autoSpaceDE w:val="0"/>
        <w:autoSpaceDN w:val="0"/>
        <w:adjustRightInd w:val="0"/>
        <w:spacing w:after="180" w:line="288" w:lineRule="auto"/>
        <w:ind w:left="362" w:firstLine="181"/>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 xml:space="preserve">vezető </w:t>
      </w:r>
      <w:proofErr w:type="gramStart"/>
      <w:r w:rsidRPr="00A607F0">
        <w:rPr>
          <w:rFonts w:ascii="Times New Roman" w:hAnsi="Times New Roman" w:cs="Times New Roman"/>
          <w:sz w:val="24"/>
          <w:szCs w:val="24"/>
        </w:rPr>
        <w:t>asszisztens</w:t>
      </w:r>
      <w:proofErr w:type="gramEnd"/>
    </w:p>
    <w:p w:rsidR="00A607F0" w:rsidRPr="00A607F0" w:rsidRDefault="00A607F0" w:rsidP="00DD27F4">
      <w:pPr>
        <w:numPr>
          <w:ilvl w:val="0"/>
          <w:numId w:val="12"/>
        </w:numPr>
        <w:tabs>
          <w:tab w:val="left" w:pos="543"/>
        </w:tabs>
        <w:overflowPunct w:val="0"/>
        <w:autoSpaceDE w:val="0"/>
        <w:autoSpaceDN w:val="0"/>
        <w:adjustRightInd w:val="0"/>
        <w:spacing w:after="180" w:line="288" w:lineRule="auto"/>
        <w:ind w:left="362" w:firstLine="181"/>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informatikus</w:t>
      </w:r>
    </w:p>
    <w:p w:rsidR="00A607F0" w:rsidRPr="00A607F0" w:rsidRDefault="00A607F0" w:rsidP="00DD27F4">
      <w:pPr>
        <w:numPr>
          <w:ilvl w:val="0"/>
          <w:numId w:val="12"/>
        </w:numPr>
        <w:tabs>
          <w:tab w:val="left" w:pos="543"/>
        </w:tabs>
        <w:overflowPunct w:val="0"/>
        <w:autoSpaceDE w:val="0"/>
        <w:autoSpaceDN w:val="0"/>
        <w:adjustRightInd w:val="0"/>
        <w:spacing w:after="180" w:line="288" w:lineRule="auto"/>
        <w:ind w:left="362" w:firstLine="181"/>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egészségügyi ügyvitelszervező</w:t>
      </w:r>
    </w:p>
    <w:p w:rsidR="00A607F0" w:rsidRPr="00A607F0" w:rsidRDefault="00A607F0" w:rsidP="00DD27F4">
      <w:pPr>
        <w:numPr>
          <w:ilvl w:val="0"/>
          <w:numId w:val="12"/>
        </w:numPr>
        <w:tabs>
          <w:tab w:val="left" w:pos="543"/>
        </w:tabs>
        <w:overflowPunct w:val="0"/>
        <w:autoSpaceDE w:val="0"/>
        <w:autoSpaceDN w:val="0"/>
        <w:adjustRightInd w:val="0"/>
        <w:spacing w:after="180" w:line="288" w:lineRule="auto"/>
        <w:ind w:left="362" w:firstLine="181"/>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meghívottak.</w:t>
      </w:r>
    </w:p>
    <w:p w:rsidR="00A607F0" w:rsidRPr="00A607F0" w:rsidRDefault="00A607F0" w:rsidP="00253B08">
      <w:pPr>
        <w:spacing w:after="180" w:line="288" w:lineRule="auto"/>
        <w:ind w:left="284"/>
        <w:contextualSpacing/>
        <w:jc w:val="both"/>
        <w:rPr>
          <w:rFonts w:ascii="Times New Roman" w:hAnsi="Times New Roman" w:cs="Times New Roman"/>
          <w:sz w:val="24"/>
          <w:szCs w:val="24"/>
        </w:rPr>
      </w:pPr>
    </w:p>
    <w:p w:rsidR="00A607F0" w:rsidRPr="00A607F0" w:rsidRDefault="00A607F0" w:rsidP="009C670D">
      <w:pPr>
        <w:spacing w:after="180" w:line="288" w:lineRule="auto"/>
        <w:contextualSpacing/>
        <w:jc w:val="both"/>
        <w:rPr>
          <w:rFonts w:ascii="Times New Roman" w:hAnsi="Times New Roman" w:cs="Times New Roman"/>
          <w:i/>
          <w:sz w:val="24"/>
          <w:szCs w:val="24"/>
        </w:rPr>
      </w:pPr>
      <w:r w:rsidRPr="00A607F0">
        <w:rPr>
          <w:rFonts w:ascii="Times New Roman" w:hAnsi="Times New Roman" w:cs="Times New Roman"/>
          <w:sz w:val="24"/>
          <w:szCs w:val="24"/>
        </w:rPr>
        <w:lastRenderedPageBreak/>
        <w:t>A vezetői értekezlet feladata:</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tájékozódás a belső szervezeti egységek, szakmai közösségek munkájáról,</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 xml:space="preserve">a költségvetési szerv, valamint a belső szervezeti egységek, szakmai közösségek </w:t>
      </w:r>
      <w:proofErr w:type="gramStart"/>
      <w:r w:rsidRPr="00A607F0">
        <w:rPr>
          <w:rFonts w:ascii="Times New Roman" w:eastAsia="Times New Roman" w:hAnsi="Times New Roman" w:cs="Times New Roman"/>
          <w:sz w:val="24"/>
          <w:szCs w:val="24"/>
          <w:lang w:eastAsia="hu-HU"/>
        </w:rPr>
        <w:t>aktuális</w:t>
      </w:r>
      <w:proofErr w:type="gramEnd"/>
      <w:r w:rsidRPr="00A607F0">
        <w:rPr>
          <w:rFonts w:ascii="Times New Roman" w:eastAsia="Times New Roman" w:hAnsi="Times New Roman" w:cs="Times New Roman"/>
          <w:sz w:val="24"/>
          <w:szCs w:val="24"/>
          <w:lang w:eastAsia="hu-HU"/>
        </w:rPr>
        <w:t xml:space="preserve"> és konkrét tennivalóinak áttekintése.</w:t>
      </w:r>
    </w:p>
    <w:p w:rsidR="00A607F0" w:rsidRPr="00A607F0" w:rsidRDefault="00A607F0" w:rsidP="00253B08">
      <w:pPr>
        <w:numPr>
          <w:ilvl w:val="12"/>
          <w:numId w:val="0"/>
        </w:numPr>
        <w:spacing w:after="180" w:line="288" w:lineRule="auto"/>
        <w:ind w:left="340" w:hanging="340"/>
        <w:contextualSpacing/>
        <w:jc w:val="both"/>
        <w:rPr>
          <w:rFonts w:ascii="Times New Roman" w:hAnsi="Times New Roman" w:cs="Times New Roman"/>
          <w:sz w:val="24"/>
          <w:szCs w:val="24"/>
        </w:rPr>
      </w:pPr>
    </w:p>
    <w:p w:rsidR="00A607F0" w:rsidRPr="009C670D" w:rsidRDefault="00A607F0" w:rsidP="009C670D">
      <w:pPr>
        <w:numPr>
          <w:ilvl w:val="12"/>
          <w:numId w:val="0"/>
        </w:numPr>
        <w:spacing w:after="180" w:line="288" w:lineRule="auto"/>
        <w:contextualSpacing/>
        <w:jc w:val="both"/>
        <w:rPr>
          <w:rFonts w:ascii="Times New Roman" w:hAnsi="Times New Roman" w:cs="Times New Roman"/>
          <w:i/>
          <w:sz w:val="24"/>
          <w:szCs w:val="24"/>
        </w:rPr>
      </w:pPr>
      <w:r w:rsidRPr="009C670D">
        <w:rPr>
          <w:rFonts w:ascii="Times New Roman" w:hAnsi="Times New Roman" w:cs="Times New Roman"/>
          <w:sz w:val="24"/>
          <w:szCs w:val="24"/>
        </w:rPr>
        <w:t>Orvosi értekezlet</w:t>
      </w:r>
      <w:r w:rsidRPr="009C670D">
        <w:rPr>
          <w:rFonts w:ascii="Times New Roman" w:hAnsi="Times New Roman" w:cs="Times New Roman"/>
          <w:i/>
          <w:sz w:val="24"/>
          <w:szCs w:val="24"/>
        </w:rPr>
        <w:t>:</w:t>
      </w:r>
    </w:p>
    <w:p w:rsidR="00A607F0" w:rsidRPr="00A607F0" w:rsidRDefault="00A607F0" w:rsidP="00253B08">
      <w:pPr>
        <w:numPr>
          <w:ilvl w:val="12"/>
          <w:numId w:val="0"/>
        </w:numPr>
        <w:spacing w:after="180" w:line="288" w:lineRule="auto"/>
        <w:ind w:left="624" w:hanging="340"/>
        <w:contextualSpacing/>
        <w:jc w:val="both"/>
        <w:rPr>
          <w:rFonts w:ascii="Times New Roman" w:hAnsi="Times New Roman" w:cs="Times New Roman"/>
          <w:i/>
          <w:sz w:val="24"/>
          <w:szCs w:val="24"/>
          <w:u w:val="single"/>
        </w:rPr>
      </w:pPr>
    </w:p>
    <w:p w:rsidR="00A607F0" w:rsidRPr="00A607F0" w:rsidRDefault="00A607F0" w:rsidP="009C670D">
      <w:pPr>
        <w:numPr>
          <w:ilvl w:val="12"/>
          <w:numId w:val="0"/>
        </w:numPr>
        <w:spacing w:after="180" w:line="288" w:lineRule="auto"/>
        <w:contextualSpacing/>
        <w:jc w:val="both"/>
        <w:rPr>
          <w:rFonts w:ascii="Times New Roman" w:hAnsi="Times New Roman" w:cs="Times New Roman"/>
          <w:sz w:val="24"/>
          <w:szCs w:val="24"/>
        </w:rPr>
      </w:pPr>
      <w:r w:rsidRPr="00A607F0">
        <w:rPr>
          <w:rFonts w:ascii="Times New Roman" w:hAnsi="Times New Roman" w:cs="Times New Roman"/>
          <w:sz w:val="24"/>
          <w:szCs w:val="24"/>
          <w:highlight w:val="green"/>
        </w:rPr>
        <w:t>Az intézményvezető szükség szerint, havonta (keddi napon) orvosi értekezletet tart.</w:t>
      </w:r>
    </w:p>
    <w:p w:rsidR="00A607F0" w:rsidRPr="00A607F0" w:rsidRDefault="00A607F0" w:rsidP="00253B08">
      <w:pPr>
        <w:numPr>
          <w:ilvl w:val="12"/>
          <w:numId w:val="0"/>
        </w:numPr>
        <w:spacing w:after="180" w:line="288" w:lineRule="auto"/>
        <w:ind w:left="284"/>
        <w:contextualSpacing/>
        <w:jc w:val="both"/>
        <w:rPr>
          <w:rFonts w:ascii="Times New Roman" w:hAnsi="Times New Roman" w:cs="Times New Roman"/>
          <w:sz w:val="24"/>
          <w:szCs w:val="24"/>
        </w:rPr>
      </w:pPr>
    </w:p>
    <w:p w:rsidR="00A607F0" w:rsidRPr="009C670D" w:rsidRDefault="00A607F0" w:rsidP="009C670D">
      <w:pPr>
        <w:numPr>
          <w:ilvl w:val="12"/>
          <w:numId w:val="0"/>
        </w:numPr>
        <w:spacing w:after="180" w:line="288" w:lineRule="auto"/>
        <w:contextualSpacing/>
        <w:jc w:val="both"/>
        <w:rPr>
          <w:rFonts w:ascii="Times New Roman" w:hAnsi="Times New Roman" w:cs="Times New Roman"/>
          <w:sz w:val="24"/>
          <w:szCs w:val="24"/>
        </w:rPr>
      </w:pPr>
      <w:r w:rsidRPr="009C670D">
        <w:rPr>
          <w:rFonts w:ascii="Times New Roman" w:hAnsi="Times New Roman" w:cs="Times New Roman"/>
          <w:sz w:val="24"/>
          <w:szCs w:val="24"/>
        </w:rPr>
        <w:t xml:space="preserve">Az orvosi értekezlet feladata: </w:t>
      </w:r>
    </w:p>
    <w:p w:rsidR="00A607F0" w:rsidRPr="00A607F0" w:rsidRDefault="00A607F0" w:rsidP="00DD27F4">
      <w:pPr>
        <w:numPr>
          <w:ilvl w:val="0"/>
          <w:numId w:val="14"/>
        </w:numPr>
        <w:overflowPunct w:val="0"/>
        <w:autoSpaceDE w:val="0"/>
        <w:autoSpaceDN w:val="0"/>
        <w:adjustRightInd w:val="0"/>
        <w:spacing w:after="180" w:line="288" w:lineRule="auto"/>
        <w:contextualSpacing/>
        <w:jc w:val="both"/>
        <w:textAlignment w:val="baseline"/>
        <w:outlineLvl w:val="1"/>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az intézmény mindennapi tevékenységét, a betegellátást közvetlenül érintő történések, események, EMMI – ÁNTSZ - NEAK- Önkormányzati - stb. utasítások, és a tennivalók megbeszélése,</w:t>
      </w:r>
    </w:p>
    <w:p w:rsidR="00A607F0" w:rsidRPr="00A607F0" w:rsidRDefault="00A607F0" w:rsidP="00DD27F4">
      <w:pPr>
        <w:numPr>
          <w:ilvl w:val="0"/>
          <w:numId w:val="14"/>
        </w:numPr>
        <w:overflowPunct w:val="0"/>
        <w:autoSpaceDE w:val="0"/>
        <w:autoSpaceDN w:val="0"/>
        <w:adjustRightInd w:val="0"/>
        <w:spacing w:after="180" w:line="288" w:lineRule="auto"/>
        <w:contextualSpacing/>
        <w:jc w:val="both"/>
        <w:textAlignment w:val="baseline"/>
        <w:outlineLvl w:val="1"/>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a jelen lévő szakorvosok egyenkénti beszámoltatása az előző megbeszélés óta eltelt időszakról,</w:t>
      </w:r>
    </w:p>
    <w:p w:rsidR="00A607F0" w:rsidRPr="00A607F0" w:rsidRDefault="00A607F0" w:rsidP="00DD27F4">
      <w:pPr>
        <w:numPr>
          <w:ilvl w:val="0"/>
          <w:numId w:val="14"/>
        </w:numPr>
        <w:overflowPunct w:val="0"/>
        <w:autoSpaceDE w:val="0"/>
        <w:autoSpaceDN w:val="0"/>
        <w:adjustRightInd w:val="0"/>
        <w:spacing w:after="180" w:line="288" w:lineRule="auto"/>
        <w:contextualSpacing/>
        <w:jc w:val="both"/>
        <w:textAlignment w:val="baseline"/>
        <w:outlineLvl w:val="1"/>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esetmegbeszélés a szakrendelések közötti együttműködés hatékonyságának növelése, a betegellátás minőségének javítása érdekében,</w:t>
      </w:r>
    </w:p>
    <w:p w:rsidR="00A607F0" w:rsidRPr="00A607F0" w:rsidRDefault="00A607F0" w:rsidP="00DD27F4">
      <w:pPr>
        <w:numPr>
          <w:ilvl w:val="0"/>
          <w:numId w:val="14"/>
        </w:numPr>
        <w:overflowPunct w:val="0"/>
        <w:autoSpaceDE w:val="0"/>
        <w:autoSpaceDN w:val="0"/>
        <w:adjustRightInd w:val="0"/>
        <w:spacing w:after="180" w:line="288" w:lineRule="auto"/>
        <w:contextualSpacing/>
        <w:jc w:val="both"/>
        <w:textAlignment w:val="baseline"/>
        <w:outlineLvl w:val="1"/>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 xml:space="preserve">az érkezett betegpanaszok elemzése, megbeszélése, a gyors megoldás keresése.  </w:t>
      </w:r>
    </w:p>
    <w:p w:rsidR="00A607F0" w:rsidRPr="00A607F0" w:rsidRDefault="00A607F0" w:rsidP="00253B08">
      <w:pPr>
        <w:numPr>
          <w:ilvl w:val="12"/>
          <w:numId w:val="0"/>
        </w:numPr>
        <w:spacing w:after="180" w:line="288" w:lineRule="auto"/>
        <w:ind w:left="624" w:hanging="340"/>
        <w:contextualSpacing/>
        <w:jc w:val="both"/>
        <w:rPr>
          <w:rFonts w:ascii="Times New Roman" w:hAnsi="Times New Roman" w:cs="Times New Roman"/>
          <w:i/>
          <w:sz w:val="24"/>
          <w:szCs w:val="24"/>
          <w:u w:val="single"/>
        </w:rPr>
      </w:pPr>
    </w:p>
    <w:p w:rsidR="00A607F0" w:rsidRPr="009C670D" w:rsidRDefault="00A607F0" w:rsidP="009C670D">
      <w:pPr>
        <w:numPr>
          <w:ilvl w:val="12"/>
          <w:numId w:val="0"/>
        </w:numPr>
        <w:spacing w:after="180" w:line="288" w:lineRule="auto"/>
        <w:contextualSpacing/>
        <w:jc w:val="both"/>
        <w:rPr>
          <w:rFonts w:ascii="Times New Roman" w:hAnsi="Times New Roman" w:cs="Times New Roman"/>
          <w:i/>
          <w:sz w:val="24"/>
          <w:szCs w:val="24"/>
        </w:rPr>
      </w:pPr>
      <w:r w:rsidRPr="009C670D">
        <w:rPr>
          <w:rFonts w:ascii="Times New Roman" w:hAnsi="Times New Roman" w:cs="Times New Roman"/>
          <w:sz w:val="24"/>
          <w:szCs w:val="24"/>
        </w:rPr>
        <w:t>Szakdolgozói értekezlet</w:t>
      </w:r>
      <w:r w:rsidRPr="009C670D">
        <w:rPr>
          <w:rFonts w:ascii="Times New Roman" w:hAnsi="Times New Roman" w:cs="Times New Roman"/>
          <w:i/>
          <w:sz w:val="24"/>
          <w:szCs w:val="24"/>
        </w:rPr>
        <w:t>:</w:t>
      </w:r>
    </w:p>
    <w:p w:rsidR="00A607F0" w:rsidRPr="00A607F0" w:rsidRDefault="00A607F0" w:rsidP="00253B08">
      <w:pPr>
        <w:numPr>
          <w:ilvl w:val="12"/>
          <w:numId w:val="0"/>
        </w:numPr>
        <w:spacing w:after="180" w:line="288" w:lineRule="auto"/>
        <w:ind w:left="340" w:hanging="340"/>
        <w:contextualSpacing/>
        <w:jc w:val="both"/>
        <w:rPr>
          <w:rFonts w:ascii="Times New Roman" w:hAnsi="Times New Roman" w:cs="Times New Roman"/>
          <w:i/>
          <w:sz w:val="24"/>
          <w:szCs w:val="24"/>
        </w:rPr>
      </w:pPr>
    </w:p>
    <w:p w:rsidR="00A607F0" w:rsidRPr="00A607F0" w:rsidRDefault="00A607F0" w:rsidP="009C670D">
      <w:pPr>
        <w:numPr>
          <w:ilvl w:val="12"/>
          <w:numId w:val="0"/>
        </w:numPr>
        <w:spacing w:after="180" w:line="288" w:lineRule="auto"/>
        <w:contextualSpacing/>
        <w:jc w:val="both"/>
        <w:rPr>
          <w:rFonts w:ascii="Times New Roman" w:hAnsi="Times New Roman" w:cs="Times New Roman"/>
          <w:sz w:val="24"/>
          <w:szCs w:val="24"/>
        </w:rPr>
      </w:pPr>
      <w:r w:rsidRPr="00A607F0">
        <w:rPr>
          <w:rFonts w:ascii="Times New Roman" w:hAnsi="Times New Roman" w:cs="Times New Roman"/>
          <w:sz w:val="24"/>
          <w:szCs w:val="24"/>
          <w:highlight w:val="green"/>
        </w:rPr>
        <w:t xml:space="preserve">A vezető </w:t>
      </w:r>
      <w:proofErr w:type="gramStart"/>
      <w:r w:rsidRPr="00A607F0">
        <w:rPr>
          <w:rFonts w:ascii="Times New Roman" w:hAnsi="Times New Roman" w:cs="Times New Roman"/>
          <w:sz w:val="24"/>
          <w:szCs w:val="24"/>
          <w:highlight w:val="green"/>
        </w:rPr>
        <w:t>asszisztens</w:t>
      </w:r>
      <w:proofErr w:type="gramEnd"/>
      <w:r w:rsidRPr="00A607F0">
        <w:rPr>
          <w:rFonts w:ascii="Times New Roman" w:hAnsi="Times New Roman" w:cs="Times New Roman"/>
          <w:sz w:val="24"/>
          <w:szCs w:val="24"/>
          <w:highlight w:val="green"/>
        </w:rPr>
        <w:t xml:space="preserve"> szükség szerint, de legalább havonta (keddi napon), lehetőség szerint az orvosi értekezlettel azonos időben szakdolgozói értekezletet tart.</w:t>
      </w:r>
    </w:p>
    <w:p w:rsidR="00A607F0" w:rsidRPr="00A607F0" w:rsidRDefault="00A607F0" w:rsidP="009C670D">
      <w:pPr>
        <w:numPr>
          <w:ilvl w:val="12"/>
          <w:numId w:val="0"/>
        </w:numPr>
        <w:spacing w:after="180" w:line="288" w:lineRule="auto"/>
        <w:contextualSpacing/>
        <w:jc w:val="both"/>
        <w:rPr>
          <w:rFonts w:ascii="Times New Roman" w:hAnsi="Times New Roman" w:cs="Times New Roman"/>
          <w:sz w:val="24"/>
          <w:szCs w:val="24"/>
        </w:rPr>
      </w:pPr>
      <w:r w:rsidRPr="00A607F0">
        <w:rPr>
          <w:rFonts w:ascii="Times New Roman" w:hAnsi="Times New Roman" w:cs="Times New Roman"/>
          <w:sz w:val="24"/>
          <w:szCs w:val="24"/>
        </w:rPr>
        <w:t xml:space="preserve">A szakdolgozói értekezletét a vezető </w:t>
      </w:r>
      <w:proofErr w:type="gramStart"/>
      <w:r w:rsidRPr="00A607F0">
        <w:rPr>
          <w:rFonts w:ascii="Times New Roman" w:hAnsi="Times New Roman" w:cs="Times New Roman"/>
          <w:sz w:val="24"/>
          <w:szCs w:val="24"/>
        </w:rPr>
        <w:t>asszisztens</w:t>
      </w:r>
      <w:proofErr w:type="gramEnd"/>
      <w:r w:rsidRPr="00A607F0">
        <w:rPr>
          <w:rFonts w:ascii="Times New Roman" w:hAnsi="Times New Roman" w:cs="Times New Roman"/>
          <w:sz w:val="24"/>
          <w:szCs w:val="24"/>
        </w:rPr>
        <w:t xml:space="preserve"> hívja össze és vezeti.</w:t>
      </w:r>
    </w:p>
    <w:p w:rsidR="00A607F0" w:rsidRPr="00A607F0" w:rsidRDefault="00A607F0" w:rsidP="009C670D">
      <w:pPr>
        <w:numPr>
          <w:ilvl w:val="12"/>
          <w:numId w:val="0"/>
        </w:numPr>
        <w:spacing w:after="180" w:line="288" w:lineRule="auto"/>
        <w:contextualSpacing/>
        <w:jc w:val="both"/>
        <w:rPr>
          <w:rFonts w:ascii="Times New Roman" w:hAnsi="Times New Roman" w:cs="Times New Roman"/>
          <w:sz w:val="24"/>
          <w:szCs w:val="24"/>
        </w:rPr>
      </w:pPr>
      <w:r w:rsidRPr="00A607F0">
        <w:rPr>
          <w:rFonts w:ascii="Times New Roman" w:hAnsi="Times New Roman" w:cs="Times New Roman"/>
          <w:sz w:val="24"/>
          <w:szCs w:val="24"/>
        </w:rPr>
        <w:t>Az értekezletre meg kell hívni a szakrendelők valamennyi szakdolgozóját, de legalább csoportonként egy főt.</w:t>
      </w:r>
    </w:p>
    <w:p w:rsidR="00A607F0" w:rsidRPr="00A607F0" w:rsidRDefault="00A607F0" w:rsidP="00253B08">
      <w:pPr>
        <w:numPr>
          <w:ilvl w:val="12"/>
          <w:numId w:val="0"/>
        </w:numPr>
        <w:spacing w:after="180" w:line="288" w:lineRule="auto"/>
        <w:ind w:left="284"/>
        <w:contextualSpacing/>
        <w:jc w:val="both"/>
        <w:rPr>
          <w:rFonts w:ascii="Times New Roman" w:hAnsi="Times New Roman" w:cs="Times New Roman"/>
          <w:sz w:val="24"/>
          <w:szCs w:val="24"/>
        </w:rPr>
      </w:pPr>
    </w:p>
    <w:p w:rsidR="00A607F0" w:rsidRPr="00A607F0" w:rsidRDefault="00A607F0" w:rsidP="009C670D">
      <w:pPr>
        <w:numPr>
          <w:ilvl w:val="12"/>
          <w:numId w:val="0"/>
        </w:numPr>
        <w:spacing w:after="180" w:line="288" w:lineRule="auto"/>
        <w:contextualSpacing/>
        <w:jc w:val="both"/>
        <w:rPr>
          <w:rFonts w:ascii="Times New Roman" w:hAnsi="Times New Roman" w:cs="Times New Roman"/>
          <w:sz w:val="24"/>
          <w:szCs w:val="24"/>
        </w:rPr>
      </w:pPr>
      <w:r w:rsidRPr="00A607F0">
        <w:rPr>
          <w:rFonts w:ascii="Times New Roman" w:hAnsi="Times New Roman" w:cs="Times New Roman"/>
          <w:sz w:val="24"/>
          <w:szCs w:val="24"/>
        </w:rPr>
        <w:t>A szakdolgozói értekezlet feladatai:</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a szervezeti egység eltelt időszak alatt végzett munkájának értékelése,</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a szervezeti egység munkájában tapasztalt hiányosságok feltárása és azok megszüntetésére intézkedések megfogalmazása,</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a munkafegyelem értékelése,</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a szervezeti egység előtt álló feladatok megfogalmazása,</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a szervezeti egység munkáját, munkaközösségeit érintő javaslatok megtárgyalása</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az intézmény mindennapi tevékenységét, a betegellátást közvetlenül érintő történések, események, hatósági és Önkormányzati határozatok, tájékoztatások, utasítások és az ezekhez kapcsolódó a tennivalók megbeszélése,</w:t>
      </w:r>
    </w:p>
    <w:p w:rsidR="00A607F0" w:rsidRPr="00A607F0" w:rsidRDefault="00A607F0" w:rsidP="00253B08">
      <w:pPr>
        <w:spacing w:after="180" w:line="288" w:lineRule="auto"/>
        <w:ind w:left="852"/>
        <w:contextualSpacing/>
        <w:jc w:val="both"/>
        <w:rPr>
          <w:rFonts w:ascii="Times New Roman" w:hAnsi="Times New Roman" w:cs="Times New Roman"/>
          <w:sz w:val="24"/>
          <w:szCs w:val="24"/>
        </w:rPr>
      </w:pPr>
    </w:p>
    <w:p w:rsidR="00A607F0" w:rsidRPr="009C670D" w:rsidRDefault="00A607F0" w:rsidP="009C670D">
      <w:pPr>
        <w:numPr>
          <w:ilvl w:val="12"/>
          <w:numId w:val="0"/>
        </w:numPr>
        <w:spacing w:after="180" w:line="288" w:lineRule="auto"/>
        <w:contextualSpacing/>
        <w:jc w:val="both"/>
        <w:rPr>
          <w:rFonts w:ascii="Times New Roman" w:hAnsi="Times New Roman" w:cs="Times New Roman"/>
          <w:sz w:val="24"/>
          <w:szCs w:val="24"/>
        </w:rPr>
      </w:pPr>
      <w:r w:rsidRPr="009C670D">
        <w:rPr>
          <w:rFonts w:ascii="Times New Roman" w:hAnsi="Times New Roman" w:cs="Times New Roman"/>
          <w:sz w:val="24"/>
          <w:szCs w:val="24"/>
        </w:rPr>
        <w:t>Munkaértekezlet:</w:t>
      </w:r>
    </w:p>
    <w:p w:rsidR="00A607F0" w:rsidRPr="00A607F0" w:rsidRDefault="00A607F0" w:rsidP="00253B08">
      <w:pPr>
        <w:numPr>
          <w:ilvl w:val="12"/>
          <w:numId w:val="0"/>
        </w:numPr>
        <w:spacing w:after="180" w:line="288" w:lineRule="auto"/>
        <w:ind w:left="624" w:hanging="340"/>
        <w:contextualSpacing/>
        <w:jc w:val="both"/>
        <w:rPr>
          <w:rFonts w:ascii="Times New Roman" w:hAnsi="Times New Roman" w:cs="Times New Roman"/>
          <w:sz w:val="24"/>
          <w:szCs w:val="24"/>
          <w:u w:val="single"/>
        </w:rPr>
      </w:pPr>
    </w:p>
    <w:p w:rsidR="00A607F0" w:rsidRPr="00A607F0" w:rsidRDefault="00A607F0" w:rsidP="009C670D">
      <w:pPr>
        <w:numPr>
          <w:ilvl w:val="12"/>
          <w:numId w:val="0"/>
        </w:numPr>
        <w:overflowPunct w:val="0"/>
        <w:autoSpaceDE w:val="0"/>
        <w:autoSpaceDN w:val="0"/>
        <w:adjustRightInd w:val="0"/>
        <w:spacing w:after="180" w:line="288" w:lineRule="auto"/>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lastRenderedPageBreak/>
        <w:t>A költségvetési szerv vezetője szükség szerint, de félévente legalább egy alkalommal munkaértekezletet tart.</w:t>
      </w:r>
      <w:r w:rsidRPr="00A607F0">
        <w:rPr>
          <w:rFonts w:ascii="Times New Roman" w:eastAsia="Times New Roman" w:hAnsi="Times New Roman" w:cs="Times New Roman"/>
          <w:sz w:val="24"/>
          <w:szCs w:val="24"/>
          <w:lang w:eastAsia="hu-HU"/>
        </w:rPr>
        <w:tab/>
      </w:r>
      <w:r w:rsidRPr="00A607F0">
        <w:rPr>
          <w:rFonts w:ascii="Times New Roman" w:eastAsia="Times New Roman" w:hAnsi="Times New Roman" w:cs="Times New Roman"/>
          <w:sz w:val="24"/>
          <w:szCs w:val="24"/>
          <w:lang w:eastAsia="hu-HU"/>
        </w:rPr>
        <w:tab/>
      </w:r>
      <w:r w:rsidRPr="00A607F0">
        <w:rPr>
          <w:rFonts w:ascii="Times New Roman" w:eastAsia="Times New Roman" w:hAnsi="Times New Roman" w:cs="Times New Roman"/>
          <w:sz w:val="24"/>
          <w:szCs w:val="24"/>
          <w:lang w:eastAsia="hu-HU"/>
        </w:rPr>
        <w:tab/>
      </w:r>
    </w:p>
    <w:p w:rsidR="00A607F0" w:rsidRPr="00A607F0" w:rsidRDefault="00A607F0" w:rsidP="009C670D">
      <w:pPr>
        <w:numPr>
          <w:ilvl w:val="12"/>
          <w:numId w:val="0"/>
        </w:numPr>
        <w:overflowPunct w:val="0"/>
        <w:autoSpaceDE w:val="0"/>
        <w:autoSpaceDN w:val="0"/>
        <w:adjustRightInd w:val="0"/>
        <w:spacing w:after="180" w:line="288" w:lineRule="auto"/>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Az értekezletre meg kell hívni a költségvetési szerv valamennyi fő, - és részfoglalkozású alkalmazottját.</w:t>
      </w:r>
    </w:p>
    <w:p w:rsidR="00A607F0" w:rsidRPr="00A607F0" w:rsidRDefault="00A607F0" w:rsidP="009C670D">
      <w:pPr>
        <w:numPr>
          <w:ilvl w:val="12"/>
          <w:numId w:val="0"/>
        </w:numPr>
        <w:spacing w:after="180" w:line="288" w:lineRule="auto"/>
        <w:contextualSpacing/>
        <w:jc w:val="both"/>
        <w:rPr>
          <w:rFonts w:ascii="Times New Roman" w:hAnsi="Times New Roman" w:cs="Times New Roman"/>
          <w:sz w:val="24"/>
          <w:szCs w:val="24"/>
        </w:rPr>
      </w:pPr>
      <w:r w:rsidRPr="00A607F0">
        <w:rPr>
          <w:rFonts w:ascii="Times New Roman" w:hAnsi="Times New Roman" w:cs="Times New Roman"/>
          <w:sz w:val="24"/>
          <w:szCs w:val="24"/>
        </w:rPr>
        <w:t>A vezető a munkaértekezleten:</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beszámol a költségvetési szerv eltelt időszak alatt végzett munkájáról,</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értékeli a költségvetési szerv programjának, munkatervének teljesítését,</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értékeli a költségvetési szervben az alkalmazottak élet- és munkakörülményeinek alakulását,</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textAlignment w:val="baseline"/>
        <w:rPr>
          <w:rFonts w:ascii="Times New Roman" w:hAnsi="Times New Roman" w:cs="Times New Roman"/>
          <w:sz w:val="24"/>
          <w:szCs w:val="24"/>
        </w:rPr>
      </w:pPr>
      <w:r w:rsidRPr="00A607F0">
        <w:rPr>
          <w:rFonts w:ascii="Times New Roman" w:hAnsi="Times New Roman" w:cs="Times New Roman"/>
          <w:sz w:val="24"/>
          <w:szCs w:val="24"/>
        </w:rPr>
        <w:t>ismerteti a következő időszak feladatait.</w:t>
      </w:r>
    </w:p>
    <w:p w:rsidR="00A607F0" w:rsidRPr="00A607F0" w:rsidRDefault="00A607F0" w:rsidP="00DD27F4">
      <w:pPr>
        <w:numPr>
          <w:ilvl w:val="0"/>
          <w:numId w:val="9"/>
        </w:numPr>
        <w:overflowPunct w:val="0"/>
        <w:autoSpaceDE w:val="0"/>
        <w:autoSpaceDN w:val="0"/>
        <w:adjustRightInd w:val="0"/>
        <w:spacing w:after="180" w:line="288" w:lineRule="auto"/>
        <w:ind w:left="852" w:hanging="284"/>
        <w:contextualSpacing/>
        <w:jc w:val="both"/>
        <w:rPr>
          <w:rFonts w:ascii="Times New Roman" w:hAnsi="Times New Roman" w:cs="Times New Roman"/>
          <w:sz w:val="24"/>
          <w:szCs w:val="24"/>
        </w:rPr>
      </w:pPr>
      <w:r w:rsidRPr="00A607F0">
        <w:rPr>
          <w:rFonts w:ascii="Times New Roman" w:hAnsi="Times New Roman" w:cs="Times New Roman"/>
          <w:sz w:val="24"/>
          <w:szCs w:val="24"/>
        </w:rPr>
        <w:t xml:space="preserve">rendkívüli helyzetben (járvány, </w:t>
      </w:r>
      <w:proofErr w:type="gramStart"/>
      <w:r w:rsidRPr="00A607F0">
        <w:rPr>
          <w:rFonts w:ascii="Times New Roman" w:hAnsi="Times New Roman" w:cs="Times New Roman"/>
          <w:sz w:val="24"/>
          <w:szCs w:val="24"/>
        </w:rPr>
        <w:t>finanszírozás</w:t>
      </w:r>
      <w:proofErr w:type="gramEnd"/>
      <w:r w:rsidRPr="00A607F0">
        <w:rPr>
          <w:rFonts w:ascii="Times New Roman" w:hAnsi="Times New Roman" w:cs="Times New Roman"/>
          <w:sz w:val="24"/>
          <w:szCs w:val="24"/>
        </w:rPr>
        <w:t xml:space="preserve"> megváltozása, stb.) rendkívüli munkaértekezletet hív össze</w:t>
      </w:r>
    </w:p>
    <w:p w:rsidR="00A607F0" w:rsidRPr="00A607F0" w:rsidRDefault="00A607F0" w:rsidP="009C670D">
      <w:pPr>
        <w:numPr>
          <w:ilvl w:val="12"/>
          <w:numId w:val="0"/>
        </w:numPr>
        <w:overflowPunct w:val="0"/>
        <w:autoSpaceDE w:val="0"/>
        <w:autoSpaceDN w:val="0"/>
        <w:adjustRightInd w:val="0"/>
        <w:spacing w:after="180" w:line="288" w:lineRule="auto"/>
        <w:contextualSpacing/>
        <w:jc w:val="both"/>
        <w:textAlignment w:val="baseline"/>
        <w:rPr>
          <w:rFonts w:ascii="Times New Roman" w:eastAsia="Times New Roman" w:hAnsi="Times New Roman" w:cs="Times New Roman"/>
          <w:sz w:val="24"/>
          <w:szCs w:val="24"/>
          <w:lang w:eastAsia="hu-HU"/>
        </w:rPr>
      </w:pPr>
      <w:r w:rsidRPr="00A607F0">
        <w:rPr>
          <w:rFonts w:ascii="Times New Roman" w:eastAsia="Times New Roman" w:hAnsi="Times New Roman" w:cs="Times New Roman"/>
          <w:sz w:val="24"/>
          <w:szCs w:val="24"/>
          <w:lang w:eastAsia="hu-HU"/>
        </w:rPr>
        <w:t>Az értekezlet napirendjét az intézményvezető igazgató állítja össze.</w:t>
      </w:r>
    </w:p>
    <w:p w:rsidR="007B6017" w:rsidRPr="00A607F0" w:rsidRDefault="00A607F0" w:rsidP="00253B08">
      <w:pPr>
        <w:spacing w:after="180" w:line="288" w:lineRule="auto"/>
        <w:contextualSpacing/>
        <w:jc w:val="both"/>
        <w:rPr>
          <w:rFonts w:ascii="Times New Roman" w:hAnsi="Times New Roman" w:cs="Times New Roman"/>
          <w:color w:val="000000" w:themeColor="text1"/>
          <w:sz w:val="24"/>
          <w:szCs w:val="24"/>
        </w:rPr>
      </w:pPr>
      <w:r w:rsidRPr="002C6DCE">
        <w:rPr>
          <w:rFonts w:ascii="Times New Roman" w:eastAsia="Times New Roman" w:hAnsi="Times New Roman" w:cs="Times New Roman"/>
          <w:sz w:val="24"/>
          <w:szCs w:val="24"/>
          <w:lang w:eastAsia="hu-HU"/>
        </w:rPr>
        <w:t xml:space="preserve">Az értekezleten lehetőséget kell adni, hogy az alkalmazottak véleményüket, észrevételeiket </w:t>
      </w:r>
      <w:r w:rsidRPr="002C6DCE">
        <w:rPr>
          <w:rFonts w:ascii="Times New Roman" w:eastAsia="Times New Roman" w:hAnsi="Times New Roman" w:cs="Times New Roman"/>
          <w:color w:val="000000" w:themeColor="text1"/>
          <w:sz w:val="24"/>
          <w:szCs w:val="24"/>
          <w:lang w:eastAsia="hu-HU"/>
        </w:rPr>
        <w:t>kifejthessék, kérdéseket tegyenek fel, és azokra választ kap</w:t>
      </w:r>
      <w:r w:rsidRPr="00A607F0">
        <w:rPr>
          <w:rFonts w:ascii="Times New Roman" w:eastAsia="Times New Roman" w:hAnsi="Times New Roman" w:cs="Times New Roman"/>
          <w:color w:val="000000" w:themeColor="text1"/>
          <w:sz w:val="24"/>
          <w:szCs w:val="24"/>
          <w:lang w:eastAsia="hu-HU"/>
        </w:rPr>
        <w:t>jan</w:t>
      </w:r>
      <w:r w:rsidR="007B6017" w:rsidRPr="00A607F0">
        <w:rPr>
          <w:rFonts w:ascii="Times New Roman" w:hAnsi="Times New Roman" w:cs="Times New Roman"/>
          <w:color w:val="000000" w:themeColor="text1"/>
          <w:sz w:val="24"/>
          <w:szCs w:val="24"/>
        </w:rPr>
        <w:t>ak.</w:t>
      </w:r>
    </w:p>
    <w:p w:rsidR="009C670D" w:rsidRPr="009C670D" w:rsidRDefault="007B6017" w:rsidP="00DD27F4">
      <w:pPr>
        <w:pStyle w:val="Listaszerbekezds"/>
        <w:numPr>
          <w:ilvl w:val="0"/>
          <w:numId w:val="64"/>
        </w:numPr>
        <w:overflowPunct w:val="0"/>
        <w:autoSpaceDE w:val="0"/>
        <w:autoSpaceDN w:val="0"/>
        <w:adjustRightInd w:val="0"/>
        <w:spacing w:after="180" w:line="288" w:lineRule="auto"/>
        <w:jc w:val="both"/>
        <w:textAlignment w:val="baseline"/>
        <w:rPr>
          <w:rFonts w:ascii="Times New Roman" w:hAnsi="Times New Roman" w:cs="Times New Roman"/>
          <w:b/>
          <w:sz w:val="24"/>
          <w:szCs w:val="24"/>
          <w:u w:val="single"/>
        </w:rPr>
      </w:pPr>
      <w:r w:rsidRPr="009C670D">
        <w:rPr>
          <w:rFonts w:ascii="Times New Roman" w:hAnsi="Times New Roman" w:cs="Times New Roman"/>
          <w:b/>
          <w:sz w:val="24"/>
          <w:szCs w:val="24"/>
        </w:rPr>
        <w:t>A költségvetési szerv munkáját segítő testületek, szervek, közösségek</w:t>
      </w:r>
    </w:p>
    <w:p w:rsidR="007B6017" w:rsidRPr="009C670D" w:rsidRDefault="007B6017" w:rsidP="009C670D">
      <w:pPr>
        <w:overflowPunct w:val="0"/>
        <w:autoSpaceDE w:val="0"/>
        <w:autoSpaceDN w:val="0"/>
        <w:adjustRightInd w:val="0"/>
        <w:spacing w:after="180" w:line="288" w:lineRule="auto"/>
        <w:jc w:val="both"/>
        <w:textAlignment w:val="baseline"/>
        <w:rPr>
          <w:rFonts w:ascii="Times New Roman" w:hAnsi="Times New Roman" w:cs="Times New Roman"/>
          <w:b/>
          <w:sz w:val="24"/>
          <w:szCs w:val="24"/>
          <w:u w:val="single"/>
        </w:rPr>
      </w:pPr>
      <w:r w:rsidRPr="009C670D">
        <w:rPr>
          <w:rFonts w:ascii="Times New Roman" w:hAnsi="Times New Roman" w:cs="Times New Roman"/>
          <w:sz w:val="24"/>
          <w:szCs w:val="24"/>
        </w:rPr>
        <w:t>A költségvetési szerv vezetése együttműködik az alkalmazottak minden olyan törvényes szervezetével, amelynek célja az alkalmazottak érdekképviselete és érdekvédelme.</w:t>
      </w:r>
    </w:p>
    <w:p w:rsidR="007B6017" w:rsidRPr="003C1E81" w:rsidRDefault="007B6017" w:rsidP="009C670D">
      <w:pPr>
        <w:numPr>
          <w:ilvl w:val="12"/>
          <w:numId w:val="0"/>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költségvetési szerv vezetője az egészségügyi szolgálati</w:t>
      </w:r>
      <w:r w:rsidRPr="003C1E81">
        <w:rPr>
          <w:rFonts w:ascii="Times New Roman" w:hAnsi="Times New Roman" w:cs="Times New Roman"/>
          <w:i/>
          <w:sz w:val="24"/>
          <w:szCs w:val="24"/>
        </w:rPr>
        <w:t xml:space="preserve"> </w:t>
      </w:r>
      <w:r w:rsidRPr="003C1E81">
        <w:rPr>
          <w:rFonts w:ascii="Times New Roman" w:hAnsi="Times New Roman" w:cs="Times New Roman"/>
          <w:sz w:val="24"/>
          <w:szCs w:val="24"/>
        </w:rPr>
        <w:t>jogviszonyból</w:t>
      </w:r>
      <w:r w:rsidRPr="003C1E81">
        <w:rPr>
          <w:rFonts w:ascii="Times New Roman" w:hAnsi="Times New Roman" w:cs="Times New Roman"/>
          <w:b/>
          <w:i/>
          <w:sz w:val="24"/>
          <w:szCs w:val="24"/>
        </w:rPr>
        <w:t xml:space="preserve"> </w:t>
      </w:r>
      <w:r w:rsidRPr="003C1E81">
        <w:rPr>
          <w:rFonts w:ascii="Times New Roman" w:hAnsi="Times New Roman" w:cs="Times New Roman"/>
          <w:sz w:val="24"/>
          <w:szCs w:val="24"/>
        </w:rPr>
        <w:t>származó jogok és kötelezettségek gyakorlásának, illetve teljesítésének módjáról, az ezzel kapcsolatos eljárás rendjéről, érdekvédelmi szervezetek támogatásának mértékéről, a működési feltételek biztosításáról, jogszabályok idevonatkozó rendelkezései alapján megállapodást köt, ennek hiányában megállapodást köthet.</w:t>
      </w:r>
    </w:p>
    <w:p w:rsidR="007B6017" w:rsidRPr="003C1E81" w:rsidRDefault="007B6017" w:rsidP="00253B08">
      <w:pPr>
        <w:numPr>
          <w:ilvl w:val="12"/>
          <w:numId w:val="0"/>
        </w:numPr>
        <w:spacing w:after="180" w:line="288" w:lineRule="auto"/>
        <w:ind w:left="340" w:hanging="340"/>
        <w:contextualSpacing/>
        <w:jc w:val="both"/>
        <w:rPr>
          <w:rFonts w:ascii="Times New Roman" w:hAnsi="Times New Roman" w:cs="Times New Roman"/>
          <w:sz w:val="24"/>
          <w:szCs w:val="24"/>
        </w:rPr>
      </w:pPr>
    </w:p>
    <w:p w:rsidR="009C670D" w:rsidRDefault="007B6017" w:rsidP="00253B08">
      <w:pPr>
        <w:numPr>
          <w:ilvl w:val="12"/>
          <w:numId w:val="0"/>
        </w:numPr>
        <w:spacing w:after="180" w:line="288" w:lineRule="auto"/>
        <w:ind w:left="284" w:hanging="284"/>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költségvetési szerv működését segítő testületek, </w:t>
      </w:r>
      <w:r w:rsidR="009C670D">
        <w:rPr>
          <w:rFonts w:ascii="Times New Roman" w:hAnsi="Times New Roman" w:cs="Times New Roman"/>
          <w:sz w:val="24"/>
          <w:szCs w:val="24"/>
        </w:rPr>
        <w:t>szervek és közösségek üléseiről,</w:t>
      </w:r>
    </w:p>
    <w:p w:rsidR="007B6017" w:rsidRPr="003C1E81" w:rsidRDefault="007B6017" w:rsidP="00253B08">
      <w:pPr>
        <w:numPr>
          <w:ilvl w:val="12"/>
          <w:numId w:val="0"/>
        </w:numPr>
        <w:spacing w:after="180" w:line="288" w:lineRule="auto"/>
        <w:ind w:left="284" w:hanging="284"/>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jegyzőkönyvet</w:t>
      </w:r>
      <w:proofErr w:type="gramEnd"/>
      <w:r w:rsidRPr="003C1E81">
        <w:rPr>
          <w:rFonts w:ascii="Times New Roman" w:hAnsi="Times New Roman" w:cs="Times New Roman"/>
          <w:sz w:val="24"/>
          <w:szCs w:val="24"/>
        </w:rPr>
        <w:t xml:space="preserve"> kell készíteni, megőrzéséről az igazgató gondoskodik.</w:t>
      </w:r>
    </w:p>
    <w:p w:rsidR="007B6017" w:rsidRPr="003C1E81" w:rsidRDefault="007B6017" w:rsidP="00253B08">
      <w:pPr>
        <w:numPr>
          <w:ilvl w:val="12"/>
          <w:numId w:val="0"/>
        </w:numPr>
        <w:spacing w:after="180" w:line="288" w:lineRule="auto"/>
        <w:ind w:left="851" w:hanging="851"/>
        <w:contextualSpacing/>
        <w:jc w:val="both"/>
        <w:rPr>
          <w:rFonts w:ascii="Times New Roman" w:hAnsi="Times New Roman" w:cs="Times New Roman"/>
          <w:sz w:val="24"/>
          <w:szCs w:val="24"/>
        </w:rPr>
      </w:pPr>
    </w:p>
    <w:p w:rsidR="007B6017" w:rsidRPr="003C1E81" w:rsidRDefault="007B6017" w:rsidP="00253B08">
      <w:pPr>
        <w:numPr>
          <w:ilvl w:val="12"/>
          <w:numId w:val="0"/>
        </w:numPr>
        <w:spacing w:after="180" w:line="288" w:lineRule="auto"/>
        <w:ind w:left="284" w:hanging="284"/>
        <w:contextualSpacing/>
        <w:jc w:val="both"/>
        <w:rPr>
          <w:rFonts w:ascii="Times New Roman" w:hAnsi="Times New Roman" w:cs="Times New Roman"/>
          <w:sz w:val="24"/>
          <w:szCs w:val="24"/>
        </w:rPr>
      </w:pPr>
      <w:r w:rsidRPr="003C1E81">
        <w:rPr>
          <w:rFonts w:ascii="Times New Roman" w:hAnsi="Times New Roman" w:cs="Times New Roman"/>
          <w:sz w:val="24"/>
          <w:szCs w:val="24"/>
        </w:rPr>
        <w:t>A jegyzőkönyvnek tartalmaznia kell:</w:t>
      </w:r>
    </w:p>
    <w:p w:rsidR="007B6017" w:rsidRPr="003C1E81" w:rsidRDefault="007B6017" w:rsidP="00DD27F4">
      <w:pPr>
        <w:pStyle w:val="Felsorols2"/>
        <w:numPr>
          <w:ilvl w:val="0"/>
          <w:numId w:val="9"/>
        </w:numPr>
        <w:spacing w:after="180" w:line="288" w:lineRule="auto"/>
        <w:ind w:left="852" w:hanging="284"/>
        <w:contextualSpacing/>
        <w:rPr>
          <w:sz w:val="24"/>
          <w:szCs w:val="24"/>
        </w:rPr>
      </w:pPr>
      <w:r w:rsidRPr="003C1E81">
        <w:rPr>
          <w:sz w:val="24"/>
          <w:szCs w:val="24"/>
        </w:rPr>
        <w:t>az ülés helyét, időpontját,</w:t>
      </w:r>
    </w:p>
    <w:p w:rsidR="007B6017" w:rsidRPr="003C1E81" w:rsidRDefault="007B6017" w:rsidP="00DD27F4">
      <w:pPr>
        <w:pStyle w:val="Felsorols2"/>
        <w:numPr>
          <w:ilvl w:val="0"/>
          <w:numId w:val="9"/>
        </w:numPr>
        <w:spacing w:after="180" w:line="288" w:lineRule="auto"/>
        <w:ind w:left="852" w:hanging="284"/>
        <w:contextualSpacing/>
        <w:rPr>
          <w:sz w:val="24"/>
          <w:szCs w:val="24"/>
        </w:rPr>
      </w:pPr>
      <w:r w:rsidRPr="003C1E81">
        <w:rPr>
          <w:sz w:val="24"/>
          <w:szCs w:val="24"/>
        </w:rPr>
        <w:t>a megjelentek nevét,</w:t>
      </w:r>
    </w:p>
    <w:p w:rsidR="007B6017" w:rsidRPr="003C1E81" w:rsidRDefault="007B6017" w:rsidP="00DD27F4">
      <w:pPr>
        <w:pStyle w:val="Felsorols2"/>
        <w:numPr>
          <w:ilvl w:val="0"/>
          <w:numId w:val="9"/>
        </w:numPr>
        <w:spacing w:after="180" w:line="288" w:lineRule="auto"/>
        <w:ind w:left="852" w:hanging="284"/>
        <w:contextualSpacing/>
        <w:rPr>
          <w:sz w:val="24"/>
          <w:szCs w:val="24"/>
        </w:rPr>
      </w:pPr>
      <w:r w:rsidRPr="003C1E81">
        <w:rPr>
          <w:sz w:val="24"/>
          <w:szCs w:val="24"/>
        </w:rPr>
        <w:t>a tárgyalt napirendi pontokat,</w:t>
      </w:r>
    </w:p>
    <w:p w:rsidR="007B6017" w:rsidRPr="003C1E81" w:rsidRDefault="007B6017" w:rsidP="00DD27F4">
      <w:pPr>
        <w:pStyle w:val="Felsorols2"/>
        <w:numPr>
          <w:ilvl w:val="0"/>
          <w:numId w:val="9"/>
        </w:numPr>
        <w:spacing w:after="180" w:line="288" w:lineRule="auto"/>
        <w:ind w:left="852" w:hanging="284"/>
        <w:contextualSpacing/>
        <w:rPr>
          <w:sz w:val="24"/>
          <w:szCs w:val="24"/>
        </w:rPr>
      </w:pPr>
      <w:r w:rsidRPr="003C1E81">
        <w:rPr>
          <w:sz w:val="24"/>
          <w:szCs w:val="24"/>
        </w:rPr>
        <w:t>a tanácskozás lényegét,</w:t>
      </w:r>
    </w:p>
    <w:p w:rsidR="007B6017" w:rsidRPr="003C1E81" w:rsidRDefault="007B6017" w:rsidP="00DD27F4">
      <w:pPr>
        <w:pStyle w:val="Felsorols2"/>
        <w:numPr>
          <w:ilvl w:val="0"/>
          <w:numId w:val="9"/>
        </w:numPr>
        <w:spacing w:after="180" w:line="288" w:lineRule="auto"/>
        <w:ind w:left="852" w:hanging="284"/>
        <w:contextualSpacing/>
        <w:rPr>
          <w:sz w:val="24"/>
          <w:szCs w:val="24"/>
        </w:rPr>
      </w:pPr>
      <w:r w:rsidRPr="003C1E81">
        <w:rPr>
          <w:sz w:val="24"/>
          <w:szCs w:val="24"/>
        </w:rPr>
        <w:t>a hozott döntéseket.</w:t>
      </w:r>
    </w:p>
    <w:p w:rsidR="007B6017" w:rsidRPr="003C1E81" w:rsidRDefault="007B6017" w:rsidP="00253B08">
      <w:pPr>
        <w:pStyle w:val="Felsorols2"/>
        <w:spacing w:after="180" w:line="288" w:lineRule="auto"/>
        <w:ind w:left="284" w:firstLine="0"/>
        <w:contextualSpacing/>
        <w:rPr>
          <w:sz w:val="24"/>
          <w:szCs w:val="24"/>
        </w:rPr>
      </w:pPr>
    </w:p>
    <w:p w:rsidR="007B6017" w:rsidRPr="003C1E81" w:rsidRDefault="007B6017" w:rsidP="009C670D">
      <w:pPr>
        <w:pStyle w:val="Cm"/>
        <w:spacing w:before="0" w:after="180" w:line="288" w:lineRule="auto"/>
        <w:contextualSpacing/>
        <w:rPr>
          <w:sz w:val="24"/>
          <w:szCs w:val="24"/>
        </w:rPr>
      </w:pPr>
      <w:r w:rsidRPr="003C1E81">
        <w:rPr>
          <w:sz w:val="24"/>
          <w:szCs w:val="24"/>
        </w:rPr>
        <w:t>IV. fejezet</w:t>
      </w:r>
    </w:p>
    <w:p w:rsidR="007B6017" w:rsidRPr="003C1E81" w:rsidRDefault="007B6017" w:rsidP="009C670D">
      <w:pPr>
        <w:pStyle w:val="Cm"/>
        <w:spacing w:before="0" w:after="180" w:line="288" w:lineRule="auto"/>
        <w:contextualSpacing/>
        <w:rPr>
          <w:sz w:val="24"/>
          <w:szCs w:val="24"/>
        </w:rPr>
      </w:pPr>
    </w:p>
    <w:p w:rsidR="007B6017" w:rsidRPr="003C1E81" w:rsidRDefault="007B6017" w:rsidP="009C670D">
      <w:pPr>
        <w:pStyle w:val="Cm"/>
        <w:spacing w:before="0" w:after="180" w:line="288" w:lineRule="auto"/>
        <w:contextualSpacing/>
        <w:rPr>
          <w:sz w:val="24"/>
          <w:szCs w:val="24"/>
        </w:rPr>
      </w:pPr>
      <w:bookmarkStart w:id="1" w:name="_Toc387550034"/>
      <w:bookmarkStart w:id="2" w:name="_Toc387550328"/>
      <w:bookmarkStart w:id="3" w:name="_Toc387551576"/>
      <w:r w:rsidRPr="003C1E81">
        <w:rPr>
          <w:sz w:val="24"/>
          <w:szCs w:val="24"/>
        </w:rPr>
        <w:t>az intézmény működésének főbb szabályai</w:t>
      </w:r>
      <w:bookmarkEnd w:id="1"/>
      <w:bookmarkEnd w:id="2"/>
      <w:bookmarkEnd w:id="3"/>
    </w:p>
    <w:p w:rsidR="007B6017" w:rsidRPr="003C1E81" w:rsidRDefault="007B6017" w:rsidP="00DD27F4">
      <w:pPr>
        <w:numPr>
          <w:ilvl w:val="0"/>
          <w:numId w:val="64"/>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lastRenderedPageBreak/>
        <w:t>A Járóbeteg-Ellátó Centrum munkavégzéssel kapcsolatos szabályai</w:t>
      </w:r>
    </w:p>
    <w:p w:rsidR="007B6017" w:rsidRPr="003C1E81" w:rsidRDefault="007B6017" w:rsidP="00253B08">
      <w:pPr>
        <w:spacing w:after="180" w:line="288" w:lineRule="auto"/>
        <w:contextualSpacing/>
        <w:jc w:val="both"/>
        <w:rPr>
          <w:rFonts w:ascii="Times New Roman" w:hAnsi="Times New Roman" w:cs="Times New Roman"/>
          <w:b/>
          <w:sz w:val="24"/>
          <w:szCs w:val="24"/>
        </w:rPr>
      </w:pPr>
    </w:p>
    <w:p w:rsidR="007B6017" w:rsidRPr="003C1E81" w:rsidRDefault="007B6017" w:rsidP="0034464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egészségügyi szolgálati jogviszonnyal összefüggő kérdéseket törvény, kormányrendelet, szabályozza.</w:t>
      </w:r>
    </w:p>
    <w:p w:rsidR="007B6017" w:rsidRPr="003C1E81" w:rsidRDefault="007B6017" w:rsidP="0034464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egészségügyi szolgálati jogviszonyban álló személy jogviszonyára, a munkáltatóra a Munka törvénykönyvéről szóló 2012. évi I. törvényt az egészségügyi szolgálati jogviszonyról szóló 2020. évi C. törvényben meghatározott eltérésekkel kell alkalmazni.</w:t>
      </w:r>
    </w:p>
    <w:p w:rsidR="007B6017" w:rsidRPr="003C1E81" w:rsidRDefault="007B6017" w:rsidP="00253B08">
      <w:pPr>
        <w:spacing w:after="180" w:line="288" w:lineRule="auto"/>
        <w:ind w:left="360"/>
        <w:contextualSpacing/>
        <w:jc w:val="both"/>
        <w:rPr>
          <w:rFonts w:ascii="Times New Roman" w:hAnsi="Times New Roman" w:cs="Times New Roman"/>
          <w:sz w:val="24"/>
          <w:szCs w:val="24"/>
        </w:rPr>
      </w:pPr>
    </w:p>
    <w:p w:rsidR="007B6017" w:rsidRPr="003C1E81" w:rsidRDefault="007B6017" w:rsidP="0034464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JEC-</w:t>
      </w:r>
      <w:proofErr w:type="spellStart"/>
      <w:r w:rsidRPr="003C1E81">
        <w:rPr>
          <w:rFonts w:ascii="Times New Roman" w:hAnsi="Times New Roman" w:cs="Times New Roman"/>
          <w:sz w:val="24"/>
          <w:szCs w:val="24"/>
        </w:rPr>
        <w:t>nél</w:t>
      </w:r>
      <w:proofErr w:type="spellEnd"/>
      <w:r w:rsidRPr="003C1E81">
        <w:rPr>
          <w:rFonts w:ascii="Times New Roman" w:hAnsi="Times New Roman" w:cs="Times New Roman"/>
          <w:sz w:val="24"/>
          <w:szCs w:val="24"/>
        </w:rPr>
        <w:t>, - mint egészségügyi szolgáltatónál - csak egészségügyi szolgálati jogviszony keretében lehet egészségügyi tevékenységet és az egészségügyi szolgáltató működőképességének, üzemeltetésének biztosítására irányuló tevékenységet végezni. Ez nem zárja ki a közreműködő egészségügyi szolgáltató igénybevételét.</w:t>
      </w:r>
    </w:p>
    <w:p w:rsidR="007B6017" w:rsidRPr="003C1E81" w:rsidRDefault="007B6017" w:rsidP="00344646">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Egészségügyi szolgálati jogviszonyban foglalkoztatható az egészségügyi tevékenység végzésének egyes</w:t>
      </w:r>
      <w:r w:rsidR="00344646">
        <w:rPr>
          <w:rFonts w:ascii="Times New Roman" w:hAnsi="Times New Roman" w:cs="Times New Roman"/>
          <w:sz w:val="24"/>
          <w:szCs w:val="24"/>
        </w:rPr>
        <w:t xml:space="preserve"> </w:t>
      </w:r>
      <w:r w:rsidRPr="003C1E81">
        <w:rPr>
          <w:rFonts w:ascii="Times New Roman" w:hAnsi="Times New Roman" w:cs="Times New Roman"/>
          <w:sz w:val="24"/>
          <w:szCs w:val="24"/>
        </w:rPr>
        <w:t xml:space="preserve">kérdéseiről szóló, 2003. évi LXXXIV. törvény (a továbbiakban: </w:t>
      </w:r>
      <w:proofErr w:type="spellStart"/>
      <w:r w:rsidRPr="003C1E81">
        <w:rPr>
          <w:rFonts w:ascii="Times New Roman" w:hAnsi="Times New Roman" w:cs="Times New Roman"/>
          <w:sz w:val="24"/>
          <w:szCs w:val="24"/>
        </w:rPr>
        <w:t>Eütev</w:t>
      </w:r>
      <w:proofErr w:type="spellEnd"/>
      <w:r w:rsidRPr="003C1E81">
        <w:rPr>
          <w:rFonts w:ascii="Times New Roman" w:hAnsi="Times New Roman" w:cs="Times New Roman"/>
          <w:sz w:val="24"/>
          <w:szCs w:val="24"/>
        </w:rPr>
        <w:t>.)</w:t>
      </w:r>
    </w:p>
    <w:p w:rsidR="007B6017" w:rsidRPr="003C1E81" w:rsidRDefault="007B6017" w:rsidP="00253B08">
      <w:pPr>
        <w:shd w:val="clear" w:color="auto" w:fill="FFFFFF"/>
        <w:spacing w:after="180" w:line="288" w:lineRule="auto"/>
        <w:ind w:firstLine="240"/>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a</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4. § </w:t>
      </w:r>
      <w:r w:rsidRPr="003C1E81">
        <w:rPr>
          <w:rFonts w:ascii="Times New Roman" w:hAnsi="Times New Roman" w:cs="Times New Roman"/>
          <w:i/>
          <w:iCs/>
          <w:sz w:val="24"/>
          <w:szCs w:val="24"/>
        </w:rPr>
        <w:t>a) </w:t>
      </w:r>
      <w:r w:rsidRPr="003C1E81">
        <w:rPr>
          <w:rFonts w:ascii="Times New Roman" w:hAnsi="Times New Roman" w:cs="Times New Roman"/>
          <w:sz w:val="24"/>
          <w:szCs w:val="24"/>
        </w:rPr>
        <w:t>pontja szerinti egészségügyi dolgozó,</w:t>
      </w:r>
    </w:p>
    <w:p w:rsidR="00A66F76" w:rsidRPr="003C1E81" w:rsidRDefault="00A66F76" w:rsidP="00253B08">
      <w:pPr>
        <w:shd w:val="clear" w:color="auto" w:fill="FFFFFF"/>
        <w:spacing w:after="180" w:line="288" w:lineRule="auto"/>
        <w:ind w:firstLine="240"/>
        <w:contextualSpacing/>
        <w:jc w:val="both"/>
        <w:rPr>
          <w:rFonts w:ascii="Times New Roman" w:hAnsi="Times New Roman" w:cs="Times New Roman"/>
          <w:sz w:val="24"/>
          <w:szCs w:val="24"/>
        </w:rPr>
      </w:pPr>
      <w:r w:rsidRPr="003C1E81">
        <w:rPr>
          <w:rFonts w:ascii="Times New Roman" w:hAnsi="Times New Roman" w:cs="Times New Roman"/>
          <w:i/>
          <w:iCs/>
          <w:sz w:val="24"/>
          <w:szCs w:val="24"/>
        </w:rPr>
        <w:t>b) </w:t>
      </w:r>
      <w:r w:rsidRPr="003C1E81">
        <w:rPr>
          <w:rFonts w:ascii="Times New Roman" w:hAnsi="Times New Roman" w:cs="Times New Roman"/>
          <w:sz w:val="24"/>
          <w:szCs w:val="24"/>
        </w:rPr>
        <w:t>4. § </w:t>
      </w:r>
      <w:r w:rsidRPr="003C1E81">
        <w:rPr>
          <w:rFonts w:ascii="Times New Roman" w:hAnsi="Times New Roman" w:cs="Times New Roman"/>
          <w:i/>
          <w:iCs/>
          <w:sz w:val="24"/>
          <w:szCs w:val="24"/>
        </w:rPr>
        <w:t>b) </w:t>
      </w:r>
      <w:r w:rsidRPr="003C1E81">
        <w:rPr>
          <w:rFonts w:ascii="Times New Roman" w:hAnsi="Times New Roman" w:cs="Times New Roman"/>
          <w:sz w:val="24"/>
          <w:szCs w:val="24"/>
        </w:rPr>
        <w:t>pontja szerinti egészségügyben dolgozó,</w:t>
      </w:r>
    </w:p>
    <w:p w:rsidR="00A66F76" w:rsidRPr="003C1E81" w:rsidRDefault="00A66F76" w:rsidP="00253B08">
      <w:pPr>
        <w:shd w:val="clear" w:color="auto" w:fill="FFFFFF"/>
        <w:spacing w:after="180" w:line="288" w:lineRule="auto"/>
        <w:ind w:firstLine="240"/>
        <w:contextualSpacing/>
        <w:jc w:val="both"/>
        <w:rPr>
          <w:rFonts w:ascii="Times New Roman" w:hAnsi="Times New Roman" w:cs="Times New Roman"/>
          <w:sz w:val="24"/>
          <w:szCs w:val="24"/>
        </w:rPr>
      </w:pPr>
      <w:r w:rsidRPr="003C1E81">
        <w:rPr>
          <w:rFonts w:ascii="Times New Roman" w:hAnsi="Times New Roman" w:cs="Times New Roman"/>
          <w:i/>
          <w:iCs/>
          <w:sz w:val="24"/>
          <w:szCs w:val="24"/>
        </w:rPr>
        <w:t>c) </w:t>
      </w:r>
      <w:r w:rsidRPr="003C1E81">
        <w:rPr>
          <w:rFonts w:ascii="Times New Roman" w:hAnsi="Times New Roman" w:cs="Times New Roman"/>
          <w:sz w:val="24"/>
          <w:szCs w:val="24"/>
        </w:rPr>
        <w:t>4. § </w:t>
      </w:r>
      <w:r w:rsidRPr="003C1E81">
        <w:rPr>
          <w:rFonts w:ascii="Times New Roman" w:hAnsi="Times New Roman" w:cs="Times New Roman"/>
          <w:i/>
          <w:iCs/>
          <w:sz w:val="24"/>
          <w:szCs w:val="24"/>
        </w:rPr>
        <w:t>c) </w:t>
      </w:r>
      <w:r w:rsidRPr="003C1E81">
        <w:rPr>
          <w:rFonts w:ascii="Times New Roman" w:hAnsi="Times New Roman" w:cs="Times New Roman"/>
          <w:sz w:val="24"/>
          <w:szCs w:val="24"/>
        </w:rPr>
        <w:t>pontja szerinti rezidens</w:t>
      </w:r>
      <w:r w:rsidR="003E3356" w:rsidRPr="003C1E81">
        <w:rPr>
          <w:rFonts w:ascii="Times New Roman" w:hAnsi="Times New Roman" w:cs="Times New Roman"/>
          <w:sz w:val="24"/>
          <w:szCs w:val="24"/>
        </w:rPr>
        <w:t>,</w:t>
      </w:r>
    </w:p>
    <w:p w:rsidR="00A66F76" w:rsidRPr="003C1E81" w:rsidRDefault="00A66F76" w:rsidP="00253B08">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 </w:t>
      </w:r>
      <w:proofErr w:type="gramStart"/>
      <w:r w:rsidRPr="003C1E81">
        <w:rPr>
          <w:rFonts w:ascii="Times New Roman" w:hAnsi="Times New Roman" w:cs="Times New Roman"/>
          <w:sz w:val="24"/>
          <w:szCs w:val="24"/>
        </w:rPr>
        <w:t>a</w:t>
      </w:r>
      <w:proofErr w:type="gramEnd"/>
      <w:r w:rsidRPr="003C1E81">
        <w:rPr>
          <w:rFonts w:ascii="Times New Roman" w:hAnsi="Times New Roman" w:cs="Times New Roman"/>
          <w:sz w:val="24"/>
          <w:szCs w:val="24"/>
        </w:rPr>
        <w:t xml:space="preserve"> jogszabályban meghatározott esetekben.</w:t>
      </w:r>
    </w:p>
    <w:p w:rsidR="00FC65EC" w:rsidRDefault="00FC65EC" w:rsidP="00253B08">
      <w:pPr>
        <w:spacing w:after="180" w:line="288" w:lineRule="auto"/>
        <w:jc w:val="both"/>
        <w:rPr>
          <w:rFonts w:ascii="Times New Roman" w:hAnsi="Times New Roman" w:cs="Times New Roman"/>
          <w:b/>
          <w:sz w:val="24"/>
          <w:szCs w:val="24"/>
        </w:rPr>
      </w:pPr>
    </w:p>
    <w:p w:rsidR="00A66F76" w:rsidRPr="003C1E81" w:rsidRDefault="00A66F76" w:rsidP="00253B08">
      <w:p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A munkáltatói jogkör gyakorlója</w:t>
      </w:r>
    </w:p>
    <w:p w:rsidR="00A66F76" w:rsidRPr="003C1E81" w:rsidRDefault="00A66F76" w:rsidP="00253B08">
      <w:pPr>
        <w:spacing w:after="180" w:line="288" w:lineRule="auto"/>
        <w:ind w:left="357"/>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 A munkáltatói jogkört:</w:t>
      </w:r>
    </w:p>
    <w:p w:rsidR="00A66F76" w:rsidRPr="003C1E81" w:rsidRDefault="00A66F76" w:rsidP="00DD27F4">
      <w:pPr>
        <w:numPr>
          <w:ilvl w:val="0"/>
          <w:numId w:val="17"/>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 JEC-</w:t>
      </w:r>
      <w:proofErr w:type="spellStart"/>
      <w:r w:rsidRPr="003C1E81">
        <w:rPr>
          <w:rFonts w:ascii="Times New Roman" w:hAnsi="Times New Roman" w:cs="Times New Roman"/>
          <w:sz w:val="24"/>
          <w:szCs w:val="24"/>
        </w:rPr>
        <w:t>nél</w:t>
      </w:r>
      <w:proofErr w:type="spellEnd"/>
      <w:r w:rsidRPr="003C1E81">
        <w:rPr>
          <w:rFonts w:ascii="Times New Roman" w:hAnsi="Times New Roman" w:cs="Times New Roman"/>
          <w:sz w:val="24"/>
          <w:szCs w:val="24"/>
        </w:rPr>
        <w:t xml:space="preserve"> foglalkoztatottak tekintetében az igazgató.</w:t>
      </w:r>
    </w:p>
    <w:p w:rsidR="00A66F76" w:rsidRPr="003C1E81" w:rsidRDefault="00A66F76" w:rsidP="00253B08">
      <w:pPr>
        <w:spacing w:after="180" w:line="288" w:lineRule="auto"/>
        <w:ind w:left="357"/>
        <w:contextualSpacing/>
        <w:jc w:val="both"/>
        <w:rPr>
          <w:rFonts w:ascii="Times New Roman" w:hAnsi="Times New Roman" w:cs="Times New Roman"/>
          <w:sz w:val="24"/>
          <w:szCs w:val="24"/>
        </w:rPr>
      </w:pPr>
    </w:p>
    <w:p w:rsidR="00A66F76" w:rsidRPr="003C1E81" w:rsidRDefault="00A66F76" w:rsidP="00DD27F4">
      <w:pPr>
        <w:pStyle w:val="Listaszerbekezds"/>
        <w:numPr>
          <w:ilvl w:val="0"/>
          <w:numId w:val="64"/>
        </w:numPr>
        <w:overflowPunct w:val="0"/>
        <w:autoSpaceDE w:val="0"/>
        <w:autoSpaceDN w:val="0"/>
        <w:adjustRightInd w:val="0"/>
        <w:spacing w:after="180" w:line="288" w:lineRule="auto"/>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Az egészségügyi szolgálati jogviszony létesítésének feltételei</w:t>
      </w:r>
    </w:p>
    <w:p w:rsidR="00A66F76" w:rsidRPr="003C1E81" w:rsidRDefault="00A66F76" w:rsidP="00DD27F4">
      <w:pPr>
        <w:numPr>
          <w:ilvl w:val="0"/>
          <w:numId w:val="15"/>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 xml:space="preserve">büntetlen előéletű és cselekvőképes személy, aki megfelel az egészségügyi tevékenység végzésére jogszabályban előírt feltételeknek, és nem áll kamarai kizárás </w:t>
      </w:r>
      <w:proofErr w:type="gramStart"/>
      <w:r w:rsidRPr="003C1E81">
        <w:rPr>
          <w:rFonts w:ascii="Times New Roman" w:hAnsi="Times New Roman" w:cs="Times New Roman"/>
          <w:sz w:val="24"/>
          <w:szCs w:val="24"/>
        </w:rPr>
        <w:t>etikai</w:t>
      </w:r>
      <w:proofErr w:type="gramEnd"/>
      <w:r w:rsidRPr="003C1E81">
        <w:rPr>
          <w:rFonts w:ascii="Times New Roman" w:hAnsi="Times New Roman" w:cs="Times New Roman"/>
          <w:sz w:val="24"/>
          <w:szCs w:val="24"/>
        </w:rPr>
        <w:t xml:space="preserve"> vagy fegyelmi büntetés hatálya alatt. Az </w:t>
      </w:r>
      <w:proofErr w:type="spellStart"/>
      <w:r w:rsidRPr="003C1E81">
        <w:rPr>
          <w:rFonts w:ascii="Times New Roman" w:hAnsi="Times New Roman" w:cs="Times New Roman"/>
          <w:sz w:val="24"/>
          <w:szCs w:val="24"/>
        </w:rPr>
        <w:t>Eszjtv</w:t>
      </w:r>
      <w:proofErr w:type="spellEnd"/>
      <w:r w:rsidRPr="003C1E81">
        <w:rPr>
          <w:rFonts w:ascii="Times New Roman" w:hAnsi="Times New Roman" w:cs="Times New Roman"/>
          <w:sz w:val="24"/>
          <w:szCs w:val="24"/>
        </w:rPr>
        <w:t>. részletesen meghatározza azokat a bűncselekményeket, amelyek elkövetése, és azokat a büntetéseket, amelyeknek kiszabása az egészségügyi szolgálati jogviszony létesítését kizárja.</w:t>
      </w:r>
    </w:p>
    <w:p w:rsidR="00A66F76" w:rsidRPr="003C1E81" w:rsidRDefault="00A66F76" w:rsidP="00DD27F4">
      <w:pPr>
        <w:numPr>
          <w:ilvl w:val="0"/>
          <w:numId w:val="15"/>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Az egészségügyi szolgálati jogviszony egészségügyi szolgálati munkaszerződéssel és annak elfogadásával jön létre. A 2020. évi C. törvénnyel ellentétes munkaszerződés semmis. Az egészségügyi munkaszerződést írásba kell foglalni.</w:t>
      </w:r>
    </w:p>
    <w:p w:rsidR="00A66F76" w:rsidRPr="003C1E81" w:rsidRDefault="00A66F76" w:rsidP="00253B08">
      <w:pPr>
        <w:spacing w:after="180" w:line="288" w:lineRule="auto"/>
        <w:ind w:left="1080"/>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egészségügyi szolgálati jogviszony létesítésére irányuló egészségügyi szolgálati munkaszerződésben a felek az Mt. rendelkezéseitől csak az </w:t>
      </w:r>
      <w:proofErr w:type="spellStart"/>
      <w:r w:rsidRPr="003C1E81">
        <w:rPr>
          <w:rFonts w:ascii="Times New Roman" w:hAnsi="Times New Roman" w:cs="Times New Roman"/>
          <w:sz w:val="24"/>
          <w:szCs w:val="24"/>
        </w:rPr>
        <w:t>Eszjtv</w:t>
      </w:r>
      <w:proofErr w:type="spellEnd"/>
      <w:r w:rsidRPr="003C1E81">
        <w:rPr>
          <w:rFonts w:ascii="Times New Roman" w:hAnsi="Times New Roman" w:cs="Times New Roman"/>
          <w:sz w:val="24"/>
          <w:szCs w:val="24"/>
        </w:rPr>
        <w:t>.-</w:t>
      </w:r>
      <w:proofErr w:type="spellStart"/>
      <w:r w:rsidRPr="003C1E81">
        <w:rPr>
          <w:rFonts w:ascii="Times New Roman" w:hAnsi="Times New Roman" w:cs="Times New Roman"/>
          <w:sz w:val="24"/>
          <w:szCs w:val="24"/>
        </w:rPr>
        <w:t>ben</w:t>
      </w:r>
      <w:proofErr w:type="spellEnd"/>
      <w:r w:rsidRPr="003C1E81">
        <w:rPr>
          <w:rFonts w:ascii="Times New Roman" w:hAnsi="Times New Roman" w:cs="Times New Roman"/>
          <w:sz w:val="24"/>
          <w:szCs w:val="24"/>
        </w:rPr>
        <w:t xml:space="preserve"> az </w:t>
      </w:r>
      <w:proofErr w:type="spellStart"/>
      <w:r w:rsidRPr="003C1E81">
        <w:rPr>
          <w:rFonts w:ascii="Times New Roman" w:hAnsi="Times New Roman" w:cs="Times New Roman"/>
          <w:sz w:val="24"/>
          <w:szCs w:val="24"/>
        </w:rPr>
        <w:t>Eütv</w:t>
      </w:r>
      <w:proofErr w:type="spellEnd"/>
      <w:r w:rsidRPr="003C1E81">
        <w:rPr>
          <w:rFonts w:ascii="Times New Roman" w:hAnsi="Times New Roman" w:cs="Times New Roman"/>
          <w:sz w:val="24"/>
          <w:szCs w:val="24"/>
        </w:rPr>
        <w:t>.-</w:t>
      </w:r>
      <w:proofErr w:type="spellStart"/>
      <w:r w:rsidRPr="003C1E81">
        <w:rPr>
          <w:rFonts w:ascii="Times New Roman" w:hAnsi="Times New Roman" w:cs="Times New Roman"/>
          <w:sz w:val="24"/>
          <w:szCs w:val="24"/>
        </w:rPr>
        <w:t>ben</w:t>
      </w:r>
      <w:proofErr w:type="spellEnd"/>
      <w:r w:rsidRPr="003C1E81">
        <w:rPr>
          <w:rFonts w:ascii="Times New Roman" w:hAnsi="Times New Roman" w:cs="Times New Roman"/>
          <w:sz w:val="24"/>
          <w:szCs w:val="24"/>
        </w:rPr>
        <w:t>, valamint a végrehajtási rendeletekben nem szabályozott kérdésekben térhetnek el.</w:t>
      </w:r>
    </w:p>
    <w:p w:rsidR="00A66F76" w:rsidRPr="003C1E81" w:rsidRDefault="00A66F76" w:rsidP="00253B08">
      <w:pPr>
        <w:spacing w:after="180" w:line="288" w:lineRule="auto"/>
        <w:ind w:left="360"/>
        <w:contextualSpacing/>
        <w:jc w:val="both"/>
        <w:rPr>
          <w:rFonts w:ascii="Times New Roman" w:hAnsi="Times New Roman" w:cs="Times New Roman"/>
          <w:sz w:val="24"/>
          <w:szCs w:val="24"/>
        </w:rPr>
      </w:pPr>
    </w:p>
    <w:p w:rsidR="00A66F76" w:rsidRPr="003C1E81" w:rsidRDefault="00A66F76"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b/>
        <w:t>Egészségügyi szolgálati jogviszony köthető:</w:t>
      </w:r>
    </w:p>
    <w:p w:rsidR="00A66F76" w:rsidRPr="003C1E81" w:rsidRDefault="00A66F76" w:rsidP="00DD27F4">
      <w:pPr>
        <w:numPr>
          <w:ilvl w:val="0"/>
          <w:numId w:val="15"/>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lastRenderedPageBreak/>
        <w:t>határozatlan időre</w:t>
      </w:r>
    </w:p>
    <w:p w:rsidR="00A66F76" w:rsidRPr="003C1E81" w:rsidRDefault="00A66F76" w:rsidP="00DD27F4">
      <w:pPr>
        <w:numPr>
          <w:ilvl w:val="0"/>
          <w:numId w:val="15"/>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 xml:space="preserve">határozott időre </w:t>
      </w:r>
    </w:p>
    <w:p w:rsidR="00A66F76" w:rsidRPr="003C1E81" w:rsidRDefault="00A66F76" w:rsidP="00DD27F4">
      <w:pPr>
        <w:numPr>
          <w:ilvl w:val="0"/>
          <w:numId w:val="15"/>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teljes munkaidőre</w:t>
      </w:r>
    </w:p>
    <w:p w:rsidR="00A66F76" w:rsidRPr="003C1E81" w:rsidRDefault="00A66F76" w:rsidP="00DD27F4">
      <w:pPr>
        <w:numPr>
          <w:ilvl w:val="0"/>
          <w:numId w:val="15"/>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részmunkaidőre</w:t>
      </w:r>
    </w:p>
    <w:p w:rsidR="00A66F76" w:rsidRPr="003C1E81" w:rsidRDefault="00A66F76" w:rsidP="00253B08">
      <w:pPr>
        <w:spacing w:after="180" w:line="288" w:lineRule="auto"/>
        <w:ind w:left="360"/>
        <w:contextualSpacing/>
        <w:jc w:val="both"/>
        <w:rPr>
          <w:rFonts w:ascii="Times New Roman" w:hAnsi="Times New Roman" w:cs="Times New Roman"/>
          <w:sz w:val="24"/>
          <w:szCs w:val="24"/>
        </w:rPr>
      </w:pPr>
    </w:p>
    <w:p w:rsidR="00A66F76" w:rsidRPr="003C1E81" w:rsidRDefault="00A66F76" w:rsidP="00DD27F4">
      <w:pPr>
        <w:numPr>
          <w:ilvl w:val="0"/>
          <w:numId w:val="64"/>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Próbaidő</w:t>
      </w:r>
    </w:p>
    <w:p w:rsidR="00A66F76" w:rsidRPr="003C1E81" w:rsidRDefault="00A66F76" w:rsidP="00253B08">
      <w:pPr>
        <w:spacing w:after="180" w:line="288" w:lineRule="auto"/>
        <w:ind w:left="360"/>
        <w:contextualSpacing/>
        <w:jc w:val="both"/>
        <w:rPr>
          <w:rFonts w:ascii="Times New Roman" w:hAnsi="Times New Roman" w:cs="Times New Roman"/>
          <w:b/>
          <w:sz w:val="24"/>
          <w:szCs w:val="24"/>
        </w:rPr>
      </w:pPr>
    </w:p>
    <w:p w:rsidR="00A66F76" w:rsidRPr="003C1E81" w:rsidRDefault="00BF194F" w:rsidP="00BF194F">
      <w:pPr>
        <w:spacing w:after="180" w:line="288" w:lineRule="auto"/>
        <w:contextualSpacing/>
        <w:jc w:val="both"/>
        <w:rPr>
          <w:rFonts w:ascii="Times New Roman" w:hAnsi="Times New Roman" w:cs="Times New Roman"/>
          <w:sz w:val="24"/>
          <w:szCs w:val="24"/>
        </w:rPr>
      </w:pPr>
      <w:r>
        <w:rPr>
          <w:rFonts w:ascii="Times New Roman" w:hAnsi="Times New Roman" w:cs="Times New Roman"/>
          <w:sz w:val="24"/>
          <w:szCs w:val="24"/>
        </w:rPr>
        <w:t>A</w:t>
      </w:r>
      <w:r w:rsidR="00A66F76" w:rsidRPr="003C1E81">
        <w:rPr>
          <w:rFonts w:ascii="Times New Roman" w:hAnsi="Times New Roman" w:cs="Times New Roman"/>
          <w:sz w:val="24"/>
          <w:szCs w:val="24"/>
        </w:rPr>
        <w:t xml:space="preserve">z egészségügyi szolgálati munkaszerződésben az egészségügyi szolgálati jogviszony létesítésekor </w:t>
      </w:r>
      <w:r w:rsidR="00A66F76" w:rsidRPr="003C1E81">
        <w:rPr>
          <w:rFonts w:ascii="Times New Roman" w:hAnsi="Times New Roman" w:cs="Times New Roman"/>
          <w:b/>
          <w:sz w:val="24"/>
          <w:szCs w:val="24"/>
        </w:rPr>
        <w:t>három</w:t>
      </w:r>
      <w:r w:rsidR="00A66F76" w:rsidRPr="003C1E81">
        <w:rPr>
          <w:rFonts w:ascii="Times New Roman" w:hAnsi="Times New Roman" w:cs="Times New Roman"/>
          <w:sz w:val="24"/>
          <w:szCs w:val="24"/>
        </w:rPr>
        <w:t xml:space="preserve"> </w:t>
      </w:r>
      <w:r w:rsidR="00A66F76" w:rsidRPr="003C1E81">
        <w:rPr>
          <w:rFonts w:ascii="Times New Roman" w:hAnsi="Times New Roman" w:cs="Times New Roman"/>
          <w:b/>
          <w:sz w:val="24"/>
          <w:szCs w:val="24"/>
        </w:rPr>
        <w:t xml:space="preserve">hónap </w:t>
      </w:r>
      <w:r w:rsidR="00A66F76" w:rsidRPr="003C1E81">
        <w:rPr>
          <w:rFonts w:ascii="Times New Roman" w:hAnsi="Times New Roman" w:cs="Times New Roman"/>
          <w:sz w:val="24"/>
          <w:szCs w:val="24"/>
        </w:rPr>
        <w:t xml:space="preserve">próbaidő kikötése </w:t>
      </w:r>
      <w:r w:rsidR="00A66F76" w:rsidRPr="003C1E81">
        <w:rPr>
          <w:rFonts w:ascii="Times New Roman" w:hAnsi="Times New Roman" w:cs="Times New Roman"/>
          <w:b/>
          <w:sz w:val="24"/>
          <w:szCs w:val="24"/>
        </w:rPr>
        <w:t xml:space="preserve">kötelező. </w:t>
      </w:r>
      <w:r w:rsidR="00A66F76" w:rsidRPr="003C1E81">
        <w:rPr>
          <w:rFonts w:ascii="Times New Roman" w:hAnsi="Times New Roman" w:cs="Times New Roman"/>
          <w:sz w:val="24"/>
          <w:szCs w:val="24"/>
        </w:rPr>
        <w:t>Három hónapot meghaladó próbaidő is kiköthető, azonban a négy hónapot nem haladhatja meg.</w:t>
      </w:r>
    </w:p>
    <w:p w:rsidR="00A66F76" w:rsidRPr="003C1E81" w:rsidRDefault="00A66F76" w:rsidP="00253B08">
      <w:pPr>
        <w:spacing w:after="180" w:line="288" w:lineRule="auto"/>
        <w:ind w:left="300"/>
        <w:contextualSpacing/>
        <w:jc w:val="both"/>
        <w:rPr>
          <w:rFonts w:ascii="Times New Roman" w:hAnsi="Times New Roman" w:cs="Times New Roman"/>
          <w:sz w:val="24"/>
          <w:szCs w:val="24"/>
        </w:rPr>
      </w:pP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Nem kell próbaidőt kikötni:</w:t>
      </w:r>
    </w:p>
    <w:p w:rsidR="00A66F76" w:rsidRPr="003C1E81" w:rsidRDefault="00A66F76" w:rsidP="00DD27F4">
      <w:pPr>
        <w:pStyle w:val="Listaszerbekezds"/>
        <w:numPr>
          <w:ilvl w:val="0"/>
          <w:numId w:val="16"/>
        </w:numPr>
        <w:spacing w:after="180" w:line="288" w:lineRule="auto"/>
        <w:ind w:left="1080"/>
        <w:jc w:val="both"/>
        <w:rPr>
          <w:rFonts w:ascii="Times New Roman" w:hAnsi="Times New Roman" w:cs="Times New Roman"/>
          <w:sz w:val="24"/>
          <w:szCs w:val="24"/>
        </w:rPr>
      </w:pPr>
      <w:r w:rsidRPr="003C1E81">
        <w:rPr>
          <w:rFonts w:ascii="Times New Roman" w:hAnsi="Times New Roman" w:cs="Times New Roman"/>
          <w:sz w:val="24"/>
          <w:szCs w:val="24"/>
        </w:rPr>
        <w:t>áthelyezés</w:t>
      </w:r>
    </w:p>
    <w:p w:rsidR="00A66F76" w:rsidRPr="003C1E81" w:rsidRDefault="00A66F76" w:rsidP="00DD27F4">
      <w:pPr>
        <w:pStyle w:val="Listaszerbekezds"/>
        <w:numPr>
          <w:ilvl w:val="0"/>
          <w:numId w:val="16"/>
        </w:numPr>
        <w:spacing w:after="180" w:line="288" w:lineRule="auto"/>
        <w:ind w:left="1080"/>
        <w:jc w:val="both"/>
        <w:rPr>
          <w:rFonts w:ascii="Times New Roman" w:hAnsi="Times New Roman" w:cs="Times New Roman"/>
          <w:sz w:val="24"/>
          <w:szCs w:val="24"/>
        </w:rPr>
      </w:pPr>
      <w:r w:rsidRPr="003C1E81">
        <w:rPr>
          <w:rFonts w:ascii="Times New Roman" w:hAnsi="Times New Roman" w:cs="Times New Roman"/>
          <w:sz w:val="24"/>
          <w:szCs w:val="24"/>
        </w:rPr>
        <w:t>meghatározott munka elvégzésére, feladat ellátására szóló határozott idejű egészségügyi szolgálati munkaszerződés</w:t>
      </w:r>
    </w:p>
    <w:p w:rsidR="00A66F76" w:rsidRPr="003C1E81" w:rsidRDefault="00A66F76" w:rsidP="00DD27F4">
      <w:pPr>
        <w:numPr>
          <w:ilvl w:val="0"/>
          <w:numId w:val="16"/>
        </w:numPr>
        <w:overflowPunct w:val="0"/>
        <w:autoSpaceDE w:val="0"/>
        <w:autoSpaceDN w:val="0"/>
        <w:adjustRightInd w:val="0"/>
        <w:spacing w:after="180" w:line="288" w:lineRule="auto"/>
        <w:ind w:left="1134" w:hanging="425"/>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 xml:space="preserve">azonos felek között létrejövő egészségügyi szolgálati munkaszerződés esetén. </w:t>
      </w:r>
    </w:p>
    <w:p w:rsidR="00A66F76" w:rsidRPr="003C1E81" w:rsidRDefault="00A66F76" w:rsidP="00253B08">
      <w:pPr>
        <w:spacing w:after="180" w:line="288" w:lineRule="auto"/>
        <w:ind w:left="360"/>
        <w:contextualSpacing/>
        <w:jc w:val="both"/>
        <w:rPr>
          <w:rFonts w:ascii="Times New Roman" w:hAnsi="Times New Roman" w:cs="Times New Roman"/>
          <w:sz w:val="24"/>
          <w:szCs w:val="24"/>
        </w:rPr>
      </w:pP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Próbaidő alatt az egészségügyi szolgálati jogviszonyt bármelyik fél azonnali hatállyal indoklás nélkül megszüntetheti.</w:t>
      </w: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próbaidő meghosszabbítása tilos.</w:t>
      </w:r>
    </w:p>
    <w:p w:rsidR="00A66F76" w:rsidRPr="003C1E81" w:rsidRDefault="00A66F76" w:rsidP="00253B08">
      <w:pPr>
        <w:spacing w:after="180" w:line="288" w:lineRule="auto"/>
        <w:ind w:left="360"/>
        <w:contextualSpacing/>
        <w:jc w:val="both"/>
        <w:rPr>
          <w:rFonts w:ascii="Times New Roman" w:hAnsi="Times New Roman" w:cs="Times New Roman"/>
          <w:sz w:val="24"/>
          <w:szCs w:val="24"/>
        </w:rPr>
      </w:pPr>
    </w:p>
    <w:p w:rsidR="00A66F76" w:rsidRPr="003C1E81" w:rsidRDefault="00A66F76" w:rsidP="00DD27F4">
      <w:pPr>
        <w:numPr>
          <w:ilvl w:val="0"/>
          <w:numId w:val="64"/>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rPr>
      </w:pPr>
      <w:proofErr w:type="spellStart"/>
      <w:r w:rsidRPr="003C1E81">
        <w:rPr>
          <w:rFonts w:ascii="Times New Roman" w:hAnsi="Times New Roman" w:cs="Times New Roman"/>
          <w:b/>
          <w:sz w:val="24"/>
          <w:szCs w:val="24"/>
        </w:rPr>
        <w:t>Közreműködői</w:t>
      </w:r>
      <w:proofErr w:type="spellEnd"/>
      <w:r w:rsidRPr="003C1E81">
        <w:rPr>
          <w:rFonts w:ascii="Times New Roman" w:hAnsi="Times New Roman" w:cs="Times New Roman"/>
          <w:b/>
          <w:sz w:val="24"/>
          <w:szCs w:val="24"/>
        </w:rPr>
        <w:t xml:space="preserve"> szerződés</w:t>
      </w:r>
    </w:p>
    <w:p w:rsidR="00A66F76" w:rsidRPr="003C1E81" w:rsidRDefault="00A66F76" w:rsidP="00253B08">
      <w:pPr>
        <w:spacing w:after="180" w:line="288" w:lineRule="auto"/>
        <w:ind w:left="360"/>
        <w:contextualSpacing/>
        <w:jc w:val="both"/>
        <w:rPr>
          <w:rFonts w:ascii="Times New Roman" w:hAnsi="Times New Roman" w:cs="Times New Roman"/>
          <w:b/>
          <w:sz w:val="24"/>
          <w:szCs w:val="24"/>
        </w:rPr>
      </w:pP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intézmény feladatainak ellátására megbízásos jogviszony keretében is foglalkoztathat külsős</w:t>
      </w:r>
      <w:r w:rsidR="00BF194F">
        <w:rPr>
          <w:rFonts w:ascii="Times New Roman" w:hAnsi="Times New Roman" w:cs="Times New Roman"/>
          <w:sz w:val="24"/>
          <w:szCs w:val="24"/>
        </w:rPr>
        <w:t xml:space="preserve"> </w:t>
      </w:r>
      <w:r w:rsidRPr="003C1E81">
        <w:rPr>
          <w:rFonts w:ascii="Times New Roman" w:hAnsi="Times New Roman" w:cs="Times New Roman"/>
          <w:sz w:val="24"/>
          <w:szCs w:val="24"/>
        </w:rPr>
        <w:t xml:space="preserve">személyeket, illetve személyes </w:t>
      </w:r>
      <w:proofErr w:type="spellStart"/>
      <w:r w:rsidRPr="003C1E81">
        <w:rPr>
          <w:rFonts w:ascii="Times New Roman" w:hAnsi="Times New Roman" w:cs="Times New Roman"/>
          <w:sz w:val="24"/>
          <w:szCs w:val="24"/>
        </w:rPr>
        <w:t>közreműködői</w:t>
      </w:r>
      <w:proofErr w:type="spellEnd"/>
      <w:r w:rsidRPr="003C1E81">
        <w:rPr>
          <w:rFonts w:ascii="Times New Roman" w:hAnsi="Times New Roman" w:cs="Times New Roman"/>
          <w:sz w:val="24"/>
          <w:szCs w:val="24"/>
        </w:rPr>
        <w:t xml:space="preserve"> szerződést is köthet.</w:t>
      </w:r>
    </w:p>
    <w:p w:rsidR="00BF194F"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intézmény állományában lévő személy munkaköri leírásában előírt feladataira megbízási vagy más szerződés más személlyel nem köthető.</w:t>
      </w: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Díjfizetésre csak igazolt teljesítés után kerülhet sor.</w:t>
      </w:r>
    </w:p>
    <w:p w:rsidR="00A66F76" w:rsidRPr="003C1E81" w:rsidRDefault="00A66F76" w:rsidP="00253B08">
      <w:pPr>
        <w:spacing w:after="180" w:line="288" w:lineRule="auto"/>
        <w:ind w:left="360"/>
        <w:contextualSpacing/>
        <w:jc w:val="both"/>
        <w:rPr>
          <w:rFonts w:ascii="Times New Roman" w:hAnsi="Times New Roman" w:cs="Times New Roman"/>
          <w:sz w:val="24"/>
          <w:szCs w:val="24"/>
        </w:rPr>
      </w:pPr>
    </w:p>
    <w:p w:rsidR="00A66F76" w:rsidRPr="00BF194F" w:rsidRDefault="00A66F76" w:rsidP="00DD27F4">
      <w:pPr>
        <w:pStyle w:val="Listaszerbekezds"/>
        <w:numPr>
          <w:ilvl w:val="0"/>
          <w:numId w:val="64"/>
        </w:numPr>
        <w:overflowPunct w:val="0"/>
        <w:autoSpaceDE w:val="0"/>
        <w:autoSpaceDN w:val="0"/>
        <w:adjustRightInd w:val="0"/>
        <w:spacing w:after="180" w:line="288" w:lineRule="auto"/>
        <w:jc w:val="both"/>
        <w:textAlignment w:val="baseline"/>
        <w:rPr>
          <w:rFonts w:ascii="Times New Roman" w:hAnsi="Times New Roman" w:cs="Times New Roman"/>
          <w:b/>
          <w:sz w:val="24"/>
          <w:szCs w:val="24"/>
        </w:rPr>
      </w:pPr>
      <w:r w:rsidRPr="00BF194F">
        <w:rPr>
          <w:rFonts w:ascii="Times New Roman" w:hAnsi="Times New Roman" w:cs="Times New Roman"/>
          <w:b/>
          <w:sz w:val="24"/>
          <w:szCs w:val="24"/>
        </w:rPr>
        <w:t>Egészségügyi szolgálati jogviszonyban töltött időnek kell tekinteni</w:t>
      </w: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w:t>
      </w:r>
      <w:proofErr w:type="spellStart"/>
      <w:r w:rsidRPr="003C1E81">
        <w:rPr>
          <w:rFonts w:ascii="Times New Roman" w:hAnsi="Times New Roman" w:cs="Times New Roman"/>
          <w:sz w:val="24"/>
          <w:szCs w:val="24"/>
        </w:rPr>
        <w:t>Eszjtv</w:t>
      </w:r>
      <w:proofErr w:type="spellEnd"/>
      <w:r w:rsidRPr="003C1E81">
        <w:rPr>
          <w:rFonts w:ascii="Times New Roman" w:hAnsi="Times New Roman" w:cs="Times New Roman"/>
          <w:sz w:val="24"/>
          <w:szCs w:val="24"/>
        </w:rPr>
        <w:t xml:space="preserve">. törvény hatálya alá tartozó önkormányzati fenntartású egészségügyi szolgáltatónál, mint munkáltatónál egészségügyi szolgálati jogviszonyban töltött időnek kell tekinteni az </w:t>
      </w:r>
      <w:proofErr w:type="spellStart"/>
      <w:r w:rsidRPr="003C1E81">
        <w:rPr>
          <w:rFonts w:ascii="Times New Roman" w:hAnsi="Times New Roman" w:cs="Times New Roman"/>
          <w:sz w:val="24"/>
          <w:szCs w:val="24"/>
        </w:rPr>
        <w:t>Eszjtv</w:t>
      </w:r>
      <w:proofErr w:type="spellEnd"/>
      <w:r w:rsidRPr="003C1E81">
        <w:rPr>
          <w:rFonts w:ascii="Times New Roman" w:hAnsi="Times New Roman" w:cs="Times New Roman"/>
          <w:sz w:val="24"/>
          <w:szCs w:val="24"/>
        </w:rPr>
        <w:t>. 8.§. (9) bekezdésében meghatározott:</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sz w:val="24"/>
          <w:szCs w:val="24"/>
        </w:rPr>
        <w:t>a</w:t>
      </w:r>
      <w:proofErr w:type="gramEnd"/>
      <w:r w:rsidRPr="003C1E81">
        <w:rPr>
          <w:rFonts w:ascii="Times New Roman" w:hAnsi="Times New Roman" w:cs="Times New Roman"/>
          <w:i/>
          <w:sz w:val="24"/>
          <w:szCs w:val="24"/>
        </w:rPr>
        <w:t>)</w:t>
      </w:r>
      <w:r w:rsidRPr="003C1E81">
        <w:rPr>
          <w:rFonts w:ascii="Times New Roman" w:hAnsi="Times New Roman" w:cs="Times New Roman"/>
          <w:sz w:val="24"/>
          <w:szCs w:val="24"/>
        </w:rPr>
        <w:t xml:space="preserve"> az e törvény hatálya alá tartozó munkáltatónál munkaviszonyban, közalkalmazotti jogviszonyban,   egészségügyi szolgálati jogviszonyban,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i/>
          <w:iCs/>
          <w:sz w:val="24"/>
          <w:szCs w:val="24"/>
        </w:rPr>
        <w:t>b) </w:t>
      </w:r>
      <w:r w:rsidRPr="003C1E81">
        <w:rPr>
          <w:rFonts w:ascii="Times New Roman" w:hAnsi="Times New Roman" w:cs="Times New Roman"/>
          <w:sz w:val="24"/>
          <w:szCs w:val="24"/>
        </w:rPr>
        <w:t>közalkalmazottak jogállásáról szóló 1992. évi XXXIII. törvény (a továbbiakban: Kjt.) hatálya alá tartozó szervnél munkaviszonyban, közalkalmazotti jogviszonyban,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i/>
          <w:iCs/>
          <w:sz w:val="24"/>
          <w:szCs w:val="24"/>
        </w:rPr>
        <w:t>c) </w:t>
      </w:r>
      <w:r w:rsidRPr="003C1E81">
        <w:rPr>
          <w:rFonts w:ascii="Times New Roman" w:hAnsi="Times New Roman" w:cs="Times New Roman"/>
          <w:sz w:val="24"/>
          <w:szCs w:val="24"/>
        </w:rPr>
        <w:t>a köztisztviselők jogállásáról szóló 1992. évi XXIII. törvény hatálya alá tartozó szervnél munkaviszonyban, közszolgálati jogviszonyban,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i/>
          <w:iCs/>
          <w:sz w:val="24"/>
          <w:szCs w:val="24"/>
        </w:rPr>
        <w:lastRenderedPageBreak/>
        <w:t>d) </w:t>
      </w:r>
      <w:r w:rsidRPr="003C1E81">
        <w:rPr>
          <w:rFonts w:ascii="Times New Roman" w:hAnsi="Times New Roman" w:cs="Times New Roman"/>
          <w:sz w:val="24"/>
          <w:szCs w:val="24"/>
        </w:rPr>
        <w:t xml:space="preserve">a közszolgálati tisztviselőkről szóló 2011. évi CXCIX. törvény (a továbbiakban: </w:t>
      </w:r>
      <w:proofErr w:type="spellStart"/>
      <w:r w:rsidRPr="003C1E81">
        <w:rPr>
          <w:rFonts w:ascii="Times New Roman" w:hAnsi="Times New Roman" w:cs="Times New Roman"/>
          <w:sz w:val="24"/>
          <w:szCs w:val="24"/>
        </w:rPr>
        <w:t>Kttv</w:t>
      </w:r>
      <w:proofErr w:type="spellEnd"/>
      <w:r w:rsidRPr="003C1E81">
        <w:rPr>
          <w:rFonts w:ascii="Times New Roman" w:hAnsi="Times New Roman" w:cs="Times New Roman"/>
          <w:sz w:val="24"/>
          <w:szCs w:val="24"/>
        </w:rPr>
        <w:t xml:space="preserve">.), valamint 2010. július 6. és 2012. február 29. között a kormánytisztviselők jogállásáról szóló 2010. évi LVIII. törvény (a továbbiakban: </w:t>
      </w:r>
      <w:proofErr w:type="spellStart"/>
      <w:r w:rsidRPr="003C1E81">
        <w:rPr>
          <w:rFonts w:ascii="Times New Roman" w:hAnsi="Times New Roman" w:cs="Times New Roman"/>
          <w:sz w:val="24"/>
          <w:szCs w:val="24"/>
        </w:rPr>
        <w:t>Ktjv</w:t>
      </w:r>
      <w:proofErr w:type="spellEnd"/>
      <w:r w:rsidRPr="003C1E81">
        <w:rPr>
          <w:rFonts w:ascii="Times New Roman" w:hAnsi="Times New Roman" w:cs="Times New Roman"/>
          <w:sz w:val="24"/>
          <w:szCs w:val="24"/>
        </w:rPr>
        <w:t>.) hatálya alá tartozó szervnél munkaviszonyban, közszolgálati, kormányzati szolgálati, kormánytisztviselői jogiszonyban,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e</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 szolgálati jogviszonyban,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f</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 bíróságnál és ügyészségnél szolgálati viszonyban, munkaviszonyban,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g</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 hivatásos nevelőszülői jogviszonyban és a nevelőszülői foglalkoztatási jogviszonyban,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h</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 xml:space="preserve">az e törvény, a köztisztviselők jogállásáról szóló 1992. évi XXIII. törvény, a </w:t>
      </w:r>
      <w:proofErr w:type="spellStart"/>
      <w:r w:rsidRPr="003C1E81">
        <w:rPr>
          <w:rFonts w:ascii="Times New Roman" w:hAnsi="Times New Roman" w:cs="Times New Roman"/>
          <w:sz w:val="24"/>
          <w:szCs w:val="24"/>
        </w:rPr>
        <w:t>Ktjv</w:t>
      </w:r>
      <w:proofErr w:type="spellEnd"/>
      <w:r w:rsidRPr="003C1E81">
        <w:rPr>
          <w:rFonts w:ascii="Times New Roman" w:hAnsi="Times New Roman" w:cs="Times New Roman"/>
          <w:sz w:val="24"/>
          <w:szCs w:val="24"/>
        </w:rPr>
        <w:t>., valamint a</w:t>
      </w:r>
      <w:r w:rsidR="00BF194F">
        <w:rPr>
          <w:rFonts w:ascii="Times New Roman" w:hAnsi="Times New Roman" w:cs="Times New Roman"/>
          <w:sz w:val="24"/>
          <w:szCs w:val="24"/>
        </w:rPr>
        <w:t xml:space="preserve"> </w:t>
      </w:r>
      <w:proofErr w:type="spellStart"/>
      <w:r w:rsidRPr="003C1E81">
        <w:rPr>
          <w:rFonts w:ascii="Times New Roman" w:hAnsi="Times New Roman" w:cs="Times New Roman"/>
          <w:sz w:val="24"/>
          <w:szCs w:val="24"/>
        </w:rPr>
        <w:t>Kttv</w:t>
      </w:r>
      <w:proofErr w:type="spellEnd"/>
      <w:r w:rsidRPr="003C1E81">
        <w:rPr>
          <w:rFonts w:ascii="Times New Roman" w:hAnsi="Times New Roman" w:cs="Times New Roman"/>
          <w:sz w:val="24"/>
          <w:szCs w:val="24"/>
        </w:rPr>
        <w:t>. hatálya alá tartozó szervnél ösztöndíjas foglalkoztatási jogviszonyban,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i/>
          <w:iCs/>
          <w:sz w:val="24"/>
          <w:szCs w:val="24"/>
        </w:rPr>
        <w:t>i) </w:t>
      </w:r>
      <w:r w:rsidRPr="003C1E81">
        <w:rPr>
          <w:rFonts w:ascii="Times New Roman" w:hAnsi="Times New Roman" w:cs="Times New Roman"/>
          <w:sz w:val="24"/>
          <w:szCs w:val="24"/>
        </w:rPr>
        <w:t>az állami vezetői szolgálati jogviszonyban,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i/>
          <w:iCs/>
          <w:sz w:val="24"/>
          <w:szCs w:val="24"/>
        </w:rPr>
        <w:t>j) </w:t>
      </w:r>
      <w:r w:rsidRPr="003C1E81">
        <w:rPr>
          <w:rFonts w:ascii="Times New Roman" w:hAnsi="Times New Roman" w:cs="Times New Roman"/>
          <w:sz w:val="24"/>
          <w:szCs w:val="24"/>
        </w:rPr>
        <w:t>a honvédelmi alkalmazottak jogállásáról szóló törvény szerinti honvédelmi alkalmazotti jogviszonyban,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i/>
          <w:iCs/>
          <w:sz w:val="24"/>
          <w:szCs w:val="24"/>
        </w:rPr>
        <w:t>k) </w:t>
      </w:r>
      <w:r w:rsidRPr="003C1E81">
        <w:rPr>
          <w:rFonts w:ascii="Times New Roman" w:hAnsi="Times New Roman" w:cs="Times New Roman"/>
          <w:sz w:val="24"/>
          <w:szCs w:val="24"/>
        </w:rPr>
        <w:t>a rendvédelmi igazgatási alkalmazottak szolgálati jogviszonyát szabályozó törvény szerinti rendvédelmi igazgatási szolgálati jogviszonyban,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l</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 kormányzati igazgatásról szóló 2018. évi CXXV. törvény (a továbbiakban: Kit.) hatálya alá tartozó munkáltatónál kormányzati szolgálati jogviszonyban, politikai szolgálati jogviszonyban, biztosi jogviszonyban, ösztöndíjas jogviszonyban, illetve munkaviszonyban,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m</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e törvény hatálya alá nem tartozó magyarországi vagy külföldi egészségügyi szolgáltatónál vagy külföldi szakirányú végzettséggel munkavégzésre irányuló jogviszonyban</w:t>
      </w:r>
      <w:r w:rsidR="00BF194F">
        <w:rPr>
          <w:rFonts w:ascii="Times New Roman" w:hAnsi="Times New Roman" w:cs="Times New Roman"/>
          <w:sz w:val="24"/>
          <w:szCs w:val="24"/>
        </w:rPr>
        <w:t xml:space="preserve"> </w:t>
      </w:r>
      <w:r w:rsidRPr="003C1E81">
        <w:rPr>
          <w:rFonts w:ascii="Times New Roman" w:hAnsi="Times New Roman" w:cs="Times New Roman"/>
          <w:sz w:val="24"/>
          <w:szCs w:val="24"/>
        </w:rPr>
        <w:t>töltött időt.</w:t>
      </w:r>
    </w:p>
    <w:p w:rsidR="00A66F76" w:rsidRPr="003C1E81" w:rsidRDefault="00A66F76" w:rsidP="00253B08">
      <w:pPr>
        <w:spacing w:after="180" w:line="288" w:lineRule="auto"/>
        <w:ind w:left="708"/>
        <w:contextualSpacing/>
        <w:jc w:val="both"/>
        <w:rPr>
          <w:rFonts w:ascii="Times New Roman" w:hAnsi="Times New Roman" w:cs="Times New Roman"/>
          <w:sz w:val="24"/>
          <w:szCs w:val="24"/>
        </w:rPr>
      </w:pP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w:t>
      </w:r>
      <w:proofErr w:type="spellStart"/>
      <w:r w:rsidRPr="003C1E81">
        <w:rPr>
          <w:rFonts w:ascii="Times New Roman" w:hAnsi="Times New Roman" w:cs="Times New Roman"/>
          <w:sz w:val="24"/>
          <w:szCs w:val="24"/>
        </w:rPr>
        <w:t>Eszjtv</w:t>
      </w:r>
      <w:proofErr w:type="spellEnd"/>
      <w:r w:rsidRPr="003C1E81">
        <w:rPr>
          <w:rFonts w:ascii="Times New Roman" w:hAnsi="Times New Roman" w:cs="Times New Roman"/>
          <w:sz w:val="24"/>
          <w:szCs w:val="24"/>
        </w:rPr>
        <w:t>. 8. § (9) bekezdésében foglaltakon túl egészségügyi szolgálati jogviszonyban töltött időnek kell tekinteni - az egészségügyi tevékenység végzésére irányuló -</w:t>
      </w:r>
    </w:p>
    <w:p w:rsidR="00A66F76" w:rsidRPr="003C1E81" w:rsidRDefault="00A66F76" w:rsidP="00253B08">
      <w:pPr>
        <w:shd w:val="clear" w:color="auto" w:fill="FFFFFF"/>
        <w:spacing w:after="180" w:line="288" w:lineRule="auto"/>
        <w:ind w:firstLine="240"/>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a</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 szabadfoglalkozás keretében,</w:t>
      </w:r>
    </w:p>
    <w:p w:rsidR="00A66F76" w:rsidRPr="003C1E81" w:rsidRDefault="00A66F76" w:rsidP="00253B08">
      <w:pPr>
        <w:shd w:val="clear" w:color="auto" w:fill="FFFFFF"/>
        <w:spacing w:after="180" w:line="288" w:lineRule="auto"/>
        <w:ind w:firstLine="240"/>
        <w:contextualSpacing/>
        <w:jc w:val="both"/>
        <w:rPr>
          <w:rFonts w:ascii="Times New Roman" w:hAnsi="Times New Roman" w:cs="Times New Roman"/>
          <w:sz w:val="24"/>
          <w:szCs w:val="24"/>
        </w:rPr>
      </w:pPr>
      <w:r w:rsidRPr="003C1E81">
        <w:rPr>
          <w:rFonts w:ascii="Times New Roman" w:hAnsi="Times New Roman" w:cs="Times New Roman"/>
          <w:i/>
          <w:iCs/>
          <w:sz w:val="24"/>
          <w:szCs w:val="24"/>
        </w:rPr>
        <w:t>b) </w:t>
      </w:r>
      <w:r w:rsidRPr="003C1E81">
        <w:rPr>
          <w:rFonts w:ascii="Times New Roman" w:hAnsi="Times New Roman" w:cs="Times New Roman"/>
          <w:sz w:val="24"/>
          <w:szCs w:val="24"/>
        </w:rPr>
        <w:t>az egyéni egészségügyi vállalkozóként,</w:t>
      </w:r>
    </w:p>
    <w:p w:rsidR="00A66F76" w:rsidRPr="003C1E81" w:rsidRDefault="00A66F76" w:rsidP="00253B08">
      <w:pPr>
        <w:shd w:val="clear" w:color="auto" w:fill="FFFFFF"/>
        <w:spacing w:after="180" w:line="288" w:lineRule="auto"/>
        <w:ind w:firstLine="240"/>
        <w:contextualSpacing/>
        <w:jc w:val="both"/>
        <w:rPr>
          <w:rFonts w:ascii="Times New Roman" w:hAnsi="Times New Roman" w:cs="Times New Roman"/>
          <w:sz w:val="24"/>
          <w:szCs w:val="24"/>
        </w:rPr>
      </w:pPr>
      <w:r w:rsidRPr="003C1E81">
        <w:rPr>
          <w:rFonts w:ascii="Times New Roman" w:hAnsi="Times New Roman" w:cs="Times New Roman"/>
          <w:i/>
          <w:iCs/>
          <w:sz w:val="24"/>
          <w:szCs w:val="24"/>
        </w:rPr>
        <w:t>c) </w:t>
      </w:r>
      <w:r w:rsidRPr="003C1E81">
        <w:rPr>
          <w:rFonts w:ascii="Times New Roman" w:hAnsi="Times New Roman" w:cs="Times New Roman"/>
          <w:sz w:val="24"/>
          <w:szCs w:val="24"/>
        </w:rPr>
        <w:t>az egyéni cég tagjaként,</w:t>
      </w:r>
    </w:p>
    <w:p w:rsidR="00A66F76" w:rsidRPr="003C1E81" w:rsidRDefault="00A66F76" w:rsidP="00253B08">
      <w:pPr>
        <w:shd w:val="clear" w:color="auto" w:fill="FFFFFF"/>
        <w:spacing w:after="180" w:line="288" w:lineRule="auto"/>
        <w:ind w:firstLine="240"/>
        <w:contextualSpacing/>
        <w:jc w:val="both"/>
        <w:rPr>
          <w:rFonts w:ascii="Times New Roman" w:hAnsi="Times New Roman" w:cs="Times New Roman"/>
          <w:sz w:val="24"/>
          <w:szCs w:val="24"/>
        </w:rPr>
      </w:pPr>
      <w:r w:rsidRPr="003C1E81">
        <w:rPr>
          <w:rFonts w:ascii="Times New Roman" w:hAnsi="Times New Roman" w:cs="Times New Roman"/>
          <w:i/>
          <w:iCs/>
          <w:sz w:val="24"/>
          <w:szCs w:val="24"/>
        </w:rPr>
        <w:t>d) </w:t>
      </w:r>
      <w:r w:rsidRPr="003C1E81">
        <w:rPr>
          <w:rFonts w:ascii="Times New Roman" w:hAnsi="Times New Roman" w:cs="Times New Roman"/>
          <w:sz w:val="24"/>
          <w:szCs w:val="24"/>
        </w:rPr>
        <w:t>a társas vállalkozás tagjaként,</w:t>
      </w:r>
    </w:p>
    <w:p w:rsidR="00A66F76" w:rsidRPr="003C1E81" w:rsidRDefault="00A66F76" w:rsidP="00BF194F">
      <w:pPr>
        <w:shd w:val="clear" w:color="auto" w:fill="FFFFFF"/>
        <w:spacing w:after="180" w:line="288" w:lineRule="auto"/>
        <w:ind w:firstLine="240"/>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e</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az egyházi személyként vagy vallási egyesület vallásos szertartást hivatásszerűen végző tagjaként</w:t>
      </w:r>
      <w:r w:rsidR="00BF194F">
        <w:rPr>
          <w:rFonts w:ascii="Times New Roman" w:hAnsi="Times New Roman" w:cs="Times New Roman"/>
          <w:sz w:val="24"/>
          <w:szCs w:val="24"/>
        </w:rPr>
        <w:t xml:space="preserve"> </w:t>
      </w:r>
      <w:r w:rsidRPr="003C1E81">
        <w:rPr>
          <w:rFonts w:ascii="Times New Roman" w:hAnsi="Times New Roman" w:cs="Times New Roman"/>
          <w:sz w:val="24"/>
          <w:szCs w:val="24"/>
        </w:rPr>
        <w:t>töltött időt.</w:t>
      </w:r>
    </w:p>
    <w:p w:rsidR="00A66F76" w:rsidRPr="003C1E81" w:rsidRDefault="00A66F76" w:rsidP="00253B08">
      <w:pPr>
        <w:spacing w:after="180" w:line="288" w:lineRule="auto"/>
        <w:ind w:left="708"/>
        <w:contextualSpacing/>
        <w:jc w:val="both"/>
        <w:rPr>
          <w:rFonts w:ascii="Times New Roman" w:hAnsi="Times New Roman" w:cs="Times New Roman"/>
          <w:sz w:val="24"/>
          <w:szCs w:val="24"/>
        </w:rPr>
      </w:pP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Jogviszony létesítésének feltételei:</w:t>
      </w:r>
    </w:p>
    <w:p w:rsidR="00A66F76" w:rsidRPr="003C1E81" w:rsidRDefault="00A66F76" w:rsidP="00DD27F4">
      <w:pPr>
        <w:pStyle w:val="Listaszerbekezds"/>
        <w:numPr>
          <w:ilvl w:val="0"/>
          <w:numId w:val="67"/>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végzettséget, szakképesítést igazoló </w:t>
      </w:r>
      <w:proofErr w:type="gramStart"/>
      <w:r w:rsidRPr="003C1E81">
        <w:rPr>
          <w:rFonts w:ascii="Times New Roman" w:hAnsi="Times New Roman" w:cs="Times New Roman"/>
          <w:sz w:val="24"/>
          <w:szCs w:val="24"/>
        </w:rPr>
        <w:t>dokumentum</w:t>
      </w:r>
      <w:proofErr w:type="gramEnd"/>
    </w:p>
    <w:p w:rsidR="00A66F76" w:rsidRPr="003C1E81" w:rsidRDefault="00A66F76" w:rsidP="00DD27F4">
      <w:pPr>
        <w:pStyle w:val="Listaszerbekezds"/>
        <w:numPr>
          <w:ilvl w:val="0"/>
          <w:numId w:val="67"/>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külföldön szerzett szakképesítés honosítását igazoló </w:t>
      </w:r>
      <w:proofErr w:type="gramStart"/>
      <w:r w:rsidRPr="003C1E81">
        <w:rPr>
          <w:rFonts w:ascii="Times New Roman" w:hAnsi="Times New Roman" w:cs="Times New Roman"/>
          <w:sz w:val="24"/>
          <w:szCs w:val="24"/>
        </w:rPr>
        <w:t>dokumentum</w:t>
      </w:r>
      <w:proofErr w:type="gramEnd"/>
    </w:p>
    <w:p w:rsidR="00A66F76" w:rsidRPr="003C1E81" w:rsidRDefault="00A66F76" w:rsidP="00DD27F4">
      <w:pPr>
        <w:pStyle w:val="Listaszerbekezds"/>
        <w:numPr>
          <w:ilvl w:val="0"/>
          <w:numId w:val="67"/>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erkölcsi bizonyítvány</w:t>
      </w:r>
    </w:p>
    <w:p w:rsidR="00A66F76" w:rsidRPr="003C1E81" w:rsidRDefault="00A66F76" w:rsidP="00DD27F4">
      <w:pPr>
        <w:pStyle w:val="Listaszerbekezds"/>
        <w:numPr>
          <w:ilvl w:val="0"/>
          <w:numId w:val="67"/>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munkaköri alkalmasság</w:t>
      </w:r>
    </w:p>
    <w:p w:rsidR="00A66F76" w:rsidRPr="003C1E81" w:rsidRDefault="00A66F76" w:rsidP="00DD27F4">
      <w:pPr>
        <w:pStyle w:val="Listaszerbekezds"/>
        <w:numPr>
          <w:ilvl w:val="0"/>
          <w:numId w:val="67"/>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előző jogviszonyokat igazoló </w:t>
      </w:r>
      <w:proofErr w:type="gramStart"/>
      <w:r w:rsidRPr="003C1E81">
        <w:rPr>
          <w:rFonts w:ascii="Times New Roman" w:hAnsi="Times New Roman" w:cs="Times New Roman"/>
          <w:sz w:val="24"/>
          <w:szCs w:val="24"/>
        </w:rPr>
        <w:t>dokumentumok</w:t>
      </w:r>
      <w:proofErr w:type="gramEnd"/>
    </w:p>
    <w:p w:rsidR="00A66F76" w:rsidRPr="003C1E81" w:rsidRDefault="00A66F76" w:rsidP="00DD27F4">
      <w:pPr>
        <w:pStyle w:val="Listaszerbekezds"/>
        <w:numPr>
          <w:ilvl w:val="0"/>
          <w:numId w:val="67"/>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érvényes orvosi, egészségügyi szakdolgozói kamarai tagság</w:t>
      </w:r>
    </w:p>
    <w:p w:rsidR="00A10634" w:rsidRPr="00FC65EC" w:rsidRDefault="00A66F76" w:rsidP="00DD27F4">
      <w:pPr>
        <w:pStyle w:val="Listaszerbekezds"/>
        <w:numPr>
          <w:ilvl w:val="0"/>
          <w:numId w:val="67"/>
        </w:numPr>
        <w:spacing w:after="180" w:line="288" w:lineRule="auto"/>
        <w:jc w:val="both"/>
        <w:rPr>
          <w:rFonts w:ascii="Times New Roman" w:hAnsi="Times New Roman" w:cs="Times New Roman"/>
          <w:sz w:val="24"/>
          <w:szCs w:val="24"/>
        </w:rPr>
      </w:pPr>
      <w:r w:rsidRPr="00FC65EC">
        <w:rPr>
          <w:rFonts w:ascii="Times New Roman" w:hAnsi="Times New Roman" w:cs="Times New Roman"/>
          <w:sz w:val="24"/>
          <w:szCs w:val="24"/>
        </w:rPr>
        <w:t>érvényes működési kártya orvosok és egészségügyi szakdolgozók esetében</w:t>
      </w:r>
    </w:p>
    <w:p w:rsidR="00A66F76" w:rsidRPr="003C1E81" w:rsidRDefault="00A66F76" w:rsidP="00253B08">
      <w:pPr>
        <w:pStyle w:val="Listaszerbekezds"/>
        <w:spacing w:after="180" w:line="288" w:lineRule="auto"/>
        <w:ind w:left="0"/>
        <w:jc w:val="both"/>
        <w:rPr>
          <w:rFonts w:ascii="Times New Roman" w:hAnsi="Times New Roman" w:cs="Times New Roman"/>
          <w:sz w:val="24"/>
          <w:szCs w:val="24"/>
        </w:rPr>
      </w:pPr>
    </w:p>
    <w:p w:rsidR="00A66F76" w:rsidRPr="003C1E81" w:rsidRDefault="00A66F76" w:rsidP="00253B08">
      <w:pPr>
        <w:pStyle w:val="Listaszerbekezds"/>
        <w:spacing w:after="180" w:line="288" w:lineRule="auto"/>
        <w:ind w:left="0"/>
        <w:jc w:val="both"/>
        <w:rPr>
          <w:rFonts w:ascii="Times New Roman" w:hAnsi="Times New Roman" w:cs="Times New Roman"/>
          <w:b/>
          <w:sz w:val="24"/>
          <w:szCs w:val="24"/>
        </w:rPr>
      </w:pPr>
      <w:r w:rsidRPr="003C1E81">
        <w:rPr>
          <w:rFonts w:ascii="Times New Roman" w:hAnsi="Times New Roman" w:cs="Times New Roman"/>
          <w:b/>
          <w:sz w:val="24"/>
          <w:szCs w:val="24"/>
        </w:rPr>
        <w:t>18.1 Alkalmazási korlátok</w:t>
      </w: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Nem alkalmazható várandós nő </w:t>
      </w:r>
    </w:p>
    <w:p w:rsidR="00A66F76" w:rsidRPr="00BF194F" w:rsidRDefault="00BF194F" w:rsidP="00DD27F4">
      <w:pPr>
        <w:pStyle w:val="Listaszerbekezds"/>
        <w:numPr>
          <w:ilvl w:val="0"/>
          <w:numId w:val="68"/>
        </w:numPr>
        <w:spacing w:after="180" w:line="288" w:lineRule="auto"/>
        <w:jc w:val="both"/>
        <w:rPr>
          <w:rFonts w:ascii="Times New Roman" w:hAnsi="Times New Roman" w:cs="Times New Roman"/>
          <w:sz w:val="24"/>
          <w:szCs w:val="24"/>
        </w:rPr>
      </w:pPr>
      <w:r w:rsidRPr="00BF194F">
        <w:rPr>
          <w:rFonts w:ascii="Times New Roman" w:hAnsi="Times New Roman" w:cs="Times New Roman"/>
          <w:sz w:val="24"/>
          <w:szCs w:val="24"/>
        </w:rPr>
        <w:lastRenderedPageBreak/>
        <w:t>röntgen</w:t>
      </w:r>
      <w:r w:rsidR="00A66F76" w:rsidRPr="00BF194F">
        <w:rPr>
          <w:rFonts w:ascii="Times New Roman" w:hAnsi="Times New Roman" w:cs="Times New Roman"/>
          <w:sz w:val="24"/>
          <w:szCs w:val="24"/>
        </w:rPr>
        <w:t xml:space="preserve"> szakrendelésen, </w:t>
      </w:r>
    </w:p>
    <w:p w:rsidR="00A66F76" w:rsidRPr="00BF194F" w:rsidRDefault="00BF194F" w:rsidP="00DD27F4">
      <w:pPr>
        <w:pStyle w:val="Listaszerbekezds"/>
        <w:numPr>
          <w:ilvl w:val="0"/>
          <w:numId w:val="68"/>
        </w:numPr>
        <w:spacing w:after="180" w:line="288" w:lineRule="auto"/>
        <w:jc w:val="both"/>
        <w:rPr>
          <w:rFonts w:ascii="Times New Roman" w:hAnsi="Times New Roman" w:cs="Times New Roman"/>
          <w:sz w:val="24"/>
          <w:szCs w:val="24"/>
        </w:rPr>
      </w:pPr>
      <w:r w:rsidRPr="00BF194F">
        <w:rPr>
          <w:rFonts w:ascii="Times New Roman" w:hAnsi="Times New Roman" w:cs="Times New Roman"/>
          <w:sz w:val="24"/>
          <w:szCs w:val="24"/>
        </w:rPr>
        <w:t>l</w:t>
      </w:r>
      <w:r w:rsidR="00A66F76" w:rsidRPr="00BF194F">
        <w:rPr>
          <w:rFonts w:ascii="Times New Roman" w:hAnsi="Times New Roman" w:cs="Times New Roman"/>
          <w:sz w:val="24"/>
          <w:szCs w:val="24"/>
        </w:rPr>
        <w:t xml:space="preserve">aboratóriumban, </w:t>
      </w:r>
    </w:p>
    <w:p w:rsidR="00A66F76" w:rsidRPr="003C1E81" w:rsidRDefault="00A66F76" w:rsidP="00253B08">
      <w:pPr>
        <w:spacing w:after="180" w:line="288" w:lineRule="auto"/>
        <w:contextualSpacing/>
        <w:jc w:val="both"/>
        <w:rPr>
          <w:rFonts w:ascii="Times New Roman" w:hAnsi="Times New Roman" w:cs="Times New Roman"/>
          <w:sz w:val="24"/>
          <w:szCs w:val="24"/>
        </w:rPr>
      </w:pPr>
    </w:p>
    <w:p w:rsidR="00A66F76" w:rsidRPr="003C1E81" w:rsidRDefault="00A66F76" w:rsidP="00253B08">
      <w:pPr>
        <w:spacing w:after="180" w:line="288" w:lineRule="auto"/>
        <w:ind w:left="360"/>
        <w:contextualSpacing/>
        <w:jc w:val="both"/>
        <w:rPr>
          <w:rFonts w:ascii="Times New Roman" w:hAnsi="Times New Roman" w:cs="Times New Roman"/>
          <w:sz w:val="24"/>
          <w:szCs w:val="24"/>
        </w:rPr>
      </w:pPr>
      <w:r w:rsidRPr="003C1E81">
        <w:rPr>
          <w:rFonts w:ascii="Times New Roman" w:hAnsi="Times New Roman" w:cs="Times New Roman"/>
          <w:b/>
          <w:sz w:val="24"/>
          <w:szCs w:val="24"/>
        </w:rPr>
        <w:t>18.2 Megváltozott munkaképességű foglalkoztatott alkalmazható</w:t>
      </w:r>
    </w:p>
    <w:p w:rsidR="00A66F76" w:rsidRPr="003C1E81" w:rsidRDefault="00A66F76" w:rsidP="00DD27F4">
      <w:pPr>
        <w:pStyle w:val="Listaszerbekezds"/>
        <w:numPr>
          <w:ilvl w:val="0"/>
          <w:numId w:val="18"/>
        </w:numPr>
        <w:spacing w:after="180" w:line="288" w:lineRule="auto"/>
        <w:ind w:left="1080"/>
        <w:jc w:val="both"/>
        <w:rPr>
          <w:rFonts w:ascii="Times New Roman" w:hAnsi="Times New Roman" w:cs="Times New Roman"/>
          <w:sz w:val="24"/>
          <w:szCs w:val="24"/>
        </w:rPr>
      </w:pPr>
      <w:r w:rsidRPr="003C1E81">
        <w:rPr>
          <w:rFonts w:ascii="Times New Roman" w:hAnsi="Times New Roman" w:cs="Times New Roman"/>
          <w:sz w:val="24"/>
          <w:szCs w:val="24"/>
        </w:rPr>
        <w:t>Diszpécser munkakörben.</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egészségügyi szolgálati munkaszerződést írásba kell foglalni. Az egészségügyi szolgálati munkaszerződésnek tartalmaznia kell</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a</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 munkáltató adatait és az egészségügyi szolgálati jogviszonyban álló személy személyazonosító adatait,</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i/>
          <w:iCs/>
          <w:sz w:val="24"/>
          <w:szCs w:val="24"/>
        </w:rPr>
        <w:t>b) </w:t>
      </w:r>
      <w:r w:rsidRPr="003C1E81">
        <w:rPr>
          <w:rFonts w:ascii="Times New Roman" w:hAnsi="Times New Roman" w:cs="Times New Roman"/>
          <w:sz w:val="24"/>
          <w:szCs w:val="24"/>
        </w:rPr>
        <w:t>az egészségügyi szolgálati jogviszonyban álló személy munkakörét,</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i/>
          <w:iCs/>
          <w:sz w:val="24"/>
          <w:szCs w:val="24"/>
        </w:rPr>
        <w:t>c) </w:t>
      </w:r>
      <w:r w:rsidRPr="003C1E81">
        <w:rPr>
          <w:rFonts w:ascii="Times New Roman" w:hAnsi="Times New Roman" w:cs="Times New Roman"/>
          <w:sz w:val="24"/>
          <w:szCs w:val="24"/>
        </w:rPr>
        <w:t>az egészségügyi szolgálati jogviszony időtartamát: határozott vagy határozatlan idejű,</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i/>
          <w:iCs/>
          <w:sz w:val="24"/>
          <w:szCs w:val="24"/>
        </w:rPr>
        <w:t>d) </w:t>
      </w:r>
      <w:r w:rsidRPr="003C1E81">
        <w:rPr>
          <w:rFonts w:ascii="Times New Roman" w:hAnsi="Times New Roman" w:cs="Times New Roman"/>
          <w:sz w:val="24"/>
          <w:szCs w:val="24"/>
        </w:rPr>
        <w:t>az egészségügyi szolgálati jogviszony kezdetének napját,</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e</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 munkaidő tartamát: teljes vagy részmunkaidőben történő foglalkoztatás,</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f</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az egészségügyi szolgálati jogviszonyban álló személy illetményét, illetve az illetményen felüli   egyéb juttatásokat,</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g</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 munkavégzés helyét,</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h</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 próbaidő tartamát, annak kezdő és befejező napját és</w:t>
      </w:r>
    </w:p>
    <w:p w:rsidR="00A66F76" w:rsidRPr="003C1E81" w:rsidRDefault="00A66F76" w:rsidP="00BF194F">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i/>
          <w:iCs/>
          <w:sz w:val="24"/>
          <w:szCs w:val="24"/>
        </w:rPr>
        <w:t>i) </w:t>
      </w:r>
      <w:r w:rsidRPr="003C1E81">
        <w:rPr>
          <w:rFonts w:ascii="Times New Roman" w:hAnsi="Times New Roman" w:cs="Times New Roman"/>
          <w:sz w:val="24"/>
          <w:szCs w:val="24"/>
        </w:rPr>
        <w:t>az e rendeletben meghatározott egyéb elemeket.</w:t>
      </w:r>
    </w:p>
    <w:p w:rsidR="00A66F76" w:rsidRPr="003C1E81" w:rsidRDefault="00A66F76" w:rsidP="00253B08">
      <w:pPr>
        <w:shd w:val="clear" w:color="auto" w:fill="FFFFFF"/>
        <w:spacing w:after="180" w:line="288" w:lineRule="auto"/>
        <w:ind w:firstLine="240"/>
        <w:contextualSpacing/>
        <w:jc w:val="both"/>
        <w:rPr>
          <w:rFonts w:ascii="Times New Roman" w:hAnsi="Times New Roman" w:cs="Times New Roman"/>
          <w:sz w:val="24"/>
          <w:szCs w:val="24"/>
        </w:rPr>
      </w:pPr>
    </w:p>
    <w:p w:rsidR="00A66F76" w:rsidRPr="00BF194F" w:rsidRDefault="00A66F76" w:rsidP="00DD27F4">
      <w:pPr>
        <w:pStyle w:val="Listaszerbekezds"/>
        <w:numPr>
          <w:ilvl w:val="0"/>
          <w:numId w:val="69"/>
        </w:numPr>
        <w:spacing w:after="180" w:line="288" w:lineRule="auto"/>
        <w:jc w:val="both"/>
        <w:rPr>
          <w:rFonts w:ascii="Times New Roman" w:hAnsi="Times New Roman" w:cs="Times New Roman"/>
          <w:b/>
          <w:sz w:val="24"/>
          <w:szCs w:val="24"/>
        </w:rPr>
      </w:pPr>
      <w:r w:rsidRPr="00BF194F">
        <w:rPr>
          <w:rFonts w:ascii="Times New Roman" w:hAnsi="Times New Roman" w:cs="Times New Roman"/>
          <w:b/>
          <w:sz w:val="24"/>
          <w:szCs w:val="24"/>
        </w:rPr>
        <w:t>Az egészségügyi szolgálati jogviszonyban álló személy munkaköri besorolása</w:t>
      </w:r>
    </w:p>
    <w:p w:rsidR="00A66F76" w:rsidRPr="003C1E81" w:rsidRDefault="00A66F76" w:rsidP="00253B08">
      <w:pPr>
        <w:pStyle w:val="Listaszerbekezds"/>
        <w:spacing w:after="180" w:line="288" w:lineRule="auto"/>
        <w:ind w:left="360"/>
        <w:jc w:val="both"/>
        <w:rPr>
          <w:rFonts w:ascii="Times New Roman" w:hAnsi="Times New Roman" w:cs="Times New Roman"/>
          <w:sz w:val="24"/>
          <w:szCs w:val="24"/>
        </w:rPr>
      </w:pPr>
    </w:p>
    <w:p w:rsidR="00A66F76" w:rsidRPr="00BF194F" w:rsidRDefault="00A66F76" w:rsidP="00BF194F">
      <w:pPr>
        <w:spacing w:after="180" w:line="288" w:lineRule="auto"/>
        <w:jc w:val="both"/>
        <w:rPr>
          <w:rFonts w:ascii="Times New Roman" w:hAnsi="Times New Roman" w:cs="Times New Roman"/>
          <w:sz w:val="24"/>
          <w:szCs w:val="24"/>
        </w:rPr>
      </w:pPr>
      <w:r w:rsidRPr="00BF194F">
        <w:rPr>
          <w:rFonts w:ascii="Times New Roman" w:hAnsi="Times New Roman" w:cs="Times New Roman"/>
          <w:sz w:val="24"/>
          <w:szCs w:val="24"/>
        </w:rPr>
        <w:t>Az egészségügyi szolgálati jogviszonyban álló egészségügyi dolgozót az intézmény alaptevékenységének ellátásával összefüggő munkakörbe szükséges besorolni. Az egészségügyi szolgálati jogviszonyban álló egészségügyben dolgozót a 256/2013. (VII.5.) Korm. rendelet 1. melléklet szerinti munkakörök valamelyikébe szükséges besorolni.</w:t>
      </w:r>
    </w:p>
    <w:p w:rsidR="00A66F76" w:rsidRPr="00BF194F" w:rsidRDefault="00A66F76" w:rsidP="00BF194F">
      <w:pPr>
        <w:spacing w:after="180" w:line="288" w:lineRule="auto"/>
        <w:jc w:val="both"/>
        <w:rPr>
          <w:rFonts w:ascii="Times New Roman" w:hAnsi="Times New Roman" w:cs="Times New Roman"/>
          <w:sz w:val="24"/>
          <w:szCs w:val="24"/>
        </w:rPr>
      </w:pPr>
      <w:r w:rsidRPr="00BF194F">
        <w:rPr>
          <w:rFonts w:ascii="Times New Roman" w:hAnsi="Times New Roman" w:cs="Times New Roman"/>
          <w:sz w:val="24"/>
          <w:szCs w:val="24"/>
        </w:rPr>
        <w:t>Az intézmény működőképességének, illetve az egészségügyi szolgáltatások üzemeltetésének biztosítására szolgáló tevékenységek körét az 528/2020.(XI.28) Korm. rendelet 1. számú melléklete tartalmazza.</w:t>
      </w:r>
    </w:p>
    <w:p w:rsidR="00A66F76" w:rsidRPr="003C1E81" w:rsidRDefault="00A66F76" w:rsidP="00253B08">
      <w:pPr>
        <w:pStyle w:val="Listaszerbekezds"/>
        <w:spacing w:after="180" w:line="288" w:lineRule="auto"/>
        <w:jc w:val="both"/>
        <w:rPr>
          <w:rFonts w:ascii="Times New Roman" w:hAnsi="Times New Roman" w:cs="Times New Roman"/>
          <w:b/>
          <w:sz w:val="24"/>
          <w:szCs w:val="24"/>
        </w:rPr>
      </w:pPr>
    </w:p>
    <w:p w:rsidR="00A66F76" w:rsidRPr="003C1E81" w:rsidRDefault="00A66F76" w:rsidP="00DD27F4">
      <w:pPr>
        <w:pStyle w:val="Listaszerbekezds"/>
        <w:numPr>
          <w:ilvl w:val="0"/>
          <w:numId w:val="69"/>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Munkaköri leírás közlése</w:t>
      </w: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 A munkáltató kötelezettséget vállal arra, hogy a munkaszerződés megkötése előtt tájékoztatja a munkavállalót a munkaköréhez tartozó ténylegesen elvégzendő feladatokról, majd legkésőbb a munkába állásától számított 5 napon belül írásban közli a munkavállalóval a munkaköri leírását. A munkavállalót titoktartási kötelezettség terheli, melynek tudomásulvételéről írásban nyilatkozik.</w:t>
      </w: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kötelezettséget vállal arra, hogy a munkavállaló munkaköri leírás tartalmának változását, illetve annak hatályba lépését megelőzően írásban közli a munkavállalóval.</w:t>
      </w:r>
    </w:p>
    <w:p w:rsidR="00A66F76" w:rsidRPr="003C1E81" w:rsidRDefault="00A66F76" w:rsidP="00253B08">
      <w:pPr>
        <w:spacing w:after="180" w:line="288" w:lineRule="auto"/>
        <w:ind w:left="360"/>
        <w:contextualSpacing/>
        <w:jc w:val="both"/>
        <w:rPr>
          <w:rFonts w:ascii="Times New Roman" w:hAnsi="Times New Roman" w:cs="Times New Roman"/>
          <w:sz w:val="24"/>
          <w:szCs w:val="24"/>
        </w:rPr>
      </w:pPr>
    </w:p>
    <w:p w:rsidR="00A66F76" w:rsidRPr="003C1E81" w:rsidRDefault="00A66F76" w:rsidP="00DD27F4">
      <w:pPr>
        <w:pStyle w:val="Listaszerbekezds"/>
        <w:numPr>
          <w:ilvl w:val="0"/>
          <w:numId w:val="69"/>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lastRenderedPageBreak/>
        <w:t>Változó munkahelyen történő munkavégzés</w:t>
      </w: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intézmény telephelyekkel rendelkezik, melyeket a mindenkor hatályos Alapító Okirat tartalmazza.</w:t>
      </w: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Változó munkahelyen alkalmazzuk, de eredeti munkarendjének megfelelően:</w:t>
      </w:r>
    </w:p>
    <w:p w:rsidR="00A66F76" w:rsidRPr="003C1E81" w:rsidRDefault="00A66F76" w:rsidP="00DD27F4">
      <w:pPr>
        <w:pStyle w:val="Listaszerbekezds"/>
        <w:numPr>
          <w:ilvl w:val="0"/>
          <w:numId w:val="1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iskolaorvos</w:t>
      </w:r>
    </w:p>
    <w:p w:rsidR="00A66F76" w:rsidRPr="003C1E81" w:rsidRDefault="00A66F76" w:rsidP="00DD27F4">
      <w:pPr>
        <w:pStyle w:val="Listaszerbekezds"/>
        <w:numPr>
          <w:ilvl w:val="0"/>
          <w:numId w:val="1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iskolavédőnő</w:t>
      </w:r>
    </w:p>
    <w:p w:rsidR="00A66F76" w:rsidRPr="003C1E81" w:rsidRDefault="00A66F76" w:rsidP="00DD27F4">
      <w:pPr>
        <w:pStyle w:val="Listaszerbekezds"/>
        <w:numPr>
          <w:ilvl w:val="0"/>
          <w:numId w:val="1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foglalkozás - egészségügyi </w:t>
      </w:r>
      <w:proofErr w:type="gramStart"/>
      <w:r w:rsidRPr="003C1E81">
        <w:rPr>
          <w:rFonts w:ascii="Times New Roman" w:hAnsi="Times New Roman" w:cs="Times New Roman"/>
          <w:sz w:val="24"/>
          <w:szCs w:val="24"/>
        </w:rPr>
        <w:t>asszisztens</w:t>
      </w:r>
      <w:proofErr w:type="gramEnd"/>
      <w:r w:rsidRPr="003C1E81">
        <w:rPr>
          <w:rFonts w:ascii="Times New Roman" w:hAnsi="Times New Roman" w:cs="Times New Roman"/>
          <w:sz w:val="24"/>
          <w:szCs w:val="24"/>
        </w:rPr>
        <w:t xml:space="preserve"> munkakörben dolgozó munkavállalókat.</w:t>
      </w:r>
    </w:p>
    <w:p w:rsidR="00A66F76" w:rsidRPr="00BF194F" w:rsidRDefault="00A66F76" w:rsidP="00DD27F4">
      <w:pPr>
        <w:pStyle w:val="Listaszerbekezds"/>
        <w:numPr>
          <w:ilvl w:val="0"/>
          <w:numId w:val="69"/>
        </w:numPr>
        <w:spacing w:after="180" w:line="288" w:lineRule="auto"/>
        <w:jc w:val="both"/>
        <w:rPr>
          <w:rFonts w:ascii="Times New Roman" w:hAnsi="Times New Roman" w:cs="Times New Roman"/>
          <w:b/>
          <w:sz w:val="24"/>
          <w:szCs w:val="24"/>
        </w:rPr>
      </w:pPr>
      <w:r w:rsidRPr="00BF194F">
        <w:rPr>
          <w:rFonts w:ascii="Times New Roman" w:hAnsi="Times New Roman" w:cs="Times New Roman"/>
          <w:b/>
          <w:sz w:val="24"/>
          <w:szCs w:val="24"/>
        </w:rPr>
        <w:t>Megváltozott munkaképességű dolgozó védelme</w:t>
      </w:r>
    </w:p>
    <w:p w:rsidR="00A66F76" w:rsidRPr="003C1E81" w:rsidRDefault="00A66F76"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Amennyiben a munkavállaló munkaköri feladatainak ellátásában egészségügyi okokból válik tartósan alkalmatlanná, az intézmény, írásban tájékoztatja a foglalkoztatás lehetőségéről.</w:t>
      </w:r>
    </w:p>
    <w:p w:rsidR="00FA65AB" w:rsidRPr="003C1E81" w:rsidRDefault="00FA65AB" w:rsidP="00DD27F4">
      <w:pPr>
        <w:pStyle w:val="Listaszerbekezds"/>
        <w:numPr>
          <w:ilvl w:val="0"/>
          <w:numId w:val="69"/>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Mentesülés a munkavégzési kötelezettség alól</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Mt. 55. § - </w:t>
      </w:r>
      <w:proofErr w:type="spellStart"/>
      <w:r w:rsidRPr="003C1E81">
        <w:rPr>
          <w:rFonts w:ascii="Times New Roman" w:hAnsi="Times New Roman" w:cs="Times New Roman"/>
          <w:sz w:val="24"/>
          <w:szCs w:val="24"/>
        </w:rPr>
        <w:t>ban</w:t>
      </w:r>
      <w:proofErr w:type="spellEnd"/>
      <w:r w:rsidRPr="003C1E81">
        <w:rPr>
          <w:rFonts w:ascii="Times New Roman" w:hAnsi="Times New Roman" w:cs="Times New Roman"/>
          <w:sz w:val="24"/>
          <w:szCs w:val="24"/>
        </w:rPr>
        <w:t xml:space="preserve"> meghatározott esetekben.</w:t>
      </w:r>
    </w:p>
    <w:p w:rsidR="00FA65AB" w:rsidRPr="003C1E81" w:rsidRDefault="00FA65AB" w:rsidP="00253B08">
      <w:pPr>
        <w:spacing w:after="180" w:line="288" w:lineRule="auto"/>
        <w:ind w:left="360"/>
        <w:contextualSpacing/>
        <w:jc w:val="both"/>
        <w:rPr>
          <w:rFonts w:ascii="Times New Roman" w:hAnsi="Times New Roman" w:cs="Times New Roman"/>
          <w:sz w:val="24"/>
          <w:szCs w:val="24"/>
        </w:rPr>
      </w:pPr>
    </w:p>
    <w:p w:rsidR="00FA65AB" w:rsidRPr="003C1E81" w:rsidRDefault="00FA65AB" w:rsidP="00DD27F4">
      <w:pPr>
        <w:numPr>
          <w:ilvl w:val="0"/>
          <w:numId w:val="69"/>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Jogviszony megszüntetése</w:t>
      </w:r>
    </w:p>
    <w:p w:rsidR="00FA65AB" w:rsidRPr="00BF194F" w:rsidRDefault="00BF194F" w:rsidP="00DD27F4">
      <w:pPr>
        <w:pStyle w:val="Listaszerbekezds"/>
        <w:numPr>
          <w:ilvl w:val="0"/>
          <w:numId w:val="71"/>
        </w:numPr>
        <w:overflowPunct w:val="0"/>
        <w:autoSpaceDE w:val="0"/>
        <w:autoSpaceDN w:val="0"/>
        <w:adjustRightInd w:val="0"/>
        <w:spacing w:after="180" w:line="288" w:lineRule="auto"/>
        <w:jc w:val="both"/>
        <w:textAlignment w:val="baseline"/>
        <w:rPr>
          <w:rFonts w:ascii="Times New Roman" w:hAnsi="Times New Roman" w:cs="Times New Roman"/>
          <w:sz w:val="24"/>
          <w:szCs w:val="24"/>
        </w:rPr>
      </w:pPr>
      <w:r w:rsidRPr="00BF194F">
        <w:rPr>
          <w:rFonts w:ascii="Times New Roman" w:hAnsi="Times New Roman" w:cs="Times New Roman"/>
          <w:sz w:val="24"/>
          <w:szCs w:val="24"/>
        </w:rPr>
        <w:t>,</w:t>
      </w:r>
      <w:r w:rsidR="00FA65AB" w:rsidRPr="00BF194F">
        <w:rPr>
          <w:rFonts w:ascii="Times New Roman" w:hAnsi="Times New Roman" w:cs="Times New Roman"/>
          <w:sz w:val="24"/>
          <w:szCs w:val="24"/>
        </w:rPr>
        <w:t>Az Mt. 63. § alapján a jogviszony megszűnik</w:t>
      </w:r>
    </w:p>
    <w:p w:rsidR="00FA65AB" w:rsidRPr="003C1E81" w:rsidRDefault="00FA65AB" w:rsidP="00DD27F4">
      <w:pPr>
        <w:pStyle w:val="Listaszerbekezds"/>
        <w:numPr>
          <w:ilvl w:val="0"/>
          <w:numId w:val="21"/>
        </w:numPr>
        <w:spacing w:after="180" w:line="288" w:lineRule="auto"/>
        <w:ind w:left="1080"/>
        <w:jc w:val="both"/>
        <w:rPr>
          <w:rFonts w:ascii="Times New Roman" w:hAnsi="Times New Roman" w:cs="Times New Roman"/>
          <w:sz w:val="24"/>
          <w:szCs w:val="24"/>
        </w:rPr>
      </w:pPr>
      <w:r w:rsidRPr="003C1E81">
        <w:rPr>
          <w:rFonts w:ascii="Times New Roman" w:hAnsi="Times New Roman" w:cs="Times New Roman"/>
          <w:sz w:val="24"/>
          <w:szCs w:val="24"/>
        </w:rPr>
        <w:t>a határozott idő lejártával</w:t>
      </w:r>
    </w:p>
    <w:p w:rsidR="00FA65AB" w:rsidRPr="003C1E81" w:rsidRDefault="00FA65AB" w:rsidP="00DD27F4">
      <w:pPr>
        <w:pStyle w:val="Listaszerbekezds"/>
        <w:numPr>
          <w:ilvl w:val="0"/>
          <w:numId w:val="21"/>
        </w:numPr>
        <w:spacing w:after="180" w:line="288" w:lineRule="auto"/>
        <w:ind w:left="1080"/>
        <w:jc w:val="both"/>
        <w:rPr>
          <w:rFonts w:ascii="Times New Roman" w:hAnsi="Times New Roman" w:cs="Times New Roman"/>
          <w:sz w:val="24"/>
          <w:szCs w:val="24"/>
        </w:rPr>
      </w:pPr>
      <w:r w:rsidRPr="003C1E81">
        <w:rPr>
          <w:rFonts w:ascii="Times New Roman" w:hAnsi="Times New Roman" w:cs="Times New Roman"/>
          <w:sz w:val="24"/>
          <w:szCs w:val="24"/>
        </w:rPr>
        <w:t>a munkavállaló halálával</w:t>
      </w:r>
    </w:p>
    <w:p w:rsidR="00FA65AB" w:rsidRPr="003C1E81" w:rsidRDefault="00FA65AB" w:rsidP="00DD27F4">
      <w:pPr>
        <w:pStyle w:val="Listaszerbekezds"/>
        <w:numPr>
          <w:ilvl w:val="0"/>
          <w:numId w:val="21"/>
        </w:numPr>
        <w:spacing w:after="180" w:line="288" w:lineRule="auto"/>
        <w:ind w:left="1080"/>
        <w:jc w:val="both"/>
        <w:rPr>
          <w:rFonts w:ascii="Times New Roman" w:hAnsi="Times New Roman" w:cs="Times New Roman"/>
          <w:sz w:val="24"/>
          <w:szCs w:val="24"/>
        </w:rPr>
      </w:pPr>
      <w:r w:rsidRPr="003C1E81">
        <w:rPr>
          <w:rFonts w:ascii="Times New Roman" w:hAnsi="Times New Roman" w:cs="Times New Roman"/>
          <w:sz w:val="24"/>
          <w:szCs w:val="24"/>
        </w:rPr>
        <w:t>a munkáltató jogutód nélküli megszűnésével</w:t>
      </w:r>
    </w:p>
    <w:p w:rsidR="00FA65AB" w:rsidRPr="003C1E81" w:rsidRDefault="00FA65AB" w:rsidP="00253B08">
      <w:pPr>
        <w:spacing w:after="180" w:line="288" w:lineRule="auto"/>
        <w:contextualSpacing/>
        <w:jc w:val="both"/>
        <w:rPr>
          <w:rFonts w:ascii="Times New Roman" w:hAnsi="Times New Roman" w:cs="Times New Roman"/>
          <w:sz w:val="24"/>
          <w:szCs w:val="24"/>
        </w:rPr>
      </w:pPr>
    </w:p>
    <w:p w:rsidR="00FA65AB" w:rsidRPr="00BF194F" w:rsidRDefault="00FA65AB" w:rsidP="00DD27F4">
      <w:pPr>
        <w:pStyle w:val="Listaszerbekezds"/>
        <w:numPr>
          <w:ilvl w:val="0"/>
          <w:numId w:val="70"/>
        </w:numPr>
        <w:overflowPunct w:val="0"/>
        <w:autoSpaceDE w:val="0"/>
        <w:autoSpaceDN w:val="0"/>
        <w:adjustRightInd w:val="0"/>
        <w:spacing w:after="180" w:line="288" w:lineRule="auto"/>
        <w:jc w:val="both"/>
        <w:textAlignment w:val="baseline"/>
        <w:rPr>
          <w:rFonts w:ascii="Times New Roman" w:hAnsi="Times New Roman" w:cs="Times New Roman"/>
          <w:sz w:val="24"/>
          <w:szCs w:val="24"/>
        </w:rPr>
      </w:pPr>
      <w:r w:rsidRPr="00BF194F">
        <w:rPr>
          <w:rFonts w:ascii="Times New Roman" w:hAnsi="Times New Roman" w:cs="Times New Roman"/>
          <w:sz w:val="24"/>
          <w:szCs w:val="24"/>
        </w:rPr>
        <w:t xml:space="preserve">Az  Mt. 64.§ (1) bekezdése alapján a </w:t>
      </w:r>
      <w:proofErr w:type="gramStart"/>
      <w:r w:rsidRPr="00BF194F">
        <w:rPr>
          <w:rFonts w:ascii="Times New Roman" w:hAnsi="Times New Roman" w:cs="Times New Roman"/>
          <w:sz w:val="24"/>
          <w:szCs w:val="24"/>
        </w:rPr>
        <w:t>jogviszony  megszüntethető</w:t>
      </w:r>
      <w:proofErr w:type="gramEnd"/>
      <w:r w:rsidRPr="00BF194F">
        <w:rPr>
          <w:rFonts w:ascii="Times New Roman" w:hAnsi="Times New Roman" w:cs="Times New Roman"/>
          <w:sz w:val="24"/>
          <w:szCs w:val="24"/>
        </w:rPr>
        <w:t>:</w:t>
      </w:r>
    </w:p>
    <w:p w:rsidR="00FA65AB" w:rsidRPr="003C1E81" w:rsidRDefault="00FA65AB" w:rsidP="00DD27F4">
      <w:pPr>
        <w:numPr>
          <w:ilvl w:val="0"/>
          <w:numId w:val="22"/>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közös megegyezéssel</w:t>
      </w:r>
    </w:p>
    <w:p w:rsidR="00FA65AB" w:rsidRPr="003C1E81" w:rsidRDefault="00FA65AB" w:rsidP="00DD27F4">
      <w:pPr>
        <w:numPr>
          <w:ilvl w:val="0"/>
          <w:numId w:val="22"/>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felmondással</w:t>
      </w:r>
    </w:p>
    <w:p w:rsidR="00FA65AB" w:rsidRPr="003C1E81" w:rsidRDefault="00FA65AB" w:rsidP="00DD27F4">
      <w:pPr>
        <w:numPr>
          <w:ilvl w:val="0"/>
          <w:numId w:val="22"/>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azonnali hatályú felmondással</w:t>
      </w:r>
    </w:p>
    <w:p w:rsidR="00FA65AB" w:rsidRPr="003C1E81" w:rsidRDefault="00FA65AB" w:rsidP="00253B08">
      <w:pPr>
        <w:spacing w:after="180" w:line="288" w:lineRule="auto"/>
        <w:ind w:left="360"/>
        <w:contextualSpacing/>
        <w:jc w:val="both"/>
        <w:rPr>
          <w:rFonts w:ascii="Times New Roman" w:hAnsi="Times New Roman" w:cs="Times New Roman"/>
          <w:sz w:val="24"/>
          <w:szCs w:val="24"/>
        </w:rPr>
      </w:pPr>
    </w:p>
    <w:p w:rsidR="00FA65AB" w:rsidRPr="00BF194F" w:rsidRDefault="00FA65AB" w:rsidP="00BF194F">
      <w:pPr>
        <w:spacing w:after="180" w:line="288" w:lineRule="auto"/>
        <w:contextualSpacing/>
        <w:jc w:val="both"/>
        <w:rPr>
          <w:rFonts w:ascii="Times New Roman" w:hAnsi="Times New Roman" w:cs="Times New Roman"/>
          <w:b/>
          <w:sz w:val="24"/>
          <w:szCs w:val="24"/>
        </w:rPr>
      </w:pPr>
      <w:r w:rsidRPr="00BF194F">
        <w:rPr>
          <w:rFonts w:ascii="Times New Roman" w:hAnsi="Times New Roman" w:cs="Times New Roman"/>
          <w:b/>
          <w:sz w:val="24"/>
          <w:szCs w:val="24"/>
        </w:rPr>
        <w:t>Közös megegyezés:</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felek írásba foglalt, egybehangzó, befolyásmentes akaratnyilvánítással a jogviszonyt bármikor megszüntethetik. Közös megegyezéssel a határozott, illetve a határozatlan időtartamra szóló jogviszony egyaránt megszüntethető.</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jogviszony közös megegyezéssel akkor is megszüntethető, ha a munkavállaló egyébként felmentési tilalom alatt állna, mert: várandós, </w:t>
      </w:r>
      <w:proofErr w:type="spellStart"/>
      <w:r w:rsidRPr="003C1E81">
        <w:rPr>
          <w:rFonts w:ascii="Times New Roman" w:hAnsi="Times New Roman" w:cs="Times New Roman"/>
          <w:sz w:val="24"/>
          <w:szCs w:val="24"/>
        </w:rPr>
        <w:t>Csed</w:t>
      </w:r>
      <w:proofErr w:type="spellEnd"/>
      <w:r w:rsidRPr="003C1E81">
        <w:rPr>
          <w:rFonts w:ascii="Times New Roman" w:hAnsi="Times New Roman" w:cs="Times New Roman"/>
          <w:sz w:val="24"/>
          <w:szCs w:val="24"/>
        </w:rPr>
        <w:t>–n (szülési szabadság) van, gyermek gondozása céljából igénybe vett fizetés nélküli szabadságon (GYED, GYES) van, a jogszabály szerinti, az emberi reprodukciós eljárással összefüggő kezelésnek a megkezdésétől számított hat hónap tartama alatt.</w:t>
      </w:r>
    </w:p>
    <w:p w:rsidR="00FA65AB" w:rsidRPr="003C1E81" w:rsidRDefault="00FA65AB" w:rsidP="00253B08">
      <w:pPr>
        <w:spacing w:after="180" w:line="288" w:lineRule="auto"/>
        <w:ind w:left="360"/>
        <w:contextualSpacing/>
        <w:jc w:val="both"/>
        <w:rPr>
          <w:rFonts w:ascii="Times New Roman" w:hAnsi="Times New Roman" w:cs="Times New Roman"/>
          <w:sz w:val="24"/>
          <w:szCs w:val="24"/>
        </w:rPr>
      </w:pPr>
    </w:p>
    <w:p w:rsidR="00FA65AB" w:rsidRPr="00BF194F" w:rsidRDefault="00FA65AB" w:rsidP="00BF194F">
      <w:pPr>
        <w:spacing w:after="180" w:line="288" w:lineRule="auto"/>
        <w:contextualSpacing/>
        <w:jc w:val="both"/>
        <w:rPr>
          <w:rFonts w:ascii="Times New Roman" w:hAnsi="Times New Roman" w:cs="Times New Roman"/>
          <w:b/>
          <w:sz w:val="24"/>
          <w:szCs w:val="24"/>
        </w:rPr>
      </w:pPr>
      <w:r w:rsidRPr="00BF194F">
        <w:rPr>
          <w:rFonts w:ascii="Times New Roman" w:hAnsi="Times New Roman" w:cs="Times New Roman"/>
          <w:b/>
          <w:sz w:val="24"/>
          <w:szCs w:val="24"/>
        </w:rPr>
        <w:t>Felmondás:</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A munkaviszonyt mind a munkavállaló, mind a munkáltató felmondással megszüntetheti. A felmondás olyan egyoldalú jognyilatkozat, amely a másik fél hozzájárulása nélkül megszünteti a munkaviszonyt.</w:t>
      </w:r>
    </w:p>
    <w:p w:rsidR="00FA65AB" w:rsidRPr="00BF194F" w:rsidRDefault="00FA65AB" w:rsidP="00DD27F4">
      <w:pPr>
        <w:pStyle w:val="Listaszerbekezds"/>
        <w:numPr>
          <w:ilvl w:val="0"/>
          <w:numId w:val="20"/>
        </w:numPr>
        <w:spacing w:after="180" w:line="288" w:lineRule="auto"/>
        <w:jc w:val="both"/>
        <w:rPr>
          <w:rFonts w:ascii="Times New Roman" w:hAnsi="Times New Roman" w:cs="Times New Roman"/>
          <w:sz w:val="24"/>
          <w:szCs w:val="24"/>
        </w:rPr>
      </w:pPr>
      <w:r w:rsidRPr="00BF194F">
        <w:rPr>
          <w:rFonts w:ascii="Times New Roman" w:hAnsi="Times New Roman" w:cs="Times New Roman"/>
          <w:sz w:val="24"/>
          <w:szCs w:val="24"/>
        </w:rPr>
        <w:t>Felmondási tilalmak, korlátozások, felmentési védelem</w:t>
      </w:r>
    </w:p>
    <w:p w:rsidR="00FA65AB" w:rsidRPr="003C1E81" w:rsidRDefault="00FA65AB" w:rsidP="00253B08">
      <w:pPr>
        <w:spacing w:after="180" w:line="288" w:lineRule="auto"/>
        <w:ind w:left="360" w:firstLine="60"/>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a munkaviszonyt nem szüntetheti meg felmondással az Mt. 65. § -</w:t>
      </w:r>
      <w:proofErr w:type="spellStart"/>
      <w:r w:rsidRPr="003C1E81">
        <w:rPr>
          <w:rFonts w:ascii="Times New Roman" w:hAnsi="Times New Roman" w:cs="Times New Roman"/>
          <w:sz w:val="24"/>
          <w:szCs w:val="24"/>
        </w:rPr>
        <w:t>ában</w:t>
      </w:r>
      <w:proofErr w:type="spellEnd"/>
      <w:r w:rsidRPr="003C1E81">
        <w:rPr>
          <w:rFonts w:ascii="Times New Roman" w:hAnsi="Times New Roman" w:cs="Times New Roman"/>
          <w:sz w:val="24"/>
          <w:szCs w:val="24"/>
        </w:rPr>
        <w:t xml:space="preserve"> meghatározott esetekben. </w:t>
      </w:r>
    </w:p>
    <w:p w:rsidR="00FA65AB" w:rsidRPr="003C1E81" w:rsidRDefault="00FA65AB" w:rsidP="00DD27F4">
      <w:pPr>
        <w:pStyle w:val="Listaszerbekezds"/>
        <w:numPr>
          <w:ilvl w:val="0"/>
          <w:numId w:val="24"/>
        </w:numPr>
        <w:spacing w:after="180" w:line="288" w:lineRule="auto"/>
        <w:ind w:left="1800"/>
        <w:jc w:val="both"/>
        <w:rPr>
          <w:rFonts w:ascii="Times New Roman" w:hAnsi="Times New Roman" w:cs="Times New Roman"/>
          <w:sz w:val="24"/>
          <w:szCs w:val="24"/>
        </w:rPr>
      </w:pPr>
      <w:r w:rsidRPr="003C1E81">
        <w:rPr>
          <w:rFonts w:ascii="Times New Roman" w:hAnsi="Times New Roman" w:cs="Times New Roman"/>
          <w:sz w:val="24"/>
          <w:szCs w:val="24"/>
        </w:rPr>
        <w:t>várandósság</w:t>
      </w:r>
    </w:p>
    <w:p w:rsidR="00FA65AB" w:rsidRPr="003C1E81" w:rsidRDefault="00FA65AB" w:rsidP="00DD27F4">
      <w:pPr>
        <w:pStyle w:val="Listaszerbekezds"/>
        <w:numPr>
          <w:ilvl w:val="0"/>
          <w:numId w:val="24"/>
        </w:numPr>
        <w:spacing w:after="180" w:line="288" w:lineRule="auto"/>
        <w:ind w:left="1800"/>
        <w:jc w:val="both"/>
        <w:rPr>
          <w:rFonts w:ascii="Times New Roman" w:hAnsi="Times New Roman" w:cs="Times New Roman"/>
          <w:sz w:val="24"/>
          <w:szCs w:val="24"/>
        </w:rPr>
      </w:pPr>
      <w:r w:rsidRPr="003C1E81">
        <w:rPr>
          <w:rFonts w:ascii="Times New Roman" w:hAnsi="Times New Roman" w:cs="Times New Roman"/>
          <w:sz w:val="24"/>
          <w:szCs w:val="24"/>
        </w:rPr>
        <w:t>szülési szabadság (CSED)</w:t>
      </w:r>
    </w:p>
    <w:p w:rsidR="00FA65AB" w:rsidRPr="003C1E81" w:rsidRDefault="00FA65AB" w:rsidP="00DD27F4">
      <w:pPr>
        <w:pStyle w:val="Listaszerbekezds"/>
        <w:numPr>
          <w:ilvl w:val="0"/>
          <w:numId w:val="24"/>
        </w:numPr>
        <w:spacing w:after="180" w:line="288" w:lineRule="auto"/>
        <w:ind w:left="1800"/>
        <w:jc w:val="both"/>
        <w:rPr>
          <w:rFonts w:ascii="Times New Roman" w:hAnsi="Times New Roman" w:cs="Times New Roman"/>
          <w:sz w:val="24"/>
          <w:szCs w:val="24"/>
        </w:rPr>
      </w:pPr>
      <w:r w:rsidRPr="003C1E81">
        <w:rPr>
          <w:rFonts w:ascii="Times New Roman" w:hAnsi="Times New Roman" w:cs="Times New Roman"/>
          <w:sz w:val="24"/>
          <w:szCs w:val="24"/>
        </w:rPr>
        <w:t xml:space="preserve">Mt.128. §., 130. § a gyermek gondozása céljából </w:t>
      </w:r>
      <w:proofErr w:type="spellStart"/>
      <w:r w:rsidRPr="003C1E81">
        <w:rPr>
          <w:rFonts w:ascii="Times New Roman" w:hAnsi="Times New Roman" w:cs="Times New Roman"/>
          <w:sz w:val="24"/>
          <w:szCs w:val="24"/>
        </w:rPr>
        <w:t>igénybevett</w:t>
      </w:r>
      <w:proofErr w:type="spellEnd"/>
      <w:r w:rsidRPr="003C1E81">
        <w:rPr>
          <w:rFonts w:ascii="Times New Roman" w:hAnsi="Times New Roman" w:cs="Times New Roman"/>
          <w:sz w:val="24"/>
          <w:szCs w:val="24"/>
        </w:rPr>
        <w:t xml:space="preserve"> fizetés nélküli szabadság</w:t>
      </w:r>
    </w:p>
    <w:p w:rsidR="00FA65AB" w:rsidRPr="003C1E81" w:rsidRDefault="00FA65AB" w:rsidP="00DD27F4">
      <w:pPr>
        <w:pStyle w:val="Listaszerbekezds"/>
        <w:numPr>
          <w:ilvl w:val="0"/>
          <w:numId w:val="24"/>
        </w:numPr>
        <w:spacing w:after="180" w:line="288" w:lineRule="auto"/>
        <w:ind w:left="1800"/>
        <w:jc w:val="both"/>
        <w:rPr>
          <w:rFonts w:ascii="Times New Roman" w:hAnsi="Times New Roman" w:cs="Times New Roman"/>
          <w:sz w:val="24"/>
          <w:szCs w:val="24"/>
        </w:rPr>
      </w:pPr>
      <w:r w:rsidRPr="003C1E81">
        <w:rPr>
          <w:rFonts w:ascii="Times New Roman" w:hAnsi="Times New Roman" w:cs="Times New Roman"/>
          <w:sz w:val="24"/>
          <w:szCs w:val="24"/>
        </w:rPr>
        <w:t>tényleges önkéntes tartalékos katonai szolgálatteljesítés</w:t>
      </w:r>
    </w:p>
    <w:p w:rsidR="00FA65AB" w:rsidRPr="003C1E81" w:rsidRDefault="00FA65AB" w:rsidP="00DD27F4">
      <w:pPr>
        <w:pStyle w:val="Listaszerbekezds"/>
        <w:numPr>
          <w:ilvl w:val="0"/>
          <w:numId w:val="24"/>
        </w:numPr>
        <w:spacing w:after="180" w:line="288" w:lineRule="auto"/>
        <w:ind w:left="1800"/>
        <w:jc w:val="both"/>
        <w:rPr>
          <w:rFonts w:ascii="Times New Roman" w:hAnsi="Times New Roman" w:cs="Times New Roman"/>
          <w:sz w:val="24"/>
          <w:szCs w:val="24"/>
        </w:rPr>
      </w:pPr>
      <w:r w:rsidRPr="003C1E81">
        <w:rPr>
          <w:rFonts w:ascii="Times New Roman" w:hAnsi="Times New Roman" w:cs="Times New Roman"/>
          <w:sz w:val="24"/>
          <w:szCs w:val="24"/>
        </w:rPr>
        <w:t>a nő jogszabály szerinti, az emberi reprodukciós eljárással összefüggő kezelésének, de legfeljebb ennek megkezdésétől számított hat hónap tartama alatt</w:t>
      </w:r>
    </w:p>
    <w:p w:rsidR="00FA65AB" w:rsidRPr="003C1E81" w:rsidRDefault="00FA65AB" w:rsidP="00253B08">
      <w:pPr>
        <w:pStyle w:val="Listaszerbekezds"/>
        <w:spacing w:after="180" w:line="288" w:lineRule="auto"/>
        <w:ind w:left="360"/>
        <w:jc w:val="both"/>
        <w:rPr>
          <w:rFonts w:ascii="Times New Roman" w:hAnsi="Times New Roman" w:cs="Times New Roman"/>
          <w:sz w:val="24"/>
          <w:szCs w:val="24"/>
        </w:rPr>
      </w:pPr>
    </w:p>
    <w:p w:rsidR="00FA65AB" w:rsidRPr="003C1E81" w:rsidRDefault="00FA65AB" w:rsidP="00253B08">
      <w:pPr>
        <w:pStyle w:val="Listaszerbekezds"/>
        <w:spacing w:after="180" w:line="288" w:lineRule="auto"/>
        <w:ind w:left="360"/>
        <w:jc w:val="both"/>
        <w:rPr>
          <w:rFonts w:ascii="Times New Roman" w:hAnsi="Times New Roman" w:cs="Times New Roman"/>
          <w:b/>
          <w:sz w:val="24"/>
          <w:szCs w:val="24"/>
        </w:rPr>
      </w:pPr>
      <w:r w:rsidRPr="003C1E81">
        <w:rPr>
          <w:rFonts w:ascii="Times New Roman" w:hAnsi="Times New Roman" w:cs="Times New Roman"/>
          <w:sz w:val="24"/>
          <w:szCs w:val="24"/>
        </w:rPr>
        <w:t>Az a) és e) pontban meghatározott körülményre a munkavállaló csak akkor hivatkozhat, ha erről a munkáltatót tájékoztatta.</w:t>
      </w:r>
      <w:r w:rsidRPr="003C1E81">
        <w:rPr>
          <w:rFonts w:ascii="Times New Roman" w:hAnsi="Times New Roman" w:cs="Times New Roman"/>
          <w:b/>
          <w:sz w:val="24"/>
          <w:szCs w:val="24"/>
        </w:rPr>
        <w:t xml:space="preserve"> </w:t>
      </w:r>
    </w:p>
    <w:p w:rsidR="00FA65AB" w:rsidRPr="003C1E81" w:rsidRDefault="00FA65AB" w:rsidP="00253B08">
      <w:pPr>
        <w:pStyle w:val="Listaszerbekezds"/>
        <w:spacing w:after="180" w:line="288" w:lineRule="auto"/>
        <w:ind w:left="360"/>
        <w:jc w:val="both"/>
        <w:rPr>
          <w:rFonts w:ascii="Times New Roman" w:hAnsi="Times New Roman" w:cs="Times New Roman"/>
          <w:b/>
          <w:sz w:val="24"/>
          <w:szCs w:val="24"/>
        </w:rPr>
      </w:pPr>
    </w:p>
    <w:p w:rsidR="00FA65AB" w:rsidRPr="003C1E81" w:rsidRDefault="00BF194F" w:rsidP="00253B08">
      <w:pPr>
        <w:pStyle w:val="Listaszerbekezds"/>
        <w:spacing w:after="180" w:line="288" w:lineRule="auto"/>
        <w:ind w:left="360"/>
        <w:jc w:val="both"/>
        <w:rPr>
          <w:rFonts w:ascii="Times New Roman" w:hAnsi="Times New Roman" w:cs="Times New Roman"/>
          <w:sz w:val="24"/>
          <w:szCs w:val="24"/>
        </w:rPr>
      </w:pPr>
      <w:r>
        <w:rPr>
          <w:rFonts w:ascii="Times New Roman" w:hAnsi="Times New Roman" w:cs="Times New Roman"/>
          <w:sz w:val="24"/>
          <w:szCs w:val="24"/>
        </w:rPr>
        <w:t>b</w:t>
      </w:r>
      <w:r w:rsidR="00FA65AB" w:rsidRPr="003C1E81">
        <w:rPr>
          <w:rFonts w:ascii="Times New Roman" w:hAnsi="Times New Roman" w:cs="Times New Roman"/>
          <w:sz w:val="24"/>
          <w:szCs w:val="24"/>
        </w:rPr>
        <w:t>) Eljárási szabályok a jogviszony megszüntetésekor</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munkaviszony megszüntetésére irányuló megállapodást, kérelmet, nyilatkozatot minden esetben írásba kell foglalni.</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felmondás a közléssel válik hatályossá. A felmondás akkor tekinthető közöltnek, ha azt az érdekeltnek vagy az átvételre jogosult személynek adják át, vagy az elektronikus </w:t>
      </w:r>
      <w:proofErr w:type="gramStart"/>
      <w:r w:rsidRPr="003C1E81">
        <w:rPr>
          <w:rFonts w:ascii="Times New Roman" w:hAnsi="Times New Roman" w:cs="Times New Roman"/>
          <w:sz w:val="24"/>
          <w:szCs w:val="24"/>
        </w:rPr>
        <w:t>dokumentumba</w:t>
      </w:r>
      <w:proofErr w:type="gramEnd"/>
      <w:r w:rsidRPr="003C1E81">
        <w:rPr>
          <w:rFonts w:ascii="Times New Roman" w:hAnsi="Times New Roman" w:cs="Times New Roman"/>
          <w:sz w:val="24"/>
          <w:szCs w:val="24"/>
        </w:rPr>
        <w:t xml:space="preserve"> foglalt felmondás részükre hozzáférhetővé válik.</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munkavállaló a határozatlan idejű munkaviszonyának felmondását nem köteles indokolni.</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határozott idejű munkaviszony felmondását a munkavállaló köteles indokolni.</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felmondása esetén a megszüntetés okának az indoklásból világosan ki kell tűnnie.</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indoklás valóságát és okszerűségét a nyilatkozattevőnek kell bizonyítania.</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felmondást és az azonnali hatályú felmondást meg kell indokolni. Az indoklás akkor jogszerű</w:t>
      </w:r>
      <w:r w:rsidR="00FD004C" w:rsidRPr="003C1E81">
        <w:rPr>
          <w:rFonts w:ascii="Times New Roman" w:hAnsi="Times New Roman" w:cs="Times New Roman"/>
          <w:sz w:val="24"/>
          <w:szCs w:val="24"/>
        </w:rPr>
        <w:t>,</w:t>
      </w:r>
      <w:r w:rsidRPr="003C1E81">
        <w:rPr>
          <w:rFonts w:ascii="Times New Roman" w:hAnsi="Times New Roman" w:cs="Times New Roman"/>
          <w:sz w:val="24"/>
          <w:szCs w:val="24"/>
        </w:rPr>
        <w:t xml:space="preserve"> ha a világosság, a valóságosság, illetve az okszerűség követelményének megfelel.</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Ha ellene jogorvoslat kezdeményezhető, akkor a jogorvoslat módjáról és </w:t>
      </w:r>
      <w:proofErr w:type="spellStart"/>
      <w:r w:rsidRPr="003C1E81">
        <w:rPr>
          <w:rFonts w:ascii="Times New Roman" w:hAnsi="Times New Roman" w:cs="Times New Roman"/>
          <w:sz w:val="24"/>
          <w:szCs w:val="24"/>
        </w:rPr>
        <w:t>határidejéről</w:t>
      </w:r>
      <w:proofErr w:type="spellEnd"/>
      <w:r w:rsidRPr="003C1E81">
        <w:rPr>
          <w:rFonts w:ascii="Times New Roman" w:hAnsi="Times New Roman" w:cs="Times New Roman"/>
          <w:sz w:val="24"/>
          <w:szCs w:val="24"/>
        </w:rPr>
        <w:t xml:space="preserve"> a munkatársat tájékoztatni kell.</w:t>
      </w:r>
    </w:p>
    <w:p w:rsidR="00FA65AB" w:rsidRPr="003C1E81" w:rsidRDefault="00FA65AB" w:rsidP="00253B08">
      <w:pPr>
        <w:spacing w:after="180" w:line="288" w:lineRule="auto"/>
        <w:ind w:left="360"/>
        <w:contextualSpacing/>
        <w:jc w:val="both"/>
        <w:rPr>
          <w:rFonts w:ascii="Times New Roman" w:hAnsi="Times New Roman" w:cs="Times New Roman"/>
          <w:sz w:val="24"/>
          <w:szCs w:val="24"/>
        </w:rPr>
      </w:pP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Felmondási idő harminc nap.</w:t>
      </w:r>
    </w:p>
    <w:p w:rsidR="00FA65AB" w:rsidRPr="003C1E81" w:rsidRDefault="00FA65AB" w:rsidP="00253B08">
      <w:pPr>
        <w:spacing w:after="180" w:line="288" w:lineRule="auto"/>
        <w:ind w:left="360"/>
        <w:contextualSpacing/>
        <w:jc w:val="both"/>
        <w:rPr>
          <w:rFonts w:ascii="Times New Roman" w:hAnsi="Times New Roman" w:cs="Times New Roman"/>
          <w:b/>
          <w:sz w:val="24"/>
          <w:szCs w:val="24"/>
        </w:rPr>
      </w:pPr>
    </w:p>
    <w:p w:rsidR="00FA65AB" w:rsidRPr="003C1E81" w:rsidRDefault="00FA65AB" w:rsidP="00BF194F">
      <w:pPr>
        <w:spacing w:after="180" w:line="288" w:lineRule="auto"/>
        <w:contextualSpacing/>
        <w:jc w:val="both"/>
        <w:rPr>
          <w:rFonts w:ascii="Times New Roman" w:hAnsi="Times New Roman" w:cs="Times New Roman"/>
          <w:sz w:val="24"/>
          <w:szCs w:val="24"/>
        </w:rPr>
      </w:pPr>
      <w:r w:rsidRPr="00BF194F">
        <w:rPr>
          <w:rFonts w:ascii="Times New Roman" w:hAnsi="Times New Roman" w:cs="Times New Roman"/>
          <w:sz w:val="24"/>
          <w:szCs w:val="24"/>
        </w:rPr>
        <w:t>A munkáltató felmondása esetén</w:t>
      </w:r>
      <w:r w:rsidRPr="003C1E81">
        <w:rPr>
          <w:rFonts w:ascii="Times New Roman" w:hAnsi="Times New Roman" w:cs="Times New Roman"/>
          <w:b/>
          <w:sz w:val="24"/>
          <w:szCs w:val="24"/>
        </w:rPr>
        <w:t xml:space="preserve">: </w:t>
      </w:r>
      <w:r w:rsidRPr="003C1E81">
        <w:rPr>
          <w:rFonts w:ascii="Times New Roman" w:hAnsi="Times New Roman" w:cs="Times New Roman"/>
          <w:sz w:val="24"/>
          <w:szCs w:val="24"/>
        </w:rPr>
        <w:t>a felmondási idő a munkáltatónál munkaviszonyban töltött</w:t>
      </w:r>
    </w:p>
    <w:tbl>
      <w:tblPr>
        <w:tblW w:w="0" w:type="auto"/>
        <w:tblInd w:w="1080" w:type="dxa"/>
        <w:tblLook w:val="04A0" w:firstRow="1" w:lastRow="0" w:firstColumn="1" w:lastColumn="0" w:noHBand="0" w:noVBand="1"/>
      </w:tblPr>
      <w:tblGrid>
        <w:gridCol w:w="2289"/>
        <w:gridCol w:w="3969"/>
      </w:tblGrid>
      <w:tr w:rsidR="00FA65AB" w:rsidRPr="003C1E81" w:rsidTr="00E73226">
        <w:tc>
          <w:tcPr>
            <w:tcW w:w="228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három év után</w:t>
            </w:r>
          </w:p>
        </w:tc>
        <w:tc>
          <w:tcPr>
            <w:tcW w:w="396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öt nappal</w:t>
            </w:r>
          </w:p>
        </w:tc>
      </w:tr>
      <w:tr w:rsidR="00FA65AB" w:rsidRPr="003C1E81" w:rsidTr="00E73226">
        <w:tc>
          <w:tcPr>
            <w:tcW w:w="228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öt év után</w:t>
            </w:r>
          </w:p>
        </w:tc>
        <w:tc>
          <w:tcPr>
            <w:tcW w:w="396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tizenöt nappal</w:t>
            </w:r>
          </w:p>
        </w:tc>
      </w:tr>
      <w:tr w:rsidR="00FA65AB" w:rsidRPr="003C1E81" w:rsidTr="00E73226">
        <w:tc>
          <w:tcPr>
            <w:tcW w:w="228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nyolc év után</w:t>
            </w:r>
          </w:p>
        </w:tc>
        <w:tc>
          <w:tcPr>
            <w:tcW w:w="396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húsz nappal</w:t>
            </w:r>
          </w:p>
        </w:tc>
      </w:tr>
      <w:tr w:rsidR="00FA65AB" w:rsidRPr="003C1E81" w:rsidTr="00E73226">
        <w:tc>
          <w:tcPr>
            <w:tcW w:w="228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tíz év után</w:t>
            </w:r>
          </w:p>
        </w:tc>
        <w:tc>
          <w:tcPr>
            <w:tcW w:w="396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huszonöt nappal</w:t>
            </w:r>
          </w:p>
        </w:tc>
      </w:tr>
      <w:tr w:rsidR="00FA65AB" w:rsidRPr="003C1E81" w:rsidTr="00E73226">
        <w:tc>
          <w:tcPr>
            <w:tcW w:w="228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tizenöt év után</w:t>
            </w:r>
          </w:p>
        </w:tc>
        <w:tc>
          <w:tcPr>
            <w:tcW w:w="396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harminc nappal</w:t>
            </w:r>
          </w:p>
        </w:tc>
      </w:tr>
      <w:tr w:rsidR="00FA65AB" w:rsidRPr="003C1E81" w:rsidTr="00E73226">
        <w:tc>
          <w:tcPr>
            <w:tcW w:w="228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tizennyolc év után</w:t>
            </w:r>
          </w:p>
        </w:tc>
        <w:tc>
          <w:tcPr>
            <w:tcW w:w="396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negyven nappal</w:t>
            </w:r>
          </w:p>
        </w:tc>
      </w:tr>
      <w:tr w:rsidR="00FA65AB" w:rsidRPr="003C1E81" w:rsidTr="00E73226">
        <w:tc>
          <w:tcPr>
            <w:tcW w:w="228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húsz év után</w:t>
            </w:r>
          </w:p>
        </w:tc>
        <w:tc>
          <w:tcPr>
            <w:tcW w:w="3969" w:type="dxa"/>
            <w:shd w:val="clear" w:color="auto" w:fill="auto"/>
          </w:tcPr>
          <w:p w:rsidR="00FA65AB" w:rsidRPr="003C1E81" w:rsidRDefault="00FA65AB"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hatvan nappal meghosszabbodik.</w:t>
            </w:r>
          </w:p>
        </w:tc>
      </w:tr>
    </w:tbl>
    <w:p w:rsidR="00FA65AB" w:rsidRPr="003C1E81" w:rsidRDefault="00FA65AB" w:rsidP="00253B08">
      <w:pPr>
        <w:spacing w:after="180" w:line="288" w:lineRule="auto"/>
        <w:ind w:left="360"/>
        <w:contextualSpacing/>
        <w:jc w:val="both"/>
        <w:rPr>
          <w:rFonts w:ascii="Times New Roman" w:hAnsi="Times New Roman" w:cs="Times New Roman"/>
          <w:sz w:val="24"/>
          <w:szCs w:val="24"/>
        </w:rPr>
      </w:pP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felek legfeljebb hat havi felmondási időben is megállapodhatnak.</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határozott idejű munkaviszony felmondási ideje legfeljebb a határozott idő lejártáig tart.</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felmondása esetén köteles a munkavállalót legalább a felmondási idő felére a munkavégzés alól felmenteni.</w:t>
      </w:r>
    </w:p>
    <w:p w:rsidR="00FA65AB" w:rsidRPr="003C1E81" w:rsidRDefault="00FA65AB" w:rsidP="00253B08">
      <w:pPr>
        <w:spacing w:after="180" w:line="288" w:lineRule="auto"/>
        <w:contextualSpacing/>
        <w:jc w:val="both"/>
        <w:rPr>
          <w:rFonts w:ascii="Times New Roman" w:hAnsi="Times New Roman" w:cs="Times New Roman"/>
          <w:sz w:val="24"/>
          <w:szCs w:val="24"/>
        </w:rPr>
      </w:pPr>
    </w:p>
    <w:p w:rsidR="00FA65AB" w:rsidRPr="003C1E81" w:rsidRDefault="00BF194F" w:rsidP="00253B08">
      <w:pPr>
        <w:spacing w:after="180" w:line="288" w:lineRule="auto"/>
        <w:ind w:left="426"/>
        <w:contextualSpacing/>
        <w:jc w:val="both"/>
        <w:rPr>
          <w:rFonts w:ascii="Times New Roman" w:hAnsi="Times New Roman" w:cs="Times New Roman"/>
          <w:sz w:val="24"/>
          <w:szCs w:val="24"/>
        </w:rPr>
      </w:pPr>
      <w:r>
        <w:rPr>
          <w:rFonts w:ascii="Times New Roman" w:hAnsi="Times New Roman" w:cs="Times New Roman"/>
          <w:sz w:val="24"/>
          <w:szCs w:val="24"/>
        </w:rPr>
        <w:t>c</w:t>
      </w:r>
      <w:r w:rsidR="00FA65AB" w:rsidRPr="003C1E81">
        <w:rPr>
          <w:rFonts w:ascii="Times New Roman" w:hAnsi="Times New Roman" w:cs="Times New Roman"/>
          <w:sz w:val="24"/>
          <w:szCs w:val="24"/>
        </w:rPr>
        <w:t xml:space="preserve">) </w:t>
      </w:r>
      <w:proofErr w:type="gramStart"/>
      <w:r w:rsidR="00FA65AB" w:rsidRPr="003C1E81">
        <w:rPr>
          <w:rFonts w:ascii="Times New Roman" w:hAnsi="Times New Roman" w:cs="Times New Roman"/>
          <w:sz w:val="24"/>
          <w:szCs w:val="24"/>
        </w:rPr>
        <w:t>A</w:t>
      </w:r>
      <w:proofErr w:type="gramEnd"/>
      <w:r w:rsidR="00FA65AB" w:rsidRPr="003C1E81">
        <w:rPr>
          <w:rFonts w:ascii="Times New Roman" w:hAnsi="Times New Roman" w:cs="Times New Roman"/>
          <w:sz w:val="24"/>
          <w:szCs w:val="24"/>
        </w:rPr>
        <w:t xml:space="preserve"> felmondási idő lerövidítése</w:t>
      </w:r>
    </w:p>
    <w:p w:rsidR="00FA65AB" w:rsidRPr="003C1E81" w:rsidRDefault="00FA65AB" w:rsidP="00253B08">
      <w:pPr>
        <w:spacing w:after="180" w:line="288" w:lineRule="auto"/>
        <w:ind w:left="426"/>
        <w:contextualSpacing/>
        <w:jc w:val="both"/>
        <w:rPr>
          <w:rFonts w:ascii="Times New Roman" w:hAnsi="Times New Roman" w:cs="Times New Roman"/>
          <w:sz w:val="24"/>
          <w:szCs w:val="24"/>
        </w:rPr>
      </w:pP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mérlegelési jogkörében dönthet arról, hogy a munkavállaló által megjelölt időpontban történő megszüntetéséhez hozzájárul-e.</w:t>
      </w:r>
    </w:p>
    <w:p w:rsidR="00FA65AB" w:rsidRPr="003C1E81" w:rsidRDefault="00FA65AB" w:rsidP="00253B08">
      <w:pPr>
        <w:spacing w:after="180" w:line="288" w:lineRule="auto"/>
        <w:ind w:left="426"/>
        <w:contextualSpacing/>
        <w:jc w:val="both"/>
        <w:rPr>
          <w:rFonts w:ascii="Times New Roman" w:hAnsi="Times New Roman" w:cs="Times New Roman"/>
          <w:sz w:val="24"/>
          <w:szCs w:val="24"/>
        </w:rPr>
      </w:pP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felmondási idő kezdő napja:</w:t>
      </w:r>
    </w:p>
    <w:p w:rsidR="00FA65AB" w:rsidRPr="003C1E81" w:rsidRDefault="00FA65AB" w:rsidP="00DD27F4">
      <w:pPr>
        <w:numPr>
          <w:ilvl w:val="0"/>
          <w:numId w:val="26"/>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 felmondás közlését követő nap, vagy</w:t>
      </w:r>
    </w:p>
    <w:p w:rsidR="00FA65AB" w:rsidRPr="003C1E81" w:rsidRDefault="00FA65AB" w:rsidP="00DD27F4">
      <w:pPr>
        <w:numPr>
          <w:ilvl w:val="0"/>
          <w:numId w:val="26"/>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 fél által meghatározott későbbi időpont, vagy</w:t>
      </w:r>
    </w:p>
    <w:p w:rsidR="00FA65AB" w:rsidRPr="003C1E81" w:rsidRDefault="00FA65AB" w:rsidP="00DD27F4">
      <w:pPr>
        <w:numPr>
          <w:ilvl w:val="0"/>
          <w:numId w:val="26"/>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 munkáltató felmondása esetén:</w:t>
      </w:r>
    </w:p>
    <w:p w:rsidR="00FA65AB" w:rsidRPr="003C1E81" w:rsidRDefault="00FA65AB" w:rsidP="00DD27F4">
      <w:pPr>
        <w:numPr>
          <w:ilvl w:val="0"/>
          <w:numId w:val="27"/>
        </w:numPr>
        <w:overflowPunct w:val="0"/>
        <w:autoSpaceDE w:val="0"/>
        <w:autoSpaceDN w:val="0"/>
        <w:adjustRightInd w:val="0"/>
        <w:spacing w:after="180" w:line="288" w:lineRule="auto"/>
        <w:ind w:left="2484"/>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 betegség miatti keresőképtelenség, betegszabadság lejártát követő egy év</w:t>
      </w:r>
    </w:p>
    <w:p w:rsidR="00FA65AB" w:rsidRPr="003C1E81" w:rsidRDefault="00FA65AB" w:rsidP="00DD27F4">
      <w:pPr>
        <w:numPr>
          <w:ilvl w:val="0"/>
          <w:numId w:val="27"/>
        </w:numPr>
        <w:overflowPunct w:val="0"/>
        <w:autoSpaceDE w:val="0"/>
        <w:autoSpaceDN w:val="0"/>
        <w:adjustRightInd w:val="0"/>
        <w:spacing w:after="180" w:line="288" w:lineRule="auto"/>
        <w:ind w:left="2484"/>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 beteg gyermek ápolása címén fennálló keresőképtelenség lejártát követő nap,</w:t>
      </w:r>
    </w:p>
    <w:p w:rsidR="00FA65AB" w:rsidRPr="003C1E81" w:rsidRDefault="00FA65AB" w:rsidP="00DD27F4">
      <w:pPr>
        <w:numPr>
          <w:ilvl w:val="0"/>
          <w:numId w:val="27"/>
        </w:numPr>
        <w:overflowPunct w:val="0"/>
        <w:autoSpaceDE w:val="0"/>
        <w:autoSpaceDN w:val="0"/>
        <w:adjustRightInd w:val="0"/>
        <w:spacing w:after="180" w:line="288" w:lineRule="auto"/>
        <w:ind w:left="2484"/>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hozzátartozó otthoni ápolása címén kapott fizetés nélküli szabadság leteltét követő nap.</w:t>
      </w:r>
    </w:p>
    <w:p w:rsidR="00FA65AB" w:rsidRPr="003C1E81" w:rsidRDefault="00FA65AB" w:rsidP="00253B08">
      <w:pPr>
        <w:spacing w:after="180" w:line="288" w:lineRule="auto"/>
        <w:contextualSpacing/>
        <w:jc w:val="both"/>
        <w:rPr>
          <w:rFonts w:ascii="Times New Roman" w:hAnsi="Times New Roman" w:cs="Times New Roman"/>
          <w:sz w:val="24"/>
          <w:szCs w:val="24"/>
        </w:rPr>
      </w:pPr>
    </w:p>
    <w:p w:rsidR="00FA65AB" w:rsidRPr="003C1E81" w:rsidRDefault="00BF194F" w:rsidP="00BF194F">
      <w:pPr>
        <w:spacing w:after="180" w:line="288" w:lineRule="auto"/>
        <w:ind w:left="426"/>
        <w:contextualSpacing/>
        <w:jc w:val="both"/>
        <w:rPr>
          <w:rFonts w:ascii="Times New Roman" w:hAnsi="Times New Roman" w:cs="Times New Roman"/>
          <w:sz w:val="24"/>
          <w:szCs w:val="24"/>
        </w:rPr>
      </w:pPr>
      <w:r>
        <w:rPr>
          <w:rFonts w:ascii="Times New Roman" w:hAnsi="Times New Roman" w:cs="Times New Roman"/>
          <w:sz w:val="24"/>
          <w:szCs w:val="24"/>
        </w:rPr>
        <w:t>d)</w:t>
      </w:r>
      <w:proofErr w:type="gramStart"/>
      <w:r w:rsidR="00FA65AB" w:rsidRPr="003C1E81">
        <w:rPr>
          <w:rFonts w:ascii="Times New Roman" w:hAnsi="Times New Roman" w:cs="Times New Roman"/>
          <w:sz w:val="24"/>
          <w:szCs w:val="24"/>
        </w:rPr>
        <w:t>A</w:t>
      </w:r>
      <w:proofErr w:type="gramEnd"/>
      <w:r w:rsidR="00FA65AB" w:rsidRPr="003C1E81">
        <w:rPr>
          <w:rFonts w:ascii="Times New Roman" w:hAnsi="Times New Roman" w:cs="Times New Roman"/>
          <w:sz w:val="24"/>
          <w:szCs w:val="24"/>
        </w:rPr>
        <w:t xml:space="preserve"> jogviszony az Mt. 64.§ (1) bekezdésén túl megszüntethető </w:t>
      </w:r>
      <w:r>
        <w:rPr>
          <w:rFonts w:ascii="Times New Roman" w:hAnsi="Times New Roman" w:cs="Times New Roman"/>
          <w:sz w:val="24"/>
          <w:szCs w:val="24"/>
        </w:rPr>
        <w:t xml:space="preserve">áthelyezéssel az </w:t>
      </w:r>
      <w:proofErr w:type="spellStart"/>
      <w:r>
        <w:rPr>
          <w:rFonts w:ascii="Times New Roman" w:hAnsi="Times New Roman" w:cs="Times New Roman"/>
          <w:sz w:val="24"/>
          <w:szCs w:val="24"/>
        </w:rPr>
        <w:t>Eszj</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törvény</w:t>
      </w:r>
      <w:proofErr w:type="gramEnd"/>
      <w:r>
        <w:rPr>
          <w:rFonts w:ascii="Times New Roman" w:hAnsi="Times New Roman" w:cs="Times New Roman"/>
          <w:sz w:val="24"/>
          <w:szCs w:val="24"/>
        </w:rPr>
        <w:t xml:space="preserve"> </w:t>
      </w:r>
      <w:r w:rsidR="00FA65AB" w:rsidRPr="003C1E81">
        <w:rPr>
          <w:rFonts w:ascii="Times New Roman" w:hAnsi="Times New Roman" w:cs="Times New Roman"/>
          <w:sz w:val="24"/>
          <w:szCs w:val="24"/>
        </w:rPr>
        <w:t>12.§ (1) bekezdésében meghatározott foglalkoztató szervek között.</w:t>
      </w:r>
    </w:p>
    <w:p w:rsidR="00FA65AB" w:rsidRPr="003C1E81" w:rsidRDefault="00FA65AB" w:rsidP="00BF194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áthelyezés során meg kell állapodni az egészségügyi szolgálati jogviszonyban álló személy</w:t>
      </w:r>
    </w:p>
    <w:p w:rsidR="00FA65AB" w:rsidRPr="003C1E81" w:rsidRDefault="00FA65AB" w:rsidP="00DD27F4">
      <w:pPr>
        <w:numPr>
          <w:ilvl w:val="0"/>
          <w:numId w:val="23"/>
        </w:numPr>
        <w:overflowPunct w:val="0"/>
        <w:autoSpaceDE w:val="0"/>
        <w:autoSpaceDN w:val="0"/>
        <w:adjustRightInd w:val="0"/>
        <w:spacing w:after="180" w:line="288" w:lineRule="auto"/>
        <w:ind w:left="1068"/>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 xml:space="preserve">munkakörében, </w:t>
      </w:r>
    </w:p>
    <w:p w:rsidR="00FA65AB" w:rsidRPr="003C1E81" w:rsidRDefault="00FA65AB" w:rsidP="00DD27F4">
      <w:pPr>
        <w:numPr>
          <w:ilvl w:val="0"/>
          <w:numId w:val="23"/>
        </w:numPr>
        <w:overflowPunct w:val="0"/>
        <w:autoSpaceDE w:val="0"/>
        <w:autoSpaceDN w:val="0"/>
        <w:adjustRightInd w:val="0"/>
        <w:spacing w:after="180" w:line="288" w:lineRule="auto"/>
        <w:ind w:left="1068"/>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munkahelyében,</w:t>
      </w:r>
    </w:p>
    <w:p w:rsidR="00FA65AB" w:rsidRPr="003C1E81" w:rsidRDefault="00FA65AB" w:rsidP="00DD27F4">
      <w:pPr>
        <w:numPr>
          <w:ilvl w:val="0"/>
          <w:numId w:val="23"/>
        </w:numPr>
        <w:overflowPunct w:val="0"/>
        <w:autoSpaceDE w:val="0"/>
        <w:autoSpaceDN w:val="0"/>
        <w:adjustRightInd w:val="0"/>
        <w:spacing w:after="180" w:line="288" w:lineRule="auto"/>
        <w:ind w:left="1068"/>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illetményében,</w:t>
      </w:r>
    </w:p>
    <w:p w:rsidR="00FA65AB" w:rsidRPr="003C1E81" w:rsidRDefault="00FA65AB" w:rsidP="00DD27F4">
      <w:pPr>
        <w:numPr>
          <w:ilvl w:val="0"/>
          <w:numId w:val="23"/>
        </w:numPr>
        <w:overflowPunct w:val="0"/>
        <w:autoSpaceDE w:val="0"/>
        <w:autoSpaceDN w:val="0"/>
        <w:adjustRightInd w:val="0"/>
        <w:spacing w:after="180" w:line="288" w:lineRule="auto"/>
        <w:ind w:left="1068"/>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az áthelyezés időpontjában.</w:t>
      </w:r>
    </w:p>
    <w:p w:rsidR="00FA65AB" w:rsidRPr="003C1E81" w:rsidRDefault="00FA65AB" w:rsidP="00253B08">
      <w:pPr>
        <w:spacing w:after="180" w:line="288" w:lineRule="auto"/>
        <w:ind w:left="708"/>
        <w:contextualSpacing/>
        <w:jc w:val="both"/>
        <w:rPr>
          <w:rFonts w:ascii="Times New Roman" w:hAnsi="Times New Roman" w:cs="Times New Roman"/>
          <w:sz w:val="24"/>
          <w:szCs w:val="24"/>
        </w:rPr>
      </w:pPr>
    </w:p>
    <w:p w:rsidR="00FA65AB" w:rsidRPr="003C1E81" w:rsidRDefault="00FA65AB" w:rsidP="00DD27F4">
      <w:pPr>
        <w:pStyle w:val="Listaszerbekezds"/>
        <w:numPr>
          <w:ilvl w:val="0"/>
          <w:numId w:val="70"/>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Végkielégítés</w:t>
      </w:r>
    </w:p>
    <w:p w:rsidR="00FA65AB" w:rsidRPr="00A73227" w:rsidRDefault="00FA65AB" w:rsidP="00A73227">
      <w:pPr>
        <w:spacing w:after="180" w:line="288" w:lineRule="auto"/>
        <w:jc w:val="both"/>
        <w:rPr>
          <w:rFonts w:ascii="Times New Roman" w:hAnsi="Times New Roman" w:cs="Times New Roman"/>
          <w:sz w:val="24"/>
          <w:szCs w:val="24"/>
        </w:rPr>
      </w:pPr>
      <w:r w:rsidRPr="00A73227">
        <w:rPr>
          <w:rFonts w:ascii="Times New Roman" w:hAnsi="Times New Roman" w:cs="Times New Roman"/>
          <w:sz w:val="24"/>
          <w:szCs w:val="24"/>
        </w:rPr>
        <w:t>Végkielégítés illeti meg a munkavállalót, ha a jogviszonya</w:t>
      </w:r>
    </w:p>
    <w:p w:rsidR="00FA65AB" w:rsidRPr="003C1E81" w:rsidRDefault="00FA65AB" w:rsidP="00DD27F4">
      <w:pPr>
        <w:pStyle w:val="Listaszerbekezds"/>
        <w:numPr>
          <w:ilvl w:val="0"/>
          <w:numId w:val="29"/>
        </w:numPr>
        <w:overflowPunct w:val="0"/>
        <w:autoSpaceDE w:val="0"/>
        <w:autoSpaceDN w:val="0"/>
        <w:adjustRightInd w:val="0"/>
        <w:spacing w:after="180" w:line="288" w:lineRule="auto"/>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 munkáltató felmondása,</w:t>
      </w:r>
    </w:p>
    <w:p w:rsidR="00FA65AB" w:rsidRPr="003C1E81" w:rsidRDefault="00FA65AB" w:rsidP="00DD27F4">
      <w:pPr>
        <w:pStyle w:val="Listaszerbekezds"/>
        <w:numPr>
          <w:ilvl w:val="0"/>
          <w:numId w:val="25"/>
        </w:numPr>
        <w:spacing w:after="180" w:line="288" w:lineRule="auto"/>
        <w:ind w:left="1080"/>
        <w:jc w:val="both"/>
        <w:rPr>
          <w:rFonts w:ascii="Times New Roman" w:hAnsi="Times New Roman" w:cs="Times New Roman"/>
          <w:sz w:val="24"/>
          <w:szCs w:val="24"/>
        </w:rPr>
      </w:pPr>
      <w:r w:rsidRPr="003C1E81">
        <w:rPr>
          <w:rFonts w:ascii="Times New Roman" w:hAnsi="Times New Roman" w:cs="Times New Roman"/>
          <w:sz w:val="24"/>
          <w:szCs w:val="24"/>
        </w:rPr>
        <w:t>a munkáltató jogutód nélküli megszűnése következtében vagy</w:t>
      </w:r>
    </w:p>
    <w:p w:rsidR="00FA65AB" w:rsidRPr="003C1E81" w:rsidRDefault="00FA65AB" w:rsidP="00DD27F4">
      <w:pPr>
        <w:pStyle w:val="Listaszerbekezds"/>
        <w:numPr>
          <w:ilvl w:val="0"/>
          <w:numId w:val="25"/>
        </w:numPr>
        <w:spacing w:after="180" w:line="288" w:lineRule="auto"/>
        <w:ind w:left="1080"/>
        <w:jc w:val="both"/>
        <w:rPr>
          <w:rFonts w:ascii="Times New Roman" w:hAnsi="Times New Roman" w:cs="Times New Roman"/>
          <w:sz w:val="24"/>
          <w:szCs w:val="24"/>
        </w:rPr>
      </w:pPr>
      <w:r w:rsidRPr="003C1E81">
        <w:rPr>
          <w:rFonts w:ascii="Times New Roman" w:hAnsi="Times New Roman" w:cs="Times New Roman"/>
          <w:sz w:val="24"/>
          <w:szCs w:val="24"/>
        </w:rPr>
        <w:t>az Mt.63. (1) bekezdés d) pontja alapján szűnik meg.</w:t>
      </w:r>
    </w:p>
    <w:p w:rsidR="00FA65AB" w:rsidRPr="003C1E81" w:rsidRDefault="00FA65AB" w:rsidP="00A73227">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A végkielégítés összegét az egészségügyi szolgálati jogviszonyban töltött idő alapján kell megállapítani, ha a munkavállaló egészségügyi szolgálati jogviszonyban töltött ideje legalább:</w:t>
      </w:r>
    </w:p>
    <w:p w:rsidR="00FA65AB" w:rsidRPr="003C1E81" w:rsidRDefault="00FA65AB" w:rsidP="00DD27F4">
      <w:pPr>
        <w:pStyle w:val="Listaszerbekezds"/>
        <w:numPr>
          <w:ilvl w:val="0"/>
          <w:numId w:val="7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három év</w:t>
      </w:r>
      <w:r w:rsidRPr="003C1E81">
        <w:rPr>
          <w:rFonts w:ascii="Times New Roman" w:hAnsi="Times New Roman" w:cs="Times New Roman"/>
          <w:sz w:val="24"/>
          <w:szCs w:val="24"/>
        </w:rPr>
        <w:tab/>
      </w:r>
      <w:r w:rsidRPr="003C1E81">
        <w:rPr>
          <w:rFonts w:ascii="Times New Roman" w:hAnsi="Times New Roman" w:cs="Times New Roman"/>
          <w:sz w:val="24"/>
          <w:szCs w:val="24"/>
        </w:rPr>
        <w:tab/>
        <w:t>egy havi</w:t>
      </w:r>
    </w:p>
    <w:p w:rsidR="00FA65AB" w:rsidRPr="003C1E81" w:rsidRDefault="00FA65AB" w:rsidP="00DD27F4">
      <w:pPr>
        <w:pStyle w:val="Listaszerbekezds"/>
        <w:numPr>
          <w:ilvl w:val="0"/>
          <w:numId w:val="7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öt év</w:t>
      </w:r>
      <w:r w:rsidRPr="003C1E81">
        <w:rPr>
          <w:rFonts w:ascii="Times New Roman" w:hAnsi="Times New Roman" w:cs="Times New Roman"/>
          <w:sz w:val="24"/>
          <w:szCs w:val="24"/>
        </w:rPr>
        <w:tab/>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két havi</w:t>
      </w:r>
      <w:proofErr w:type="gramEnd"/>
    </w:p>
    <w:p w:rsidR="00FA65AB" w:rsidRPr="003C1E81" w:rsidRDefault="00FA65AB" w:rsidP="00DD27F4">
      <w:pPr>
        <w:pStyle w:val="Listaszerbekezds"/>
        <w:numPr>
          <w:ilvl w:val="0"/>
          <w:numId w:val="7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nyolc év  </w:t>
      </w:r>
      <w:r w:rsidRPr="003C1E81">
        <w:rPr>
          <w:rFonts w:ascii="Times New Roman" w:hAnsi="Times New Roman" w:cs="Times New Roman"/>
          <w:sz w:val="24"/>
          <w:szCs w:val="24"/>
        </w:rPr>
        <w:tab/>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három havi</w:t>
      </w:r>
      <w:proofErr w:type="gramEnd"/>
    </w:p>
    <w:p w:rsidR="00FA65AB" w:rsidRPr="003C1E81" w:rsidRDefault="00FA65AB" w:rsidP="00DD27F4">
      <w:pPr>
        <w:pStyle w:val="Listaszerbekezds"/>
        <w:numPr>
          <w:ilvl w:val="0"/>
          <w:numId w:val="7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tíz év</w:t>
      </w:r>
      <w:r w:rsidRPr="003C1E81">
        <w:rPr>
          <w:rFonts w:ascii="Times New Roman" w:hAnsi="Times New Roman" w:cs="Times New Roman"/>
          <w:sz w:val="24"/>
          <w:szCs w:val="24"/>
        </w:rPr>
        <w:tab/>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négy havi</w:t>
      </w:r>
      <w:proofErr w:type="gramEnd"/>
    </w:p>
    <w:p w:rsidR="00FA65AB" w:rsidRPr="003C1E81" w:rsidRDefault="00FA65AB" w:rsidP="00DD27F4">
      <w:pPr>
        <w:pStyle w:val="Listaszerbekezds"/>
        <w:numPr>
          <w:ilvl w:val="0"/>
          <w:numId w:val="7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tizenhárom év</w:t>
      </w:r>
      <w:r w:rsidRPr="003C1E81">
        <w:rPr>
          <w:rFonts w:ascii="Times New Roman" w:hAnsi="Times New Roman" w:cs="Times New Roman"/>
          <w:sz w:val="24"/>
          <w:szCs w:val="24"/>
        </w:rPr>
        <w:tab/>
        <w:t>öt havi</w:t>
      </w:r>
    </w:p>
    <w:p w:rsidR="00FA65AB" w:rsidRPr="003C1E81" w:rsidRDefault="00FA65AB" w:rsidP="00DD27F4">
      <w:pPr>
        <w:pStyle w:val="Listaszerbekezds"/>
        <w:numPr>
          <w:ilvl w:val="0"/>
          <w:numId w:val="7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tizenhat év</w:t>
      </w:r>
      <w:r w:rsidRPr="003C1E81">
        <w:rPr>
          <w:rFonts w:ascii="Times New Roman" w:hAnsi="Times New Roman" w:cs="Times New Roman"/>
          <w:sz w:val="24"/>
          <w:szCs w:val="24"/>
        </w:rPr>
        <w:tab/>
      </w:r>
      <w:r w:rsidRPr="003C1E81">
        <w:rPr>
          <w:rFonts w:ascii="Times New Roman" w:hAnsi="Times New Roman" w:cs="Times New Roman"/>
          <w:sz w:val="24"/>
          <w:szCs w:val="24"/>
        </w:rPr>
        <w:tab/>
        <w:t>hat havi</w:t>
      </w:r>
    </w:p>
    <w:p w:rsidR="00FA65AB" w:rsidRPr="003C1E81" w:rsidRDefault="00FA65AB" w:rsidP="00DD27F4">
      <w:pPr>
        <w:pStyle w:val="Listaszerbekezds"/>
        <w:numPr>
          <w:ilvl w:val="0"/>
          <w:numId w:val="7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húsz év</w:t>
      </w:r>
      <w:r w:rsidRPr="003C1E81">
        <w:rPr>
          <w:rFonts w:ascii="Times New Roman" w:hAnsi="Times New Roman" w:cs="Times New Roman"/>
          <w:sz w:val="24"/>
          <w:szCs w:val="24"/>
        </w:rPr>
        <w:tab/>
      </w:r>
      <w:r w:rsidRPr="003C1E81">
        <w:rPr>
          <w:rFonts w:ascii="Times New Roman" w:hAnsi="Times New Roman" w:cs="Times New Roman"/>
          <w:sz w:val="24"/>
          <w:szCs w:val="24"/>
        </w:rPr>
        <w:tab/>
        <w:t>nyolc havi távolléti díjnak megfelelő összeg.</w:t>
      </w:r>
    </w:p>
    <w:p w:rsidR="00FA65AB" w:rsidRPr="003C1E81" w:rsidRDefault="00FA65AB" w:rsidP="00A73227">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végkielégítés mértéke négyhavi távolléti díj összegével emelkedik, ha a munkavállaló egészségügyi szolgálati jogviszonya az öregségi nyugdíjra való jogosultság megszerzését megelőző öt éven belül szűnik meg.</w:t>
      </w:r>
    </w:p>
    <w:p w:rsidR="00FA65AB" w:rsidRPr="003C1E81" w:rsidRDefault="00FA65AB" w:rsidP="00A73227">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végkielégítés mértéke a felsoroltak kétszeresének megfelelő összeg, ha az egészségügyi szolgálati jogviszony az egészségügyi szolgálati jogviszonyban álló személy általi azonnali hatályú felmondás folytán szűnik meg.</w:t>
      </w:r>
    </w:p>
    <w:p w:rsidR="00FA65AB" w:rsidRPr="003C1E81" w:rsidRDefault="00FA65AB" w:rsidP="00A73227">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Nem jár végkielégítés a munkavállalónak, ha a felmondás közlésének időpontjában nyugdíjasnak minősül.</w:t>
      </w:r>
    </w:p>
    <w:p w:rsidR="00FA65AB" w:rsidRPr="003C1E81" w:rsidRDefault="00FA65AB" w:rsidP="00253B08">
      <w:pPr>
        <w:spacing w:after="180" w:line="288" w:lineRule="auto"/>
        <w:ind w:left="360"/>
        <w:contextualSpacing/>
        <w:jc w:val="both"/>
        <w:rPr>
          <w:rFonts w:ascii="Times New Roman" w:hAnsi="Times New Roman" w:cs="Times New Roman"/>
          <w:sz w:val="24"/>
          <w:szCs w:val="24"/>
        </w:rPr>
      </w:pPr>
    </w:p>
    <w:p w:rsidR="00FA65AB" w:rsidRPr="003C1E81" w:rsidRDefault="00FA65AB" w:rsidP="00A73227">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végkielégítés összegének megállapításánál egészségügyi szolgálati időnek kell tekinteni:</w:t>
      </w:r>
    </w:p>
    <w:p w:rsidR="00FA65AB" w:rsidRPr="003C1E81" w:rsidRDefault="00A73227" w:rsidP="00253B08">
      <w:pPr>
        <w:shd w:val="clear" w:color="auto" w:fill="FFFFFF"/>
        <w:spacing w:after="180" w:line="288" w:lineRule="auto"/>
        <w:ind w:left="240"/>
        <w:contextualSpacing/>
        <w:jc w:val="both"/>
        <w:rPr>
          <w:rFonts w:ascii="Times New Roman" w:hAnsi="Times New Roman" w:cs="Times New Roman"/>
          <w:sz w:val="24"/>
          <w:szCs w:val="24"/>
        </w:rPr>
      </w:pPr>
      <w:proofErr w:type="gramStart"/>
      <w:r>
        <w:rPr>
          <w:rFonts w:ascii="Times New Roman" w:hAnsi="Times New Roman" w:cs="Times New Roman"/>
          <w:i/>
          <w:iCs/>
          <w:sz w:val="24"/>
          <w:szCs w:val="24"/>
          <w:shd w:val="clear" w:color="auto" w:fill="FFFFFF"/>
        </w:rPr>
        <w:t>a</w:t>
      </w:r>
      <w:proofErr w:type="gramEnd"/>
      <w:r>
        <w:rPr>
          <w:rFonts w:ascii="Times New Roman" w:hAnsi="Times New Roman" w:cs="Times New Roman"/>
          <w:i/>
          <w:iCs/>
          <w:sz w:val="24"/>
          <w:szCs w:val="24"/>
          <w:shd w:val="clear" w:color="auto" w:fill="FFFFFF"/>
        </w:rPr>
        <w:t xml:space="preserve">) </w:t>
      </w:r>
      <w:r w:rsidRPr="00A73227">
        <w:rPr>
          <w:rFonts w:ascii="Times New Roman" w:hAnsi="Times New Roman" w:cs="Times New Roman"/>
          <w:iCs/>
          <w:sz w:val="24"/>
          <w:szCs w:val="24"/>
          <w:shd w:val="clear" w:color="auto" w:fill="FFFFFF"/>
        </w:rPr>
        <w:t xml:space="preserve">a </w:t>
      </w:r>
      <w:r w:rsidR="00FA65AB" w:rsidRPr="00A73227">
        <w:rPr>
          <w:rFonts w:ascii="Times New Roman" w:hAnsi="Times New Roman" w:cs="Times New Roman"/>
          <w:sz w:val="24"/>
          <w:szCs w:val="24"/>
        </w:rPr>
        <w:t>j</w:t>
      </w:r>
      <w:r w:rsidR="00FA65AB" w:rsidRPr="003C1E81">
        <w:rPr>
          <w:rFonts w:ascii="Times New Roman" w:hAnsi="Times New Roman" w:cs="Times New Roman"/>
          <w:sz w:val="24"/>
          <w:szCs w:val="24"/>
        </w:rPr>
        <w:t>ogutódlás esetén a jogelődnél töltött időt,</w:t>
      </w:r>
    </w:p>
    <w:p w:rsidR="00FA65AB" w:rsidRPr="003C1E81" w:rsidRDefault="00FA65AB" w:rsidP="00253B08">
      <w:pPr>
        <w:shd w:val="clear" w:color="auto" w:fill="FFFFFF"/>
        <w:spacing w:after="180" w:line="288" w:lineRule="auto"/>
        <w:ind w:left="709" w:hanging="469"/>
        <w:contextualSpacing/>
        <w:jc w:val="both"/>
        <w:rPr>
          <w:rFonts w:ascii="Times New Roman" w:hAnsi="Times New Roman" w:cs="Times New Roman"/>
          <w:sz w:val="24"/>
          <w:szCs w:val="24"/>
        </w:rPr>
      </w:pPr>
      <w:r w:rsidRPr="003C1E81">
        <w:rPr>
          <w:rFonts w:ascii="Times New Roman" w:hAnsi="Times New Roman" w:cs="Times New Roman"/>
          <w:i/>
          <w:iCs/>
          <w:sz w:val="24"/>
          <w:szCs w:val="24"/>
        </w:rPr>
        <w:t xml:space="preserve">b)  </w:t>
      </w:r>
      <w:r w:rsidRPr="003C1E81">
        <w:rPr>
          <w:rFonts w:ascii="Times New Roman" w:hAnsi="Times New Roman" w:cs="Times New Roman"/>
          <w:sz w:val="24"/>
          <w:szCs w:val="24"/>
        </w:rPr>
        <w:t>a munkáltató egészének vagy egy részének átadása esetén az átadó munkáltatónál munkaviszonyban vagy közalkalmazotti jogviszonyban töltött időt,</w:t>
      </w:r>
    </w:p>
    <w:p w:rsidR="00FA65AB" w:rsidRPr="003C1E81" w:rsidRDefault="00FA65AB" w:rsidP="00253B08">
      <w:pPr>
        <w:shd w:val="clear" w:color="auto" w:fill="FFFFFF"/>
        <w:spacing w:after="180" w:line="288" w:lineRule="auto"/>
        <w:ind w:left="567" w:hanging="327"/>
        <w:contextualSpacing/>
        <w:jc w:val="both"/>
        <w:rPr>
          <w:rFonts w:ascii="Times New Roman" w:hAnsi="Times New Roman" w:cs="Times New Roman"/>
          <w:sz w:val="24"/>
          <w:szCs w:val="24"/>
        </w:rPr>
      </w:pPr>
      <w:r w:rsidRPr="003C1E81">
        <w:rPr>
          <w:rFonts w:ascii="Times New Roman" w:hAnsi="Times New Roman" w:cs="Times New Roman"/>
          <w:i/>
          <w:iCs/>
          <w:sz w:val="24"/>
          <w:szCs w:val="24"/>
        </w:rPr>
        <w:t>c)  </w:t>
      </w:r>
      <w:r w:rsidRPr="003C1E81">
        <w:rPr>
          <w:rFonts w:ascii="Times New Roman" w:hAnsi="Times New Roman" w:cs="Times New Roman"/>
          <w:sz w:val="24"/>
          <w:szCs w:val="24"/>
        </w:rPr>
        <w:t>a kormányzati szolgálati jogviszony tartamát, amennyiben az egészségügyi szolgálati jogviszonyban töltött időt.</w:t>
      </w:r>
    </w:p>
    <w:p w:rsidR="00FA65AB" w:rsidRPr="003C1E81" w:rsidRDefault="00FA65AB" w:rsidP="00A73227">
      <w:pPr>
        <w:shd w:val="clear" w:color="auto" w:fill="FFFFFF"/>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egészségügyi szolgálati jogviszonyban álló személy végkielégítésre való jogosultságának</w:t>
      </w:r>
    </w:p>
    <w:p w:rsidR="00FA65AB" w:rsidRPr="003C1E81" w:rsidRDefault="00FA65AB" w:rsidP="00A73227">
      <w:pPr>
        <w:shd w:val="clear" w:color="auto" w:fill="FFFFFF"/>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megállapításánál</w:t>
      </w:r>
      <w:proofErr w:type="gramEnd"/>
      <w:r w:rsidRPr="003C1E81">
        <w:rPr>
          <w:rFonts w:ascii="Times New Roman" w:hAnsi="Times New Roman" w:cs="Times New Roman"/>
          <w:sz w:val="24"/>
          <w:szCs w:val="24"/>
        </w:rPr>
        <w:t xml:space="preserve"> nem lehet beszámítani</w:t>
      </w:r>
    </w:p>
    <w:p w:rsidR="00FA65AB" w:rsidRPr="003C1E81" w:rsidRDefault="00FA65AB" w:rsidP="00253B08">
      <w:pPr>
        <w:shd w:val="clear" w:color="auto" w:fill="FFFFFF"/>
        <w:spacing w:after="180" w:line="288" w:lineRule="auto"/>
        <w:ind w:firstLine="240"/>
        <w:contextualSpacing/>
        <w:jc w:val="both"/>
        <w:rPr>
          <w:rFonts w:ascii="Times New Roman" w:hAnsi="Times New Roman" w:cs="Times New Roman"/>
          <w:sz w:val="24"/>
          <w:szCs w:val="24"/>
        </w:rPr>
      </w:pPr>
      <w:proofErr w:type="gramStart"/>
      <w:r w:rsidRPr="003C1E81">
        <w:rPr>
          <w:rFonts w:ascii="Times New Roman" w:hAnsi="Times New Roman" w:cs="Times New Roman"/>
          <w:i/>
          <w:iCs/>
          <w:sz w:val="24"/>
          <w:szCs w:val="24"/>
        </w:rPr>
        <w:t>a</w:t>
      </w:r>
      <w:proofErr w:type="gramEnd"/>
      <w:r w:rsidRPr="003C1E81">
        <w:rPr>
          <w:rFonts w:ascii="Times New Roman" w:hAnsi="Times New Roman" w:cs="Times New Roman"/>
          <w:i/>
          <w:iCs/>
          <w:sz w:val="24"/>
          <w:szCs w:val="24"/>
        </w:rPr>
        <w:t>) </w:t>
      </w:r>
      <w:r w:rsidRPr="003C1E81">
        <w:rPr>
          <w:rFonts w:ascii="Times New Roman" w:hAnsi="Times New Roman" w:cs="Times New Roman"/>
          <w:sz w:val="24"/>
          <w:szCs w:val="24"/>
        </w:rPr>
        <w:t>a korábbi egészségügyi szolgálati jogviszonyban töltött időt,</w:t>
      </w:r>
    </w:p>
    <w:p w:rsidR="00FA65AB" w:rsidRPr="003C1E81" w:rsidRDefault="00FA65AB" w:rsidP="00253B08">
      <w:pPr>
        <w:shd w:val="clear" w:color="auto" w:fill="FFFFFF"/>
        <w:spacing w:after="180" w:line="288" w:lineRule="auto"/>
        <w:ind w:left="567" w:hanging="327"/>
        <w:contextualSpacing/>
        <w:jc w:val="both"/>
        <w:rPr>
          <w:rFonts w:ascii="Times New Roman" w:hAnsi="Times New Roman" w:cs="Times New Roman"/>
          <w:sz w:val="24"/>
          <w:szCs w:val="24"/>
        </w:rPr>
      </w:pPr>
      <w:r w:rsidRPr="003C1E81">
        <w:rPr>
          <w:rFonts w:ascii="Times New Roman" w:hAnsi="Times New Roman" w:cs="Times New Roman"/>
          <w:i/>
          <w:iCs/>
          <w:sz w:val="24"/>
          <w:szCs w:val="24"/>
        </w:rPr>
        <w:t>b) </w:t>
      </w:r>
      <w:r w:rsidRPr="003C1E81">
        <w:rPr>
          <w:rFonts w:ascii="Times New Roman" w:hAnsi="Times New Roman" w:cs="Times New Roman"/>
          <w:sz w:val="24"/>
          <w:szCs w:val="24"/>
        </w:rPr>
        <w:t>a harminc napot meghaladó fizetés nélküli szabadságot, kivéve a hozzátartozó, valamint a tizennégy éven aluli gyermek gondozása, ápolása céljából, továbbá a tizenkét éven aluli gyermek betegsége esetén az otthoni ápolás érdekében igénybe vett fizetés nélküli szabadság időtartamát, valamint</w:t>
      </w:r>
    </w:p>
    <w:p w:rsidR="00FA65AB" w:rsidRPr="003C1E81" w:rsidRDefault="00FA65AB" w:rsidP="00253B08">
      <w:pPr>
        <w:shd w:val="clear" w:color="auto" w:fill="FFFFFF"/>
        <w:spacing w:after="180" w:line="288" w:lineRule="auto"/>
        <w:ind w:firstLine="240"/>
        <w:contextualSpacing/>
        <w:jc w:val="both"/>
        <w:rPr>
          <w:rFonts w:ascii="Times New Roman" w:hAnsi="Times New Roman" w:cs="Times New Roman"/>
          <w:sz w:val="24"/>
          <w:szCs w:val="24"/>
        </w:rPr>
      </w:pPr>
      <w:r w:rsidRPr="003C1E81">
        <w:rPr>
          <w:rFonts w:ascii="Times New Roman" w:hAnsi="Times New Roman" w:cs="Times New Roman"/>
          <w:i/>
          <w:iCs/>
          <w:sz w:val="24"/>
          <w:szCs w:val="24"/>
        </w:rPr>
        <w:t>c) </w:t>
      </w:r>
      <w:r w:rsidRPr="003C1E81">
        <w:rPr>
          <w:rFonts w:ascii="Times New Roman" w:hAnsi="Times New Roman" w:cs="Times New Roman"/>
          <w:sz w:val="24"/>
          <w:szCs w:val="24"/>
        </w:rPr>
        <w:t>a szabadságvesztés, a közérdekű munka tartamát.</w:t>
      </w:r>
    </w:p>
    <w:p w:rsidR="00FA65AB" w:rsidRPr="003C1E81" w:rsidRDefault="00FA65AB" w:rsidP="00253B08">
      <w:pPr>
        <w:shd w:val="clear" w:color="auto" w:fill="FFFFFF"/>
        <w:spacing w:after="180" w:line="288" w:lineRule="auto"/>
        <w:ind w:left="567" w:hanging="327"/>
        <w:contextualSpacing/>
        <w:jc w:val="both"/>
        <w:rPr>
          <w:rFonts w:ascii="Times New Roman" w:hAnsi="Times New Roman" w:cs="Times New Roman"/>
          <w:sz w:val="24"/>
          <w:szCs w:val="24"/>
        </w:rPr>
      </w:pPr>
      <w:r w:rsidRPr="003C1E81">
        <w:rPr>
          <w:rFonts w:ascii="Times New Roman" w:hAnsi="Times New Roman" w:cs="Times New Roman"/>
          <w:i/>
          <w:color w:val="474747"/>
          <w:sz w:val="24"/>
          <w:szCs w:val="24"/>
        </w:rPr>
        <w:t>d</w:t>
      </w:r>
      <w:r w:rsidRPr="003C1E81">
        <w:rPr>
          <w:rFonts w:ascii="Times New Roman" w:hAnsi="Times New Roman" w:cs="Times New Roman"/>
          <w:color w:val="474747"/>
          <w:sz w:val="24"/>
          <w:szCs w:val="24"/>
        </w:rPr>
        <w:t xml:space="preserve">) </w:t>
      </w:r>
      <w:r w:rsidRPr="003C1E81">
        <w:rPr>
          <w:rFonts w:ascii="Times New Roman" w:hAnsi="Times New Roman" w:cs="Times New Roman"/>
          <w:sz w:val="24"/>
          <w:szCs w:val="24"/>
        </w:rPr>
        <w:t>Ha az egészségügyi szolgálati jogviszonyban álló személy jogviszonya megszűnését vagy megszüntetését követő 30 napon belül újabb egészségügyi szolgálati jogviszonyt létesít,</w:t>
      </w:r>
    </w:p>
    <w:p w:rsidR="00FA65AB" w:rsidRPr="003C1E81" w:rsidRDefault="00FA65AB" w:rsidP="00253B08">
      <w:pPr>
        <w:spacing w:after="180" w:line="288" w:lineRule="auto"/>
        <w:ind w:left="360"/>
        <w:contextualSpacing/>
        <w:jc w:val="both"/>
        <w:rPr>
          <w:rFonts w:ascii="Times New Roman" w:hAnsi="Times New Roman" w:cs="Times New Roman"/>
          <w:sz w:val="24"/>
          <w:szCs w:val="24"/>
        </w:rPr>
      </w:pPr>
    </w:p>
    <w:p w:rsidR="00FA65AB" w:rsidRPr="00225376" w:rsidRDefault="00FA65AB" w:rsidP="00DD27F4">
      <w:pPr>
        <w:pStyle w:val="Listaszerbekezds"/>
        <w:numPr>
          <w:ilvl w:val="0"/>
          <w:numId w:val="69"/>
        </w:numPr>
        <w:spacing w:after="180" w:line="288" w:lineRule="auto"/>
        <w:jc w:val="both"/>
        <w:rPr>
          <w:rFonts w:ascii="Times New Roman" w:hAnsi="Times New Roman" w:cs="Times New Roman"/>
          <w:b/>
          <w:sz w:val="24"/>
          <w:szCs w:val="24"/>
        </w:rPr>
      </w:pPr>
      <w:r w:rsidRPr="00225376">
        <w:rPr>
          <w:rFonts w:ascii="Times New Roman" w:hAnsi="Times New Roman" w:cs="Times New Roman"/>
          <w:b/>
          <w:sz w:val="24"/>
          <w:szCs w:val="24"/>
        </w:rPr>
        <w:t>Nyugdíjra vonatkozó szabályok</w:t>
      </w:r>
    </w:p>
    <w:p w:rsidR="00FA65AB" w:rsidRPr="003C1E81" w:rsidRDefault="00FA65AB" w:rsidP="00A73227">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munkavállaló nyugdíjasnak minősül, ha:</w:t>
      </w:r>
    </w:p>
    <w:p w:rsidR="00FA65AB" w:rsidRPr="003C1E81" w:rsidRDefault="00FA65AB" w:rsidP="00DD27F4">
      <w:pPr>
        <w:pStyle w:val="Listaszerbekezds"/>
        <w:numPr>
          <w:ilvl w:val="0"/>
          <w:numId w:val="2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az öregségi nyugdíjkorhatárt betöltötte és az öregségi nyugdíjhoz szükséges szolgálati idővel rendelkezik,</w:t>
      </w:r>
    </w:p>
    <w:p w:rsidR="00FA65AB" w:rsidRPr="003C1E81" w:rsidRDefault="00FA65AB" w:rsidP="00DD27F4">
      <w:pPr>
        <w:pStyle w:val="Listaszerbekezds"/>
        <w:numPr>
          <w:ilvl w:val="0"/>
          <w:numId w:val="2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lastRenderedPageBreak/>
        <w:t>az öregségi nyugdíjkorhatár betöltése előtt öregségi nyugdíjban részesül,</w:t>
      </w:r>
    </w:p>
    <w:p w:rsidR="00FA65AB" w:rsidRPr="003C1E81" w:rsidRDefault="00FA65AB" w:rsidP="00DD27F4">
      <w:pPr>
        <w:pStyle w:val="Listaszerbekezds"/>
        <w:numPr>
          <w:ilvl w:val="0"/>
          <w:numId w:val="2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Magyar Alkotóművészeti Közalapítvány által folyósított ellátásokról szóló kormányrendelet alapján folyósított öregségi, rokkantsági nyugdíjsegélyben részesül,</w:t>
      </w:r>
    </w:p>
    <w:p w:rsidR="00FA65AB" w:rsidRPr="003C1E81" w:rsidRDefault="00FA65AB" w:rsidP="00DD27F4">
      <w:pPr>
        <w:pStyle w:val="Listaszerbekezds"/>
        <w:numPr>
          <w:ilvl w:val="0"/>
          <w:numId w:val="2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Magyarországon nyilvántartásba vett egyháztól egyházi, felekezeti nyugdíjban részesül,</w:t>
      </w:r>
    </w:p>
    <w:p w:rsidR="00FA65AB" w:rsidRPr="003C1E81" w:rsidRDefault="00FA65AB" w:rsidP="00DD27F4">
      <w:pPr>
        <w:pStyle w:val="Listaszerbekezds"/>
        <w:numPr>
          <w:ilvl w:val="0"/>
          <w:numId w:val="2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növelt összegű öregségi, munkaképességi járadékban részesül,</w:t>
      </w:r>
    </w:p>
    <w:p w:rsidR="00FA65AB" w:rsidRPr="003C1E81" w:rsidRDefault="00FA65AB" w:rsidP="00DD27F4">
      <w:pPr>
        <w:pStyle w:val="Listaszerbekezds"/>
        <w:numPr>
          <w:ilvl w:val="0"/>
          <w:numId w:val="2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rokkantsági ellátásban részesül.</w:t>
      </w:r>
    </w:p>
    <w:p w:rsidR="00A26DAA" w:rsidRPr="003C1E81" w:rsidRDefault="00A26DAA" w:rsidP="00A73227">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egészségügyi szolgálati jogviszonyt felmondással meg kell szüntetni, ha a Társadalombiztosítási nyugellátásról szóló 1997. évi LXXXI. törvény 18.§ (2a) bekezdésében foglalt feltételt</w:t>
      </w:r>
      <w:r w:rsidRPr="003C1E81">
        <w:rPr>
          <w:rFonts w:ascii="Times New Roman" w:hAnsi="Times New Roman" w:cs="Times New Roman"/>
          <w:color w:val="474747"/>
          <w:sz w:val="24"/>
          <w:szCs w:val="24"/>
          <w:shd w:val="clear" w:color="auto" w:fill="FFFFFF"/>
        </w:rPr>
        <w:t xml:space="preserve"> - </w:t>
      </w:r>
      <w:r w:rsidRPr="003C1E81">
        <w:rPr>
          <w:rFonts w:ascii="Times New Roman" w:hAnsi="Times New Roman" w:cs="Times New Roman"/>
          <w:sz w:val="24"/>
          <w:szCs w:val="24"/>
          <w:shd w:val="clear" w:color="auto" w:fill="FFFFFF"/>
        </w:rPr>
        <w:t>Öregségi teljes nyugdíjra életkorától függetlenül jogosult az a nő is, aki legalább negyven év jogosultsági idővel rendelkezik-</w:t>
      </w:r>
      <w:r w:rsidRPr="003C1E81">
        <w:rPr>
          <w:rFonts w:ascii="Times New Roman" w:hAnsi="Times New Roman" w:cs="Times New Roman"/>
          <w:sz w:val="24"/>
          <w:szCs w:val="24"/>
        </w:rPr>
        <w:t xml:space="preserve"> legkésőbb a felmondási idő leteltekor teljesítő munkavállaló kérelmezi. A feltétel megállapításához szükséges jogosultsági időt a nyugdíjbiztosító szerv határozatával kell igazolni.</w:t>
      </w:r>
    </w:p>
    <w:p w:rsidR="00A26DAA" w:rsidRPr="003C1E81" w:rsidRDefault="00A26DAA" w:rsidP="00253B08">
      <w:pPr>
        <w:spacing w:after="180" w:line="288" w:lineRule="auto"/>
        <w:contextualSpacing/>
        <w:jc w:val="both"/>
        <w:rPr>
          <w:rFonts w:ascii="Times New Roman" w:hAnsi="Times New Roman" w:cs="Times New Roman"/>
          <w:sz w:val="24"/>
          <w:szCs w:val="24"/>
        </w:rPr>
      </w:pPr>
    </w:p>
    <w:p w:rsidR="00A26DAA" w:rsidRPr="003C1E81" w:rsidRDefault="00A26DAA" w:rsidP="00DD27F4">
      <w:pPr>
        <w:numPr>
          <w:ilvl w:val="0"/>
          <w:numId w:val="69"/>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Az egészségügyi szolgálati jogviszony megszűnése, ill. megszüntetése esetén kiadandó igazolások</w:t>
      </w:r>
    </w:p>
    <w:p w:rsidR="00A26DAA" w:rsidRPr="003C1E81" w:rsidRDefault="00A26DAA" w:rsidP="00DD27F4">
      <w:pPr>
        <w:pStyle w:val="Listaszerbekezds"/>
        <w:numPr>
          <w:ilvl w:val="0"/>
          <w:numId w:val="35"/>
        </w:numPr>
        <w:spacing w:after="180" w:line="288" w:lineRule="auto"/>
        <w:ind w:left="1080"/>
        <w:jc w:val="both"/>
        <w:rPr>
          <w:rFonts w:ascii="Times New Roman" w:hAnsi="Times New Roman" w:cs="Times New Roman"/>
          <w:sz w:val="24"/>
          <w:szCs w:val="24"/>
        </w:rPr>
      </w:pPr>
      <w:r w:rsidRPr="003C1E81">
        <w:rPr>
          <w:rFonts w:ascii="Times New Roman" w:hAnsi="Times New Roman" w:cs="Times New Roman"/>
          <w:sz w:val="24"/>
          <w:szCs w:val="24"/>
        </w:rPr>
        <w:t xml:space="preserve">Munkáltató adja ki: A munkaviszony megszűnése </w:t>
      </w:r>
      <w:proofErr w:type="gramStart"/>
      <w:r w:rsidRPr="003C1E81">
        <w:rPr>
          <w:rFonts w:ascii="Times New Roman" w:hAnsi="Times New Roman" w:cs="Times New Roman"/>
          <w:sz w:val="24"/>
          <w:szCs w:val="24"/>
        </w:rPr>
        <w:t>dokumentum</w:t>
      </w:r>
      <w:proofErr w:type="gramEnd"/>
      <w:r w:rsidRPr="003C1E81">
        <w:rPr>
          <w:rFonts w:ascii="Times New Roman" w:hAnsi="Times New Roman" w:cs="Times New Roman"/>
          <w:sz w:val="24"/>
          <w:szCs w:val="24"/>
        </w:rPr>
        <w:t>,</w:t>
      </w:r>
    </w:p>
    <w:p w:rsidR="00A26DAA" w:rsidRPr="003C1E81" w:rsidRDefault="00A26DAA" w:rsidP="00253B08">
      <w:pPr>
        <w:spacing w:after="180" w:line="288" w:lineRule="auto"/>
        <w:ind w:left="360" w:firstLine="708"/>
        <w:contextualSpacing/>
        <w:jc w:val="both"/>
        <w:rPr>
          <w:rFonts w:ascii="Times New Roman" w:hAnsi="Times New Roman" w:cs="Times New Roman"/>
          <w:sz w:val="24"/>
          <w:szCs w:val="24"/>
        </w:rPr>
      </w:pPr>
      <w:r w:rsidRPr="003C1E81">
        <w:rPr>
          <w:rFonts w:ascii="Times New Roman" w:hAnsi="Times New Roman" w:cs="Times New Roman"/>
          <w:sz w:val="24"/>
          <w:szCs w:val="24"/>
        </w:rPr>
        <w:t>A munkavállaló kérésére ajánló levél kiállítása.</w:t>
      </w:r>
    </w:p>
    <w:p w:rsidR="00A26DAA" w:rsidRPr="003C1E81" w:rsidRDefault="00A26DAA" w:rsidP="00253B08">
      <w:pPr>
        <w:spacing w:after="180" w:line="288" w:lineRule="auto"/>
        <w:ind w:left="360" w:firstLine="708"/>
        <w:contextualSpacing/>
        <w:jc w:val="both"/>
        <w:rPr>
          <w:rFonts w:ascii="Times New Roman" w:hAnsi="Times New Roman" w:cs="Times New Roman"/>
          <w:sz w:val="24"/>
          <w:szCs w:val="24"/>
        </w:rPr>
      </w:pPr>
    </w:p>
    <w:p w:rsidR="00A26DAA" w:rsidRPr="003C1E81" w:rsidRDefault="00A26DAA" w:rsidP="00DD27F4">
      <w:pPr>
        <w:pStyle w:val="Listaszerbekezds"/>
        <w:numPr>
          <w:ilvl w:val="0"/>
          <w:numId w:val="35"/>
        </w:numPr>
        <w:spacing w:after="180" w:line="288" w:lineRule="auto"/>
        <w:ind w:left="1080"/>
        <w:jc w:val="both"/>
        <w:rPr>
          <w:rFonts w:ascii="Times New Roman" w:hAnsi="Times New Roman" w:cs="Times New Roman"/>
          <w:sz w:val="24"/>
          <w:szCs w:val="24"/>
        </w:rPr>
      </w:pPr>
      <w:r w:rsidRPr="003C1E81">
        <w:rPr>
          <w:rFonts w:ascii="Times New Roman" w:hAnsi="Times New Roman" w:cs="Times New Roman"/>
          <w:sz w:val="24"/>
          <w:szCs w:val="24"/>
        </w:rPr>
        <w:t xml:space="preserve">Magyar Államkincstár adja ki: </w:t>
      </w:r>
    </w:p>
    <w:p w:rsidR="00A26DAA" w:rsidRPr="003C1E81" w:rsidRDefault="00A26DAA" w:rsidP="00DD27F4">
      <w:pPr>
        <w:pStyle w:val="Listaszerbekezds"/>
        <w:numPr>
          <w:ilvl w:val="0"/>
          <w:numId w:val="34"/>
        </w:numPr>
        <w:spacing w:after="180" w:line="288" w:lineRule="auto"/>
        <w:ind w:left="4620"/>
        <w:jc w:val="both"/>
        <w:rPr>
          <w:rFonts w:ascii="Times New Roman" w:hAnsi="Times New Roman" w:cs="Times New Roman"/>
          <w:sz w:val="24"/>
          <w:szCs w:val="24"/>
        </w:rPr>
      </w:pPr>
      <w:r w:rsidRPr="003C1E81">
        <w:rPr>
          <w:rFonts w:ascii="Times New Roman" w:hAnsi="Times New Roman" w:cs="Times New Roman"/>
          <w:sz w:val="24"/>
          <w:szCs w:val="24"/>
        </w:rPr>
        <w:t>Munkavállalói igazolás,</w:t>
      </w:r>
    </w:p>
    <w:p w:rsidR="00A26DAA" w:rsidRPr="003C1E81" w:rsidRDefault="00A26DAA" w:rsidP="00DD27F4">
      <w:pPr>
        <w:pStyle w:val="Listaszerbekezds"/>
        <w:numPr>
          <w:ilvl w:val="0"/>
          <w:numId w:val="34"/>
        </w:numPr>
        <w:spacing w:after="180" w:line="288" w:lineRule="auto"/>
        <w:ind w:left="4620"/>
        <w:jc w:val="both"/>
        <w:rPr>
          <w:rFonts w:ascii="Times New Roman" w:hAnsi="Times New Roman" w:cs="Times New Roman"/>
          <w:sz w:val="24"/>
          <w:szCs w:val="24"/>
        </w:rPr>
      </w:pPr>
      <w:r w:rsidRPr="003C1E81">
        <w:rPr>
          <w:rFonts w:ascii="Times New Roman" w:hAnsi="Times New Roman" w:cs="Times New Roman"/>
          <w:sz w:val="24"/>
          <w:szCs w:val="24"/>
        </w:rPr>
        <w:t>Adóadatlap</w:t>
      </w:r>
    </w:p>
    <w:p w:rsidR="00A26DAA" w:rsidRPr="003C1E81" w:rsidRDefault="00A26DAA" w:rsidP="00DD27F4">
      <w:pPr>
        <w:pStyle w:val="Listaszerbekezds"/>
        <w:numPr>
          <w:ilvl w:val="0"/>
          <w:numId w:val="34"/>
        </w:numPr>
        <w:spacing w:after="180" w:line="288" w:lineRule="auto"/>
        <w:ind w:left="4620"/>
        <w:jc w:val="both"/>
        <w:rPr>
          <w:rFonts w:ascii="Times New Roman" w:hAnsi="Times New Roman" w:cs="Times New Roman"/>
          <w:sz w:val="24"/>
          <w:szCs w:val="24"/>
        </w:rPr>
      </w:pPr>
      <w:r w:rsidRPr="003C1E81">
        <w:rPr>
          <w:rFonts w:ascii="Times New Roman" w:hAnsi="Times New Roman" w:cs="Times New Roman"/>
          <w:sz w:val="24"/>
          <w:szCs w:val="24"/>
        </w:rPr>
        <w:t>Munkanélküli ellátáshoz igazolás,</w:t>
      </w:r>
    </w:p>
    <w:p w:rsidR="00A26DAA" w:rsidRPr="003C1E81" w:rsidRDefault="00A26DAA" w:rsidP="00DD27F4">
      <w:pPr>
        <w:pStyle w:val="Listaszerbekezds"/>
        <w:numPr>
          <w:ilvl w:val="0"/>
          <w:numId w:val="34"/>
        </w:numPr>
        <w:spacing w:after="180" w:line="288" w:lineRule="auto"/>
        <w:ind w:left="4620"/>
        <w:jc w:val="both"/>
        <w:rPr>
          <w:rFonts w:ascii="Times New Roman" w:hAnsi="Times New Roman" w:cs="Times New Roman"/>
          <w:sz w:val="24"/>
          <w:szCs w:val="24"/>
        </w:rPr>
      </w:pPr>
      <w:r w:rsidRPr="003C1E81">
        <w:rPr>
          <w:rFonts w:ascii="Times New Roman" w:hAnsi="Times New Roman" w:cs="Times New Roman"/>
          <w:sz w:val="24"/>
          <w:szCs w:val="24"/>
        </w:rPr>
        <w:t>Adatlap a bírósági végzéssel meghatározott tartási kötelezettségekről</w:t>
      </w:r>
    </w:p>
    <w:p w:rsidR="00A26DAA" w:rsidRPr="003C1E81" w:rsidRDefault="00A26DAA" w:rsidP="00DD27F4">
      <w:pPr>
        <w:pStyle w:val="Listaszerbekezds"/>
        <w:numPr>
          <w:ilvl w:val="0"/>
          <w:numId w:val="34"/>
        </w:numPr>
        <w:spacing w:after="180" w:line="288" w:lineRule="auto"/>
        <w:ind w:left="4620"/>
        <w:jc w:val="both"/>
        <w:rPr>
          <w:rFonts w:ascii="Times New Roman" w:hAnsi="Times New Roman" w:cs="Times New Roman"/>
          <w:sz w:val="24"/>
          <w:szCs w:val="24"/>
        </w:rPr>
      </w:pPr>
      <w:r w:rsidRPr="003C1E81">
        <w:rPr>
          <w:rFonts w:ascii="Times New Roman" w:hAnsi="Times New Roman" w:cs="Times New Roman"/>
          <w:sz w:val="24"/>
          <w:szCs w:val="24"/>
        </w:rPr>
        <w:t xml:space="preserve">Jövedelemigazolás egészségbiztosítási ellátás megállapításához, </w:t>
      </w:r>
    </w:p>
    <w:p w:rsidR="00A26DAA" w:rsidRPr="003C1E81" w:rsidRDefault="00A26DAA" w:rsidP="00DD27F4">
      <w:pPr>
        <w:pStyle w:val="Listaszerbekezds"/>
        <w:numPr>
          <w:ilvl w:val="0"/>
          <w:numId w:val="34"/>
        </w:numPr>
        <w:spacing w:after="180" w:line="288" w:lineRule="auto"/>
        <w:ind w:left="4620"/>
        <w:jc w:val="both"/>
        <w:rPr>
          <w:rFonts w:ascii="Times New Roman" w:hAnsi="Times New Roman" w:cs="Times New Roman"/>
          <w:sz w:val="24"/>
          <w:szCs w:val="24"/>
        </w:rPr>
      </w:pPr>
      <w:r w:rsidRPr="003C1E81">
        <w:rPr>
          <w:rFonts w:ascii="Times New Roman" w:hAnsi="Times New Roman" w:cs="Times New Roman"/>
          <w:sz w:val="24"/>
          <w:szCs w:val="24"/>
        </w:rPr>
        <w:t>Társadalombiztosítási igazolvány,</w:t>
      </w:r>
    </w:p>
    <w:p w:rsidR="00A26DAA" w:rsidRPr="003C1E81" w:rsidRDefault="00A26DAA" w:rsidP="00253B08">
      <w:pPr>
        <w:spacing w:after="180" w:line="288" w:lineRule="auto"/>
        <w:contextualSpacing/>
        <w:jc w:val="both"/>
        <w:rPr>
          <w:rFonts w:ascii="Times New Roman" w:hAnsi="Times New Roman" w:cs="Times New Roman"/>
          <w:sz w:val="24"/>
          <w:szCs w:val="24"/>
        </w:rPr>
      </w:pPr>
    </w:p>
    <w:p w:rsidR="00A26DAA" w:rsidRPr="003C1E81" w:rsidRDefault="00A26DAA" w:rsidP="00DD27F4">
      <w:pPr>
        <w:numPr>
          <w:ilvl w:val="0"/>
          <w:numId w:val="69"/>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Egészségügyi szolgálati jogviszonyban állók személy illetménye, juttatásai és egyéb támogatások</w:t>
      </w:r>
    </w:p>
    <w:p w:rsidR="00A26DAA" w:rsidRPr="003C1E81" w:rsidRDefault="00A26DAA" w:rsidP="00253B08">
      <w:pPr>
        <w:spacing w:after="180" w:line="288" w:lineRule="auto"/>
        <w:ind w:left="720"/>
        <w:contextualSpacing/>
        <w:jc w:val="both"/>
        <w:rPr>
          <w:rFonts w:ascii="Times New Roman" w:hAnsi="Times New Roman" w:cs="Times New Roman"/>
          <w:b/>
          <w:sz w:val="24"/>
          <w:szCs w:val="24"/>
        </w:rPr>
      </w:pPr>
    </w:p>
    <w:p w:rsidR="00A73227" w:rsidRDefault="00A26DAA" w:rsidP="00253B08">
      <w:pPr>
        <w:spacing w:after="180" w:line="288" w:lineRule="auto"/>
        <w:ind w:left="360"/>
        <w:contextualSpacing/>
        <w:jc w:val="both"/>
        <w:rPr>
          <w:rFonts w:ascii="Times New Roman" w:hAnsi="Times New Roman" w:cs="Times New Roman"/>
          <w:sz w:val="24"/>
          <w:szCs w:val="24"/>
          <w:shd w:val="clear" w:color="auto" w:fill="FFFFFF"/>
        </w:rPr>
      </w:pPr>
      <w:r w:rsidRPr="003C1E81">
        <w:rPr>
          <w:rFonts w:ascii="Times New Roman" w:hAnsi="Times New Roman" w:cs="Times New Roman"/>
          <w:b/>
          <w:sz w:val="24"/>
          <w:szCs w:val="24"/>
          <w:shd w:val="clear" w:color="auto" w:fill="FFFFFF"/>
        </w:rPr>
        <w:t>2</w:t>
      </w:r>
      <w:r w:rsidR="00225376">
        <w:rPr>
          <w:rFonts w:ascii="Times New Roman" w:hAnsi="Times New Roman" w:cs="Times New Roman"/>
          <w:b/>
          <w:sz w:val="24"/>
          <w:szCs w:val="24"/>
          <w:shd w:val="clear" w:color="auto" w:fill="FFFFFF"/>
        </w:rPr>
        <w:t>7</w:t>
      </w:r>
      <w:r w:rsidRPr="003C1E81">
        <w:rPr>
          <w:rFonts w:ascii="Times New Roman" w:hAnsi="Times New Roman" w:cs="Times New Roman"/>
          <w:b/>
          <w:sz w:val="24"/>
          <w:szCs w:val="24"/>
          <w:shd w:val="clear" w:color="auto" w:fill="FFFFFF"/>
        </w:rPr>
        <w:t>/1. Az egészségügyi szolgálati jogviszonyban álló személy</w:t>
      </w:r>
      <w:r w:rsidR="00A73227">
        <w:rPr>
          <w:rFonts w:ascii="Times New Roman" w:hAnsi="Times New Roman" w:cs="Times New Roman"/>
          <w:sz w:val="24"/>
          <w:szCs w:val="24"/>
          <w:shd w:val="clear" w:color="auto" w:fill="FFFFFF"/>
        </w:rPr>
        <w:t xml:space="preserve"> munkájáért az egészségügyi</w:t>
      </w:r>
    </w:p>
    <w:p w:rsidR="00A26DAA" w:rsidRPr="003C1E81" w:rsidRDefault="00A26DAA" w:rsidP="00253B08">
      <w:pPr>
        <w:spacing w:after="180" w:line="288" w:lineRule="auto"/>
        <w:ind w:left="360"/>
        <w:contextualSpacing/>
        <w:jc w:val="both"/>
        <w:rPr>
          <w:rFonts w:ascii="Times New Roman" w:hAnsi="Times New Roman" w:cs="Times New Roman"/>
          <w:sz w:val="24"/>
          <w:szCs w:val="24"/>
          <w:shd w:val="clear" w:color="auto" w:fill="FFFFFF"/>
        </w:rPr>
      </w:pPr>
      <w:proofErr w:type="gramStart"/>
      <w:r w:rsidRPr="003C1E81">
        <w:rPr>
          <w:rFonts w:ascii="Times New Roman" w:hAnsi="Times New Roman" w:cs="Times New Roman"/>
          <w:sz w:val="24"/>
          <w:szCs w:val="24"/>
          <w:shd w:val="clear" w:color="auto" w:fill="FFFFFF"/>
        </w:rPr>
        <w:t>szolgálati</w:t>
      </w:r>
      <w:proofErr w:type="gramEnd"/>
      <w:r w:rsidRPr="003C1E81">
        <w:rPr>
          <w:rFonts w:ascii="Times New Roman" w:hAnsi="Times New Roman" w:cs="Times New Roman"/>
          <w:sz w:val="24"/>
          <w:szCs w:val="24"/>
          <w:shd w:val="clear" w:color="auto" w:fill="FFFFFF"/>
        </w:rPr>
        <w:t xml:space="preserve"> munkaszerződésben meghatározott illetményre jogosult.</w:t>
      </w:r>
    </w:p>
    <w:p w:rsidR="00A26DAA" w:rsidRPr="003C1E81" w:rsidRDefault="00A26DAA" w:rsidP="00253B08">
      <w:pPr>
        <w:spacing w:after="180" w:line="288" w:lineRule="auto"/>
        <w:ind w:left="426"/>
        <w:contextualSpacing/>
        <w:jc w:val="both"/>
        <w:rPr>
          <w:rFonts w:ascii="Times New Roman" w:hAnsi="Times New Roman" w:cs="Times New Roman"/>
          <w:sz w:val="24"/>
          <w:szCs w:val="24"/>
          <w:shd w:val="clear" w:color="auto" w:fill="FFFFFF"/>
        </w:rPr>
      </w:pPr>
      <w:r w:rsidRPr="003C1E81">
        <w:rPr>
          <w:rFonts w:ascii="Times New Roman" w:hAnsi="Times New Roman" w:cs="Times New Roman"/>
          <w:sz w:val="24"/>
          <w:szCs w:val="24"/>
          <w:shd w:val="clear" w:color="auto" w:fill="FFFFFF"/>
        </w:rPr>
        <w:t>Az egészségügyi dolgozó fizetési fokozatát az egészségügyi szolgálati jogviszonyban töltött ideje alapján kell meghatározni.</w:t>
      </w:r>
    </w:p>
    <w:p w:rsidR="00A26DAA" w:rsidRPr="003C1E81" w:rsidRDefault="00A26DAA" w:rsidP="00253B08">
      <w:pPr>
        <w:spacing w:after="180" w:line="288" w:lineRule="auto"/>
        <w:ind w:left="708"/>
        <w:contextualSpacing/>
        <w:jc w:val="both"/>
        <w:rPr>
          <w:rFonts w:ascii="Times New Roman" w:hAnsi="Times New Roman" w:cs="Times New Roman"/>
          <w:sz w:val="24"/>
          <w:szCs w:val="24"/>
          <w:shd w:val="clear" w:color="auto" w:fill="FFFFFF"/>
        </w:rPr>
      </w:pPr>
    </w:p>
    <w:p w:rsidR="00A26DAA" w:rsidRPr="003C1E81" w:rsidRDefault="003D2B05" w:rsidP="00DD27F4">
      <w:pPr>
        <w:numPr>
          <w:ilvl w:val="0"/>
          <w:numId w:val="32"/>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shd w:val="clear" w:color="auto" w:fill="FFFFFF"/>
        </w:rPr>
      </w:pPr>
      <w:r w:rsidRPr="003C1E81">
        <w:rPr>
          <w:rFonts w:ascii="Times New Roman" w:hAnsi="Times New Roman" w:cs="Times New Roman"/>
          <w:b/>
          <w:sz w:val="24"/>
          <w:szCs w:val="24"/>
          <w:shd w:val="clear" w:color="auto" w:fill="FFFFFF"/>
        </w:rPr>
        <w:lastRenderedPageBreak/>
        <w:t>A</w:t>
      </w:r>
      <w:r w:rsidR="00A26DAA" w:rsidRPr="003C1E81">
        <w:rPr>
          <w:rFonts w:ascii="Times New Roman" w:hAnsi="Times New Roman" w:cs="Times New Roman"/>
          <w:b/>
          <w:sz w:val="24"/>
          <w:szCs w:val="24"/>
          <w:shd w:val="clear" w:color="auto" w:fill="FFFFFF"/>
        </w:rPr>
        <w:t xml:space="preserve"> </w:t>
      </w:r>
      <w:r w:rsidRPr="003C1E81">
        <w:rPr>
          <w:rFonts w:ascii="Times New Roman" w:hAnsi="Times New Roman" w:cs="Times New Roman"/>
          <w:b/>
          <w:sz w:val="24"/>
          <w:szCs w:val="24"/>
          <w:shd w:val="clear" w:color="auto" w:fill="FFFFFF"/>
        </w:rPr>
        <w:t>j</w:t>
      </w:r>
      <w:r w:rsidR="00A26DAA" w:rsidRPr="003C1E81">
        <w:rPr>
          <w:rFonts w:ascii="Times New Roman" w:hAnsi="Times New Roman" w:cs="Times New Roman"/>
          <w:b/>
          <w:sz w:val="24"/>
          <w:szCs w:val="24"/>
          <w:shd w:val="clear" w:color="auto" w:fill="FFFFFF"/>
        </w:rPr>
        <w:t>áróbeteg szakellátásban és az alapellátásban foglalkoztatott orvos, szakorvos, fogorvos</w:t>
      </w:r>
      <w:r w:rsidR="00A26DAA" w:rsidRPr="003C1E81">
        <w:rPr>
          <w:rFonts w:ascii="Times New Roman" w:hAnsi="Times New Roman" w:cs="Times New Roman"/>
          <w:sz w:val="24"/>
          <w:szCs w:val="24"/>
          <w:shd w:val="clear" w:color="auto" w:fill="FFFFFF"/>
        </w:rPr>
        <w:t xml:space="preserve"> illetménye el kell, hogy érje a 2020. évi C. törvény 1. számú mellékletében a fizetési fokozatához meghatározott összeget.</w:t>
      </w:r>
    </w:p>
    <w:p w:rsidR="00A26DAA" w:rsidRPr="003C1E81" w:rsidRDefault="00A26DAA" w:rsidP="00253B08">
      <w:pPr>
        <w:spacing w:after="180" w:line="288" w:lineRule="auto"/>
        <w:ind w:left="708"/>
        <w:contextualSpacing/>
        <w:jc w:val="both"/>
        <w:rPr>
          <w:rFonts w:ascii="Times New Roman" w:hAnsi="Times New Roman" w:cs="Times New Roman"/>
          <w:sz w:val="24"/>
          <w:szCs w:val="24"/>
          <w:shd w:val="clear" w:color="auto" w:fill="FFFFFF"/>
        </w:rPr>
      </w:pPr>
      <w:r w:rsidRPr="003C1E81">
        <w:rPr>
          <w:rFonts w:ascii="Times New Roman" w:hAnsi="Times New Roman" w:cs="Times New Roman"/>
          <w:sz w:val="24"/>
          <w:szCs w:val="24"/>
          <w:shd w:val="clear" w:color="auto" w:fill="FFFFFF"/>
        </w:rPr>
        <w:t>Az orvos, szakorvos, fogorvos a 2020. évi C. törvény 1. számú mellékletében meghatározott gyakorlati idő alapján eggyel magasabb fizetési fokozatba lép. Az egészségügyi szolgálati jogviszonyban álló személyt a tárgyév első napjával kell magasabb fizetési fokozatba besorolni. A magasabb fizetési fokozatba történő átsorolással a várakozási idő újra kezdődik.</w:t>
      </w:r>
    </w:p>
    <w:p w:rsidR="00A26DAA" w:rsidRPr="003C1E81" w:rsidRDefault="00A26DAA" w:rsidP="00253B08">
      <w:pPr>
        <w:spacing w:after="180" w:line="288" w:lineRule="auto"/>
        <w:ind w:left="708"/>
        <w:contextualSpacing/>
        <w:jc w:val="both"/>
        <w:rPr>
          <w:rFonts w:ascii="Times New Roman" w:hAnsi="Times New Roman" w:cs="Times New Roman"/>
          <w:sz w:val="24"/>
          <w:szCs w:val="24"/>
          <w:shd w:val="clear" w:color="auto" w:fill="FFFFFF"/>
        </w:rPr>
      </w:pPr>
    </w:p>
    <w:p w:rsidR="00A26DAA" w:rsidRPr="003C1E81" w:rsidRDefault="00A26DAA" w:rsidP="00DD27F4">
      <w:pPr>
        <w:numPr>
          <w:ilvl w:val="0"/>
          <w:numId w:val="32"/>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shd w:val="clear" w:color="auto" w:fill="FFFFFF"/>
        </w:rPr>
      </w:pPr>
      <w:r w:rsidRPr="003C1E81">
        <w:rPr>
          <w:rFonts w:ascii="Times New Roman" w:hAnsi="Times New Roman" w:cs="Times New Roman"/>
          <w:b/>
          <w:sz w:val="24"/>
          <w:szCs w:val="24"/>
          <w:shd w:val="clear" w:color="auto" w:fill="FFFFFF"/>
        </w:rPr>
        <w:t>Az egészségügyi szakdolgozó illetményre és illetménypótlékra jogosult</w:t>
      </w:r>
      <w:r w:rsidRPr="003C1E81">
        <w:rPr>
          <w:rFonts w:ascii="Times New Roman" w:hAnsi="Times New Roman" w:cs="Times New Roman"/>
          <w:sz w:val="24"/>
          <w:szCs w:val="24"/>
          <w:shd w:val="clear" w:color="auto" w:fill="FFFFFF"/>
        </w:rPr>
        <w:t>.</w:t>
      </w:r>
    </w:p>
    <w:p w:rsidR="00A26DAA" w:rsidRPr="003C1E81" w:rsidRDefault="00A26DAA" w:rsidP="00253B08">
      <w:pPr>
        <w:spacing w:after="180" w:line="288" w:lineRule="auto"/>
        <w:ind w:left="708"/>
        <w:contextualSpacing/>
        <w:jc w:val="both"/>
        <w:rPr>
          <w:rFonts w:ascii="Times New Roman" w:hAnsi="Times New Roman" w:cs="Times New Roman"/>
          <w:sz w:val="24"/>
          <w:szCs w:val="24"/>
          <w:shd w:val="clear" w:color="auto" w:fill="FFFFFF"/>
        </w:rPr>
      </w:pPr>
      <w:r w:rsidRPr="003C1E81">
        <w:rPr>
          <w:rFonts w:ascii="Times New Roman" w:hAnsi="Times New Roman" w:cs="Times New Roman"/>
          <w:sz w:val="24"/>
          <w:szCs w:val="24"/>
          <w:shd w:val="clear" w:color="auto" w:fill="FFFFFF"/>
        </w:rPr>
        <w:t>Az egészségügyi szakdolgozó munkakörének fizetési osztályba történő besorolását a 256/2013. Korm. rendelet 3. számú melléklete tartalmazza.</w:t>
      </w:r>
    </w:p>
    <w:p w:rsidR="00A26DAA" w:rsidRPr="003C1E81" w:rsidRDefault="00A26DAA" w:rsidP="00253B08">
      <w:pPr>
        <w:spacing w:after="180" w:line="288" w:lineRule="auto"/>
        <w:ind w:left="708"/>
        <w:contextualSpacing/>
        <w:jc w:val="both"/>
        <w:rPr>
          <w:rFonts w:ascii="Times New Roman" w:hAnsi="Times New Roman" w:cs="Times New Roman"/>
          <w:sz w:val="24"/>
          <w:szCs w:val="24"/>
          <w:shd w:val="clear" w:color="auto" w:fill="FFFFFF"/>
        </w:rPr>
      </w:pPr>
      <w:r w:rsidRPr="003C1E81">
        <w:rPr>
          <w:rFonts w:ascii="Times New Roman" w:hAnsi="Times New Roman" w:cs="Times New Roman"/>
          <w:sz w:val="24"/>
          <w:szCs w:val="24"/>
          <w:shd w:val="clear" w:color="auto" w:fill="FFFFFF"/>
        </w:rPr>
        <w:t>Az egészségügyi dolgozó az egészségügyi szolgálati jogviszonyban töltött idő alapján háromévenként eggyel magasabb fizetési fokozatba lép. Az egészségügyi szolgálati jogviszonyban álló személyt a tárgyév első napjával kell magasabb fizetési fokozatba besorolni. A magasabb fizetési fokozatba történő átsorolással a várakozási idő újra kezdődik.</w:t>
      </w:r>
    </w:p>
    <w:p w:rsidR="00A26DAA" w:rsidRPr="003C1E81" w:rsidRDefault="00A26DAA" w:rsidP="00253B08">
      <w:pPr>
        <w:spacing w:after="180" w:line="288" w:lineRule="auto"/>
        <w:ind w:left="360"/>
        <w:contextualSpacing/>
        <w:jc w:val="both"/>
        <w:rPr>
          <w:rFonts w:ascii="Times New Roman" w:hAnsi="Times New Roman" w:cs="Times New Roman"/>
          <w:color w:val="474747"/>
          <w:sz w:val="24"/>
          <w:szCs w:val="24"/>
          <w:shd w:val="clear" w:color="auto" w:fill="FFFFFF"/>
        </w:rPr>
      </w:pPr>
    </w:p>
    <w:p w:rsidR="00A26DAA" w:rsidRPr="00FC2304" w:rsidRDefault="00A26DAA" w:rsidP="00FC2304">
      <w:pPr>
        <w:spacing w:after="180" w:line="288" w:lineRule="auto"/>
        <w:jc w:val="both"/>
        <w:rPr>
          <w:rFonts w:ascii="Times New Roman" w:hAnsi="Times New Roman" w:cs="Times New Roman"/>
          <w:b/>
          <w:sz w:val="24"/>
          <w:szCs w:val="24"/>
        </w:rPr>
      </w:pPr>
      <w:r w:rsidRPr="00FC2304">
        <w:rPr>
          <w:rFonts w:ascii="Times New Roman" w:hAnsi="Times New Roman" w:cs="Times New Roman"/>
          <w:b/>
          <w:sz w:val="24"/>
          <w:szCs w:val="24"/>
        </w:rPr>
        <w:t>A 256/2013. ( VII.5.) Korm. rendelet 2/D §-</w:t>
      </w:r>
      <w:proofErr w:type="gramStart"/>
      <w:r w:rsidRPr="00FC2304">
        <w:rPr>
          <w:rFonts w:ascii="Times New Roman" w:hAnsi="Times New Roman" w:cs="Times New Roman"/>
          <w:b/>
          <w:sz w:val="24"/>
          <w:szCs w:val="24"/>
        </w:rPr>
        <w:t>a</w:t>
      </w:r>
      <w:proofErr w:type="gramEnd"/>
      <w:r w:rsidRPr="00FC2304">
        <w:rPr>
          <w:rFonts w:ascii="Times New Roman" w:hAnsi="Times New Roman" w:cs="Times New Roman"/>
          <w:b/>
          <w:sz w:val="24"/>
          <w:szCs w:val="24"/>
        </w:rPr>
        <w:t xml:space="preserve"> alapján fizetendő illetménypótlékok</w:t>
      </w:r>
    </w:p>
    <w:p w:rsidR="00A26DAA" w:rsidRPr="003C1E81" w:rsidRDefault="00A26DAA" w:rsidP="00FC2304">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Egészségügyi ágazat specifikus pótlékok:</w:t>
      </w:r>
    </w:p>
    <w:p w:rsidR="00A26DAA" w:rsidRPr="003C1E81" w:rsidRDefault="00A26DAA" w:rsidP="00DD27F4">
      <w:pPr>
        <w:pStyle w:val="Listaszerbekezds"/>
        <w:numPr>
          <w:ilvl w:val="0"/>
          <w:numId w:val="3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röntgenben dolgozó orvos és asszisztens </w:t>
      </w:r>
      <w:proofErr w:type="spellStart"/>
      <w:r w:rsidRPr="003C1E81">
        <w:rPr>
          <w:rFonts w:ascii="Times New Roman" w:hAnsi="Times New Roman" w:cs="Times New Roman"/>
          <w:sz w:val="24"/>
          <w:szCs w:val="24"/>
        </w:rPr>
        <w:t>pótléka</w:t>
      </w:r>
      <w:proofErr w:type="spellEnd"/>
      <w:r w:rsidRPr="003C1E81">
        <w:rPr>
          <w:rFonts w:ascii="Times New Roman" w:hAnsi="Times New Roman" w:cs="Times New Roman"/>
          <w:sz w:val="24"/>
          <w:szCs w:val="24"/>
        </w:rPr>
        <w:t xml:space="preserve"> a pótlékalap 120 %-</w:t>
      </w:r>
      <w:proofErr w:type="gramStart"/>
      <w:r w:rsidRPr="003C1E81">
        <w:rPr>
          <w:rFonts w:ascii="Times New Roman" w:hAnsi="Times New Roman" w:cs="Times New Roman"/>
          <w:sz w:val="24"/>
          <w:szCs w:val="24"/>
        </w:rPr>
        <w:t>a</w:t>
      </w:r>
      <w:proofErr w:type="gramEnd"/>
    </w:p>
    <w:p w:rsidR="00A26DAA" w:rsidRPr="003C1E81" w:rsidRDefault="00A26DAA" w:rsidP="00DD27F4">
      <w:pPr>
        <w:pStyle w:val="Listaszerbekezds"/>
        <w:numPr>
          <w:ilvl w:val="0"/>
          <w:numId w:val="3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laborban dolgozó orvos és asszisztens </w:t>
      </w:r>
      <w:proofErr w:type="spellStart"/>
      <w:r w:rsidRPr="003C1E81">
        <w:rPr>
          <w:rFonts w:ascii="Times New Roman" w:hAnsi="Times New Roman" w:cs="Times New Roman"/>
          <w:sz w:val="24"/>
          <w:szCs w:val="24"/>
        </w:rPr>
        <w:t>pótléka</w:t>
      </w:r>
      <w:proofErr w:type="spellEnd"/>
      <w:r w:rsidRPr="003C1E81">
        <w:rPr>
          <w:rFonts w:ascii="Times New Roman" w:hAnsi="Times New Roman" w:cs="Times New Roman"/>
          <w:sz w:val="24"/>
          <w:szCs w:val="24"/>
        </w:rPr>
        <w:t xml:space="preserve"> a pótlékalap 120 %-</w:t>
      </w:r>
      <w:proofErr w:type="gramStart"/>
      <w:r w:rsidRPr="003C1E81">
        <w:rPr>
          <w:rFonts w:ascii="Times New Roman" w:hAnsi="Times New Roman" w:cs="Times New Roman"/>
          <w:sz w:val="24"/>
          <w:szCs w:val="24"/>
        </w:rPr>
        <w:t>a</w:t>
      </w:r>
      <w:proofErr w:type="gramEnd"/>
    </w:p>
    <w:p w:rsidR="00A26DAA" w:rsidRPr="003C1E81" w:rsidRDefault="00A26DAA" w:rsidP="00DD27F4">
      <w:pPr>
        <w:pStyle w:val="Listaszerbekezds"/>
        <w:numPr>
          <w:ilvl w:val="0"/>
          <w:numId w:val="3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fertőző beteget ellátó orvos és asszisztens </w:t>
      </w:r>
      <w:proofErr w:type="spellStart"/>
      <w:r w:rsidRPr="003C1E81">
        <w:rPr>
          <w:rFonts w:ascii="Times New Roman" w:hAnsi="Times New Roman" w:cs="Times New Roman"/>
          <w:sz w:val="24"/>
          <w:szCs w:val="24"/>
        </w:rPr>
        <w:t>pótléka</w:t>
      </w:r>
      <w:proofErr w:type="spellEnd"/>
      <w:r w:rsidRPr="003C1E81">
        <w:rPr>
          <w:rFonts w:ascii="Times New Roman" w:hAnsi="Times New Roman" w:cs="Times New Roman"/>
          <w:sz w:val="24"/>
          <w:szCs w:val="24"/>
        </w:rPr>
        <w:t xml:space="preserve"> a pótlék alap 120 %-</w:t>
      </w:r>
      <w:proofErr w:type="gramStart"/>
      <w:r w:rsidRPr="003C1E81">
        <w:rPr>
          <w:rFonts w:ascii="Times New Roman" w:hAnsi="Times New Roman" w:cs="Times New Roman"/>
          <w:sz w:val="24"/>
          <w:szCs w:val="24"/>
        </w:rPr>
        <w:t>a</w:t>
      </w:r>
      <w:proofErr w:type="gramEnd"/>
    </w:p>
    <w:p w:rsidR="00A26DAA" w:rsidRPr="003C1E81" w:rsidRDefault="00A26DAA" w:rsidP="00DD27F4">
      <w:pPr>
        <w:pStyle w:val="Listaszerbekezds"/>
        <w:numPr>
          <w:ilvl w:val="0"/>
          <w:numId w:val="3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valamennyi </w:t>
      </w:r>
      <w:proofErr w:type="gramStart"/>
      <w:r w:rsidRPr="003C1E81">
        <w:rPr>
          <w:rFonts w:ascii="Times New Roman" w:hAnsi="Times New Roman" w:cs="Times New Roman"/>
          <w:sz w:val="24"/>
          <w:szCs w:val="24"/>
        </w:rPr>
        <w:t>asszisztens</w:t>
      </w:r>
      <w:proofErr w:type="gramEnd"/>
      <w:r w:rsidRPr="003C1E81">
        <w:rPr>
          <w:rFonts w:ascii="Times New Roman" w:hAnsi="Times New Roman" w:cs="Times New Roman"/>
          <w:sz w:val="24"/>
          <w:szCs w:val="24"/>
        </w:rPr>
        <w:t xml:space="preserve"> és szakasszisztens </w:t>
      </w:r>
      <w:proofErr w:type="spellStart"/>
      <w:r w:rsidRPr="003C1E81">
        <w:rPr>
          <w:rFonts w:ascii="Times New Roman" w:hAnsi="Times New Roman" w:cs="Times New Roman"/>
          <w:sz w:val="24"/>
          <w:szCs w:val="24"/>
        </w:rPr>
        <w:t>pótléka</w:t>
      </w:r>
      <w:proofErr w:type="spellEnd"/>
      <w:r w:rsidRPr="003C1E81">
        <w:rPr>
          <w:rFonts w:ascii="Times New Roman" w:hAnsi="Times New Roman" w:cs="Times New Roman"/>
          <w:sz w:val="24"/>
          <w:szCs w:val="24"/>
        </w:rPr>
        <w:t xml:space="preserve"> a pótlékalap 36 % -a.</w:t>
      </w:r>
    </w:p>
    <w:p w:rsidR="00A26DAA" w:rsidRPr="003C1E81" w:rsidRDefault="00A26DAA" w:rsidP="00253B08">
      <w:pPr>
        <w:spacing w:after="180" w:line="288" w:lineRule="auto"/>
        <w:ind w:left="360"/>
        <w:contextualSpacing/>
        <w:jc w:val="both"/>
        <w:rPr>
          <w:rFonts w:ascii="Times New Roman" w:hAnsi="Times New Roman" w:cs="Times New Roman"/>
          <w:sz w:val="24"/>
          <w:szCs w:val="24"/>
          <w:shd w:val="clear" w:color="auto" w:fill="FFFFFF"/>
        </w:rPr>
      </w:pPr>
    </w:p>
    <w:p w:rsidR="00A26DAA" w:rsidRPr="003C1E81" w:rsidRDefault="00A26DAA" w:rsidP="00DD27F4">
      <w:pPr>
        <w:numPr>
          <w:ilvl w:val="0"/>
          <w:numId w:val="32"/>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b/>
          <w:sz w:val="24"/>
          <w:szCs w:val="24"/>
          <w:shd w:val="clear" w:color="auto" w:fill="FFFFFF"/>
        </w:rPr>
        <w:t>Az egészségügyben dolgozó</w:t>
      </w:r>
      <w:r w:rsidRPr="003C1E81">
        <w:rPr>
          <w:rFonts w:ascii="Times New Roman" w:hAnsi="Times New Roman" w:cs="Times New Roman"/>
          <w:sz w:val="24"/>
          <w:szCs w:val="24"/>
          <w:shd w:val="clear" w:color="auto" w:fill="FFFFFF"/>
        </w:rPr>
        <w:t xml:space="preserve"> személyek illetményét a felek szabad megállapodása határozza meg, azzal a kikötéssel, hogy az egészségügyi szolgálati jogviszonyban álló személy illetménye el </w:t>
      </w:r>
      <w:proofErr w:type="gramStart"/>
      <w:r w:rsidRPr="003C1E81">
        <w:rPr>
          <w:rFonts w:ascii="Times New Roman" w:hAnsi="Times New Roman" w:cs="Times New Roman"/>
          <w:sz w:val="24"/>
          <w:szCs w:val="24"/>
          <w:shd w:val="clear" w:color="auto" w:fill="FFFFFF"/>
        </w:rPr>
        <w:t>kell</w:t>
      </w:r>
      <w:proofErr w:type="gramEnd"/>
      <w:r w:rsidRPr="003C1E81">
        <w:rPr>
          <w:rFonts w:ascii="Times New Roman" w:hAnsi="Times New Roman" w:cs="Times New Roman"/>
          <w:sz w:val="24"/>
          <w:szCs w:val="24"/>
          <w:shd w:val="clear" w:color="auto" w:fill="FFFFFF"/>
        </w:rPr>
        <w:t xml:space="preserve"> hogy érje a mindenkor érvényes kötelező legkisebb munkabérnek, középfokú vagy magasabb iskolai végzettséget igénylő munkakör betöltése esetén a garantált bérminimumnak megfelelő összeget.</w:t>
      </w:r>
    </w:p>
    <w:p w:rsidR="00A26DAA" w:rsidRPr="003C1E81" w:rsidRDefault="00A26DAA" w:rsidP="00253B08">
      <w:pPr>
        <w:spacing w:after="180" w:line="288" w:lineRule="auto"/>
        <w:contextualSpacing/>
        <w:jc w:val="both"/>
        <w:rPr>
          <w:rFonts w:ascii="Times New Roman" w:hAnsi="Times New Roman" w:cs="Times New Roman"/>
          <w:sz w:val="24"/>
          <w:szCs w:val="24"/>
        </w:rPr>
      </w:pPr>
    </w:p>
    <w:p w:rsidR="00A26DAA" w:rsidRPr="003C1E81" w:rsidRDefault="00A26DAA" w:rsidP="00253B08">
      <w:pPr>
        <w:spacing w:after="180" w:line="288" w:lineRule="auto"/>
        <w:ind w:firstLine="360"/>
        <w:contextualSpacing/>
        <w:jc w:val="both"/>
        <w:rPr>
          <w:rFonts w:ascii="Times New Roman" w:hAnsi="Times New Roman" w:cs="Times New Roman"/>
          <w:b/>
          <w:sz w:val="24"/>
          <w:szCs w:val="24"/>
        </w:rPr>
      </w:pPr>
      <w:r w:rsidRPr="003C1E81">
        <w:rPr>
          <w:rFonts w:ascii="Times New Roman" w:hAnsi="Times New Roman" w:cs="Times New Roman"/>
          <w:b/>
          <w:sz w:val="24"/>
          <w:szCs w:val="24"/>
        </w:rPr>
        <w:t>2</w:t>
      </w:r>
      <w:r w:rsidR="00225376">
        <w:rPr>
          <w:rFonts w:ascii="Times New Roman" w:hAnsi="Times New Roman" w:cs="Times New Roman"/>
          <w:b/>
          <w:sz w:val="24"/>
          <w:szCs w:val="24"/>
        </w:rPr>
        <w:t>7</w:t>
      </w:r>
      <w:r w:rsidRPr="003C1E81">
        <w:rPr>
          <w:rFonts w:ascii="Times New Roman" w:hAnsi="Times New Roman" w:cs="Times New Roman"/>
          <w:b/>
          <w:sz w:val="24"/>
          <w:szCs w:val="24"/>
        </w:rPr>
        <w:t xml:space="preserve">./2. </w:t>
      </w:r>
      <w:proofErr w:type="spellStart"/>
      <w:r w:rsidRPr="003C1E81">
        <w:rPr>
          <w:rFonts w:ascii="Times New Roman" w:hAnsi="Times New Roman" w:cs="Times New Roman"/>
          <w:b/>
          <w:sz w:val="24"/>
          <w:szCs w:val="24"/>
        </w:rPr>
        <w:t>Cafetéria</w:t>
      </w:r>
      <w:proofErr w:type="spellEnd"/>
      <w:r w:rsidRPr="003C1E81">
        <w:rPr>
          <w:rFonts w:ascii="Times New Roman" w:hAnsi="Times New Roman" w:cs="Times New Roman"/>
          <w:b/>
          <w:sz w:val="24"/>
          <w:szCs w:val="24"/>
        </w:rPr>
        <w:t xml:space="preserve"> </w:t>
      </w:r>
    </w:p>
    <w:p w:rsidR="00A26DAA" w:rsidRPr="003C1E81" w:rsidRDefault="00A26DAA" w:rsidP="00253B08">
      <w:pPr>
        <w:spacing w:after="180" w:line="288" w:lineRule="auto"/>
        <w:ind w:firstLine="360"/>
        <w:contextualSpacing/>
        <w:jc w:val="both"/>
        <w:rPr>
          <w:rFonts w:ascii="Times New Roman" w:hAnsi="Times New Roman" w:cs="Times New Roman"/>
          <w:b/>
          <w:sz w:val="24"/>
          <w:szCs w:val="24"/>
        </w:rPr>
      </w:pPr>
    </w:p>
    <w:p w:rsidR="00A26DAA" w:rsidRPr="003C1E81" w:rsidRDefault="00A26DAA" w:rsidP="00FC2304">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w:t>
      </w:r>
      <w:proofErr w:type="spellStart"/>
      <w:r w:rsidRPr="003C1E81">
        <w:rPr>
          <w:rFonts w:ascii="Times New Roman" w:hAnsi="Times New Roman" w:cs="Times New Roman"/>
          <w:sz w:val="24"/>
          <w:szCs w:val="24"/>
        </w:rPr>
        <w:t>cafetéria</w:t>
      </w:r>
      <w:proofErr w:type="spellEnd"/>
      <w:r w:rsidRPr="003C1E81">
        <w:rPr>
          <w:rFonts w:ascii="Times New Roman" w:hAnsi="Times New Roman" w:cs="Times New Roman"/>
          <w:sz w:val="24"/>
          <w:szCs w:val="24"/>
        </w:rPr>
        <w:t xml:space="preserve"> rendszerben az Szja. törvényben meghatározott juttatások biztosíthatók.</w:t>
      </w:r>
    </w:p>
    <w:p w:rsidR="00A26DAA" w:rsidRPr="003C1E81" w:rsidRDefault="00A26DAA" w:rsidP="00FC2304">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munkavállaló a </w:t>
      </w:r>
      <w:proofErr w:type="spellStart"/>
      <w:r w:rsidRPr="003C1E81">
        <w:rPr>
          <w:rFonts w:ascii="Times New Roman" w:hAnsi="Times New Roman" w:cs="Times New Roman"/>
          <w:sz w:val="24"/>
          <w:szCs w:val="24"/>
        </w:rPr>
        <w:t>cafeteria</w:t>
      </w:r>
      <w:proofErr w:type="spellEnd"/>
      <w:r w:rsidRPr="003C1E81">
        <w:rPr>
          <w:rFonts w:ascii="Times New Roman" w:hAnsi="Times New Roman" w:cs="Times New Roman"/>
          <w:sz w:val="24"/>
          <w:szCs w:val="24"/>
        </w:rPr>
        <w:t xml:space="preserve"> juttatásra alanyi jogon nem jogosult. A munkáltató mérlegelési jogkörében dönthet arról, hogy az adott évre </w:t>
      </w:r>
      <w:proofErr w:type="spellStart"/>
      <w:r w:rsidRPr="003C1E81">
        <w:rPr>
          <w:rFonts w:ascii="Times New Roman" w:hAnsi="Times New Roman" w:cs="Times New Roman"/>
          <w:sz w:val="24"/>
          <w:szCs w:val="24"/>
        </w:rPr>
        <w:t>cafeteria</w:t>
      </w:r>
      <w:proofErr w:type="spellEnd"/>
      <w:r w:rsidRPr="003C1E81">
        <w:rPr>
          <w:rFonts w:ascii="Times New Roman" w:hAnsi="Times New Roman" w:cs="Times New Roman"/>
          <w:sz w:val="24"/>
          <w:szCs w:val="24"/>
        </w:rPr>
        <w:t xml:space="preserve"> keretet meghatároz-e. A munkáltató arról is szabadon dönthet, hogy a </w:t>
      </w:r>
      <w:proofErr w:type="spellStart"/>
      <w:r w:rsidRPr="003C1E81">
        <w:rPr>
          <w:rFonts w:ascii="Times New Roman" w:hAnsi="Times New Roman" w:cs="Times New Roman"/>
          <w:sz w:val="24"/>
          <w:szCs w:val="24"/>
        </w:rPr>
        <w:t>cafeteria</w:t>
      </w:r>
      <w:proofErr w:type="spellEnd"/>
      <w:r w:rsidRPr="003C1E81">
        <w:rPr>
          <w:rFonts w:ascii="Times New Roman" w:hAnsi="Times New Roman" w:cs="Times New Roman"/>
          <w:sz w:val="24"/>
          <w:szCs w:val="24"/>
        </w:rPr>
        <w:t xml:space="preserve"> juttatásra jogosultság </w:t>
      </w:r>
      <w:proofErr w:type="gramStart"/>
      <w:r w:rsidRPr="003C1E81">
        <w:rPr>
          <w:rFonts w:ascii="Times New Roman" w:hAnsi="Times New Roman" w:cs="Times New Roman"/>
          <w:sz w:val="24"/>
          <w:szCs w:val="24"/>
        </w:rPr>
        <w:t>konkrét</w:t>
      </w:r>
      <w:proofErr w:type="gramEnd"/>
      <w:r w:rsidRPr="003C1E81">
        <w:rPr>
          <w:rFonts w:ascii="Times New Roman" w:hAnsi="Times New Roman" w:cs="Times New Roman"/>
          <w:sz w:val="24"/>
          <w:szCs w:val="24"/>
        </w:rPr>
        <w:t xml:space="preserve"> feltételeit milyen módon és tartalommal határozza meg. A munkáltató az éves </w:t>
      </w:r>
      <w:proofErr w:type="spellStart"/>
      <w:r w:rsidRPr="003C1E81">
        <w:rPr>
          <w:rFonts w:ascii="Times New Roman" w:hAnsi="Times New Roman" w:cs="Times New Roman"/>
          <w:sz w:val="24"/>
          <w:szCs w:val="24"/>
        </w:rPr>
        <w:t>cafeteria</w:t>
      </w:r>
      <w:proofErr w:type="spellEnd"/>
      <w:r w:rsidRPr="003C1E81">
        <w:rPr>
          <w:rFonts w:ascii="Times New Roman" w:hAnsi="Times New Roman" w:cs="Times New Roman"/>
          <w:sz w:val="24"/>
          <w:szCs w:val="24"/>
        </w:rPr>
        <w:t xml:space="preserve"> keretet, az igénylés módját, határidejét, a jogosulatlanul igénybe vett juttatás visszatérítését külön szabályzatban rögzíti.</w:t>
      </w:r>
    </w:p>
    <w:p w:rsidR="00A26DAA" w:rsidRPr="003C1E81" w:rsidRDefault="00A26DAA" w:rsidP="00253B08">
      <w:pPr>
        <w:spacing w:after="180" w:line="288" w:lineRule="auto"/>
        <w:contextualSpacing/>
        <w:jc w:val="both"/>
        <w:rPr>
          <w:rFonts w:ascii="Times New Roman" w:hAnsi="Times New Roman" w:cs="Times New Roman"/>
          <w:sz w:val="24"/>
          <w:szCs w:val="24"/>
        </w:rPr>
      </w:pPr>
    </w:p>
    <w:p w:rsidR="00A26DAA" w:rsidRPr="003C1E81" w:rsidRDefault="00A26DAA" w:rsidP="00253B08">
      <w:pPr>
        <w:pStyle w:val="Listaszerbekezds"/>
        <w:spacing w:after="180" w:line="288" w:lineRule="auto"/>
        <w:ind w:left="0"/>
        <w:jc w:val="both"/>
        <w:rPr>
          <w:rFonts w:ascii="Times New Roman" w:hAnsi="Times New Roman" w:cs="Times New Roman"/>
          <w:b/>
          <w:sz w:val="24"/>
          <w:szCs w:val="24"/>
        </w:rPr>
      </w:pPr>
      <w:r w:rsidRPr="003C1E81">
        <w:rPr>
          <w:rFonts w:ascii="Times New Roman" w:hAnsi="Times New Roman" w:cs="Times New Roman"/>
          <w:b/>
          <w:sz w:val="24"/>
          <w:szCs w:val="24"/>
        </w:rPr>
        <w:lastRenderedPageBreak/>
        <w:t>2</w:t>
      </w:r>
      <w:r w:rsidR="00225376">
        <w:rPr>
          <w:rFonts w:ascii="Times New Roman" w:hAnsi="Times New Roman" w:cs="Times New Roman"/>
          <w:b/>
          <w:sz w:val="24"/>
          <w:szCs w:val="24"/>
        </w:rPr>
        <w:t>7</w:t>
      </w:r>
      <w:r w:rsidRPr="003C1E81">
        <w:rPr>
          <w:rFonts w:ascii="Times New Roman" w:hAnsi="Times New Roman" w:cs="Times New Roman"/>
          <w:b/>
          <w:sz w:val="24"/>
          <w:szCs w:val="24"/>
        </w:rPr>
        <w:t>./3. Költségtérítések</w:t>
      </w:r>
    </w:p>
    <w:p w:rsidR="00A26DAA" w:rsidRPr="003C1E81" w:rsidRDefault="00A26DAA" w:rsidP="00253B08">
      <w:pPr>
        <w:pStyle w:val="Listaszerbekezds"/>
        <w:spacing w:after="180" w:line="288" w:lineRule="auto"/>
        <w:ind w:left="0"/>
        <w:jc w:val="both"/>
        <w:rPr>
          <w:rFonts w:ascii="Times New Roman" w:hAnsi="Times New Roman" w:cs="Times New Roman"/>
          <w:b/>
          <w:sz w:val="24"/>
          <w:szCs w:val="24"/>
        </w:rPr>
      </w:pPr>
    </w:p>
    <w:p w:rsidR="00A26DAA" w:rsidRPr="00225376" w:rsidRDefault="00A26DAA" w:rsidP="00DD27F4">
      <w:pPr>
        <w:pStyle w:val="Listaszerbekezds"/>
        <w:numPr>
          <w:ilvl w:val="0"/>
          <w:numId w:val="73"/>
        </w:numPr>
        <w:spacing w:after="180" w:line="288" w:lineRule="auto"/>
        <w:jc w:val="both"/>
        <w:rPr>
          <w:rFonts w:ascii="Times New Roman" w:hAnsi="Times New Roman" w:cs="Times New Roman"/>
          <w:sz w:val="24"/>
          <w:szCs w:val="24"/>
        </w:rPr>
      </w:pPr>
      <w:r w:rsidRPr="00225376">
        <w:rPr>
          <w:rFonts w:ascii="Times New Roman" w:hAnsi="Times New Roman" w:cs="Times New Roman"/>
          <w:sz w:val="24"/>
          <w:szCs w:val="24"/>
        </w:rPr>
        <w:t xml:space="preserve">A munkáltató a 39/2010. (II.26) Korm. rendelet alapján köteles megtéríteni a munkavállaló munkába járással kapcsolatban felmerült utazási költségeit. </w:t>
      </w:r>
    </w:p>
    <w:p w:rsidR="00A26DAA" w:rsidRPr="00225376" w:rsidRDefault="00A26DAA" w:rsidP="00DD27F4">
      <w:pPr>
        <w:pStyle w:val="Listaszerbekezds"/>
        <w:numPr>
          <w:ilvl w:val="0"/>
          <w:numId w:val="73"/>
        </w:numPr>
        <w:spacing w:after="180" w:line="288" w:lineRule="auto"/>
        <w:jc w:val="both"/>
        <w:rPr>
          <w:rFonts w:ascii="Times New Roman" w:hAnsi="Times New Roman" w:cs="Times New Roman"/>
          <w:sz w:val="24"/>
          <w:szCs w:val="24"/>
        </w:rPr>
      </w:pPr>
      <w:r w:rsidRPr="00225376">
        <w:rPr>
          <w:rFonts w:ascii="Times New Roman" w:hAnsi="Times New Roman" w:cs="Times New Roman"/>
          <w:sz w:val="24"/>
          <w:szCs w:val="24"/>
        </w:rPr>
        <w:t xml:space="preserve">A képernyő előtti munkavégzés </w:t>
      </w:r>
      <w:proofErr w:type="gramStart"/>
      <w:r w:rsidRPr="00225376">
        <w:rPr>
          <w:rFonts w:ascii="Times New Roman" w:hAnsi="Times New Roman" w:cs="Times New Roman"/>
          <w:sz w:val="24"/>
          <w:szCs w:val="24"/>
        </w:rPr>
        <w:t>minimális</w:t>
      </w:r>
      <w:proofErr w:type="gramEnd"/>
      <w:r w:rsidRPr="00225376">
        <w:rPr>
          <w:rFonts w:ascii="Times New Roman" w:hAnsi="Times New Roman" w:cs="Times New Roman"/>
          <w:sz w:val="24"/>
          <w:szCs w:val="24"/>
        </w:rPr>
        <w:t xml:space="preserve"> egészségügyi és biztonsági követelményeiről az 50/1999. (XI.3.) EüM rendelet rendelkezik. Fenti rendelkezések alapján 15.000 Ft-ban határozzuk meg azt az összeget, mely költségtérítés címén adható a „képernyő előtti éleslátást biztosító szemüveg beszerzéséhez. Ezen költségtérítés azon munkakörökben jár, ahol a képernyő előtti munkavégzés időtartama a napi 4 órát eléri. </w:t>
      </w:r>
    </w:p>
    <w:p w:rsidR="00A26DAA" w:rsidRPr="003C1E81" w:rsidRDefault="00A26DAA" w:rsidP="00253B08">
      <w:pPr>
        <w:pStyle w:val="Listaszerbekezds"/>
        <w:spacing w:after="180" w:line="288" w:lineRule="auto"/>
        <w:ind w:left="1428"/>
        <w:jc w:val="both"/>
        <w:rPr>
          <w:rFonts w:ascii="Times New Roman" w:hAnsi="Times New Roman" w:cs="Times New Roman"/>
          <w:sz w:val="24"/>
          <w:szCs w:val="24"/>
        </w:rPr>
      </w:pPr>
    </w:p>
    <w:p w:rsidR="00A26DAA" w:rsidRPr="003C1E81" w:rsidRDefault="00225376" w:rsidP="00225376">
      <w:pPr>
        <w:spacing w:after="180" w:line="288"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Az intézményben </w:t>
      </w:r>
      <w:r w:rsidR="00A26DAA" w:rsidRPr="003C1E81">
        <w:rPr>
          <w:rFonts w:ascii="Times New Roman" w:hAnsi="Times New Roman" w:cs="Times New Roman"/>
          <w:sz w:val="24"/>
          <w:szCs w:val="24"/>
        </w:rPr>
        <w:t>érintett képernyős munkakörök:</w:t>
      </w:r>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r w:rsidRPr="003C1E81">
        <w:rPr>
          <w:rFonts w:ascii="Times New Roman" w:hAnsi="Times New Roman" w:cs="Times New Roman"/>
          <w:sz w:val="24"/>
          <w:szCs w:val="24"/>
        </w:rPr>
        <w:t>orvos</w:t>
      </w:r>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r w:rsidRPr="003C1E81">
        <w:rPr>
          <w:rFonts w:ascii="Times New Roman" w:hAnsi="Times New Roman" w:cs="Times New Roman"/>
          <w:sz w:val="24"/>
          <w:szCs w:val="24"/>
        </w:rPr>
        <w:t xml:space="preserve">vezető </w:t>
      </w:r>
      <w:proofErr w:type="gramStart"/>
      <w:r w:rsidRPr="003C1E81">
        <w:rPr>
          <w:rFonts w:ascii="Times New Roman" w:hAnsi="Times New Roman" w:cs="Times New Roman"/>
          <w:sz w:val="24"/>
          <w:szCs w:val="24"/>
        </w:rPr>
        <w:t>asszisztens</w:t>
      </w:r>
      <w:proofErr w:type="gramEnd"/>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r w:rsidRPr="003C1E81">
        <w:rPr>
          <w:rFonts w:ascii="Times New Roman" w:hAnsi="Times New Roman" w:cs="Times New Roman"/>
          <w:sz w:val="24"/>
          <w:szCs w:val="24"/>
        </w:rPr>
        <w:t xml:space="preserve">működtetési – </w:t>
      </w:r>
      <w:proofErr w:type="gramStart"/>
      <w:r w:rsidRPr="003C1E81">
        <w:rPr>
          <w:rFonts w:ascii="Times New Roman" w:hAnsi="Times New Roman" w:cs="Times New Roman"/>
          <w:sz w:val="24"/>
          <w:szCs w:val="24"/>
        </w:rPr>
        <w:t>finanszírozási</w:t>
      </w:r>
      <w:proofErr w:type="gramEnd"/>
      <w:r w:rsidRPr="003C1E81">
        <w:rPr>
          <w:rFonts w:ascii="Times New Roman" w:hAnsi="Times New Roman" w:cs="Times New Roman"/>
          <w:sz w:val="24"/>
          <w:szCs w:val="24"/>
        </w:rPr>
        <w:t xml:space="preserve"> vezető</w:t>
      </w:r>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proofErr w:type="gramStart"/>
      <w:r w:rsidRPr="003C1E81">
        <w:rPr>
          <w:rFonts w:ascii="Times New Roman" w:hAnsi="Times New Roman" w:cs="Times New Roman"/>
          <w:sz w:val="24"/>
          <w:szCs w:val="24"/>
        </w:rPr>
        <w:t>asszisztens</w:t>
      </w:r>
      <w:proofErr w:type="gramEnd"/>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r w:rsidRPr="003C1E81">
        <w:rPr>
          <w:rFonts w:ascii="Times New Roman" w:hAnsi="Times New Roman" w:cs="Times New Roman"/>
          <w:sz w:val="24"/>
          <w:szCs w:val="24"/>
        </w:rPr>
        <w:t>iskolavédőnő</w:t>
      </w:r>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r w:rsidRPr="003C1E81">
        <w:rPr>
          <w:rFonts w:ascii="Times New Roman" w:hAnsi="Times New Roman" w:cs="Times New Roman"/>
          <w:sz w:val="24"/>
          <w:szCs w:val="24"/>
        </w:rPr>
        <w:t>diszpécser</w:t>
      </w:r>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r w:rsidRPr="003C1E81">
        <w:rPr>
          <w:rFonts w:ascii="Times New Roman" w:hAnsi="Times New Roman" w:cs="Times New Roman"/>
          <w:sz w:val="24"/>
          <w:szCs w:val="24"/>
        </w:rPr>
        <w:t>informatikus</w:t>
      </w:r>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r w:rsidRPr="003C1E81">
        <w:rPr>
          <w:rFonts w:ascii="Times New Roman" w:hAnsi="Times New Roman" w:cs="Times New Roman"/>
          <w:sz w:val="24"/>
          <w:szCs w:val="24"/>
        </w:rPr>
        <w:t xml:space="preserve">ügyviteli előadó </w:t>
      </w:r>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r w:rsidRPr="003C1E81">
        <w:rPr>
          <w:rFonts w:ascii="Times New Roman" w:hAnsi="Times New Roman" w:cs="Times New Roman"/>
          <w:sz w:val="24"/>
          <w:szCs w:val="24"/>
        </w:rPr>
        <w:t>munkaügyi előadó</w:t>
      </w:r>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r w:rsidRPr="003C1E81">
        <w:rPr>
          <w:rFonts w:ascii="Times New Roman" w:hAnsi="Times New Roman" w:cs="Times New Roman"/>
          <w:sz w:val="24"/>
          <w:szCs w:val="24"/>
        </w:rPr>
        <w:t>pénztáros</w:t>
      </w:r>
    </w:p>
    <w:p w:rsidR="00A26DAA" w:rsidRPr="003C1E81" w:rsidRDefault="00A26DAA" w:rsidP="00DD27F4">
      <w:pPr>
        <w:pStyle w:val="Listaszerbekezds"/>
        <w:numPr>
          <w:ilvl w:val="0"/>
          <w:numId w:val="30"/>
        </w:numPr>
        <w:spacing w:after="180" w:line="288" w:lineRule="auto"/>
        <w:ind w:left="2104"/>
        <w:jc w:val="both"/>
        <w:rPr>
          <w:rFonts w:ascii="Times New Roman" w:hAnsi="Times New Roman" w:cs="Times New Roman"/>
          <w:sz w:val="24"/>
          <w:szCs w:val="24"/>
        </w:rPr>
      </w:pPr>
      <w:r w:rsidRPr="003C1E81">
        <w:rPr>
          <w:rFonts w:ascii="Times New Roman" w:hAnsi="Times New Roman" w:cs="Times New Roman"/>
          <w:sz w:val="24"/>
          <w:szCs w:val="24"/>
        </w:rPr>
        <w:t>logisztikai ügyintéző</w:t>
      </w:r>
    </w:p>
    <w:p w:rsidR="00A26DAA" w:rsidRPr="00FC65EC" w:rsidRDefault="00A26DAA" w:rsidP="00DD27F4">
      <w:pPr>
        <w:pStyle w:val="Listaszerbekezds"/>
        <w:numPr>
          <w:ilvl w:val="0"/>
          <w:numId w:val="30"/>
        </w:numPr>
        <w:spacing w:after="180" w:line="288" w:lineRule="auto"/>
        <w:ind w:left="2104"/>
        <w:jc w:val="both"/>
        <w:rPr>
          <w:rFonts w:ascii="Times New Roman" w:hAnsi="Times New Roman" w:cs="Times New Roman"/>
          <w:color w:val="000000" w:themeColor="text1"/>
          <w:sz w:val="24"/>
          <w:szCs w:val="24"/>
        </w:rPr>
      </w:pPr>
      <w:r w:rsidRPr="00FC65EC">
        <w:rPr>
          <w:rFonts w:ascii="Times New Roman" w:hAnsi="Times New Roman" w:cs="Times New Roman"/>
          <w:color w:val="000000" w:themeColor="text1"/>
          <w:sz w:val="24"/>
          <w:szCs w:val="24"/>
        </w:rPr>
        <w:t>egészségügyi ügyvitelszervező</w:t>
      </w:r>
    </w:p>
    <w:p w:rsidR="00D20DBA" w:rsidRPr="00FC65EC" w:rsidRDefault="00D20DBA" w:rsidP="00DD27F4">
      <w:pPr>
        <w:pStyle w:val="Listaszerbekezds"/>
        <w:numPr>
          <w:ilvl w:val="0"/>
          <w:numId w:val="30"/>
        </w:numPr>
        <w:spacing w:after="180" w:line="288" w:lineRule="auto"/>
        <w:ind w:left="2104"/>
        <w:jc w:val="both"/>
        <w:rPr>
          <w:rFonts w:ascii="Times New Roman" w:hAnsi="Times New Roman" w:cs="Times New Roman"/>
          <w:color w:val="000000" w:themeColor="text1"/>
          <w:sz w:val="24"/>
          <w:szCs w:val="24"/>
        </w:rPr>
      </w:pPr>
      <w:r w:rsidRPr="00FC65EC">
        <w:rPr>
          <w:rFonts w:ascii="Times New Roman" w:hAnsi="Times New Roman" w:cs="Times New Roman"/>
          <w:color w:val="000000" w:themeColor="text1"/>
          <w:sz w:val="24"/>
          <w:szCs w:val="24"/>
        </w:rPr>
        <w:t>pénzügyi számviteli ügyintéző</w:t>
      </w:r>
    </w:p>
    <w:p w:rsidR="00A26DAA" w:rsidRPr="003C1E81" w:rsidRDefault="00A26DAA" w:rsidP="0022537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kifizetéshez szükséges </w:t>
      </w:r>
      <w:proofErr w:type="gramStart"/>
      <w:r w:rsidRPr="003C1E81">
        <w:rPr>
          <w:rFonts w:ascii="Times New Roman" w:hAnsi="Times New Roman" w:cs="Times New Roman"/>
          <w:sz w:val="24"/>
          <w:szCs w:val="24"/>
        </w:rPr>
        <w:t>dokumentumok</w:t>
      </w:r>
      <w:proofErr w:type="gramEnd"/>
      <w:r w:rsidRPr="003C1E81">
        <w:rPr>
          <w:rFonts w:ascii="Times New Roman" w:hAnsi="Times New Roman" w:cs="Times New Roman"/>
          <w:sz w:val="24"/>
          <w:szCs w:val="24"/>
        </w:rPr>
        <w:t xml:space="preserve">: </w:t>
      </w:r>
    </w:p>
    <w:p w:rsidR="00A26DAA" w:rsidRPr="003C1E81" w:rsidRDefault="00A26DAA" w:rsidP="00DD27F4">
      <w:pPr>
        <w:pStyle w:val="Listaszerbekezds"/>
        <w:numPr>
          <w:ilvl w:val="0"/>
          <w:numId w:val="31"/>
        </w:numPr>
        <w:spacing w:after="180" w:line="288" w:lineRule="auto"/>
        <w:ind w:left="2136"/>
        <w:jc w:val="both"/>
        <w:rPr>
          <w:rFonts w:ascii="Times New Roman" w:hAnsi="Times New Roman" w:cs="Times New Roman"/>
          <w:sz w:val="24"/>
          <w:szCs w:val="24"/>
        </w:rPr>
      </w:pPr>
      <w:r w:rsidRPr="003C1E81">
        <w:rPr>
          <w:rFonts w:ascii="Times New Roman" w:hAnsi="Times New Roman" w:cs="Times New Roman"/>
          <w:sz w:val="24"/>
          <w:szCs w:val="24"/>
        </w:rPr>
        <w:t>Elsőfokú munkaköri alkalmassági vélemény</w:t>
      </w:r>
    </w:p>
    <w:p w:rsidR="00A26DAA" w:rsidRPr="003C1E81" w:rsidRDefault="00A26DAA" w:rsidP="00DD27F4">
      <w:pPr>
        <w:pStyle w:val="Listaszerbekezds"/>
        <w:numPr>
          <w:ilvl w:val="0"/>
          <w:numId w:val="30"/>
        </w:numPr>
        <w:spacing w:after="180" w:line="288" w:lineRule="auto"/>
        <w:ind w:left="2136"/>
        <w:jc w:val="both"/>
        <w:rPr>
          <w:rFonts w:ascii="Times New Roman" w:hAnsi="Times New Roman" w:cs="Times New Roman"/>
          <w:sz w:val="24"/>
          <w:szCs w:val="24"/>
        </w:rPr>
      </w:pPr>
      <w:r w:rsidRPr="003C1E81">
        <w:rPr>
          <w:rFonts w:ascii="Times New Roman" w:hAnsi="Times New Roman" w:cs="Times New Roman"/>
          <w:sz w:val="24"/>
          <w:szCs w:val="24"/>
        </w:rPr>
        <w:t>A JEC nevére és címére szóló készpénzfizetési számla</w:t>
      </w:r>
    </w:p>
    <w:p w:rsidR="00A26DAA" w:rsidRPr="003C1E81" w:rsidRDefault="00A26DAA" w:rsidP="00253B08">
      <w:pPr>
        <w:pStyle w:val="Listaszerbekezds"/>
        <w:spacing w:after="180" w:line="288" w:lineRule="auto"/>
        <w:ind w:left="1776"/>
        <w:jc w:val="both"/>
        <w:rPr>
          <w:rFonts w:ascii="Times New Roman" w:hAnsi="Times New Roman" w:cs="Times New Roman"/>
          <w:sz w:val="24"/>
          <w:szCs w:val="24"/>
        </w:rPr>
      </w:pPr>
    </w:p>
    <w:p w:rsidR="00A26DAA" w:rsidRPr="003C1E81" w:rsidRDefault="00A26DAA" w:rsidP="0022537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szemüveg – költségtérítés jogosságát a működtetési - </w:t>
      </w:r>
      <w:proofErr w:type="gramStart"/>
      <w:r w:rsidRPr="003C1E81">
        <w:rPr>
          <w:rFonts w:ascii="Times New Roman" w:hAnsi="Times New Roman" w:cs="Times New Roman"/>
          <w:sz w:val="24"/>
          <w:szCs w:val="24"/>
        </w:rPr>
        <w:t>finanszírozási</w:t>
      </w:r>
      <w:proofErr w:type="gramEnd"/>
      <w:r w:rsidRPr="003C1E81">
        <w:rPr>
          <w:rFonts w:ascii="Times New Roman" w:hAnsi="Times New Roman" w:cs="Times New Roman"/>
          <w:sz w:val="24"/>
          <w:szCs w:val="24"/>
        </w:rPr>
        <w:t xml:space="preserve"> vezető igazolja és intézkedik a költségtérítés kifizetéséről.</w:t>
      </w:r>
    </w:p>
    <w:p w:rsidR="00A26DAA" w:rsidRPr="003C1E81" w:rsidRDefault="00A26DAA" w:rsidP="0022537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szemüveg – költségtérítés folyósítására maximum 2 évente kerülhet sor.</w:t>
      </w:r>
    </w:p>
    <w:p w:rsidR="00A26DAA" w:rsidRDefault="00A26DAA" w:rsidP="0022537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szemüveg elvesztéséből, megrongálódásából adódó köl</w:t>
      </w:r>
      <w:r w:rsidR="00FC2304">
        <w:rPr>
          <w:rFonts w:ascii="Times New Roman" w:hAnsi="Times New Roman" w:cs="Times New Roman"/>
          <w:sz w:val="24"/>
          <w:szCs w:val="24"/>
        </w:rPr>
        <w:t>tségek a munkavállalót terhelik.</w:t>
      </w:r>
    </w:p>
    <w:p w:rsidR="00FC2304" w:rsidRPr="003C1E81" w:rsidRDefault="00FC2304" w:rsidP="00225376">
      <w:pPr>
        <w:spacing w:after="180" w:line="288" w:lineRule="auto"/>
        <w:contextualSpacing/>
        <w:jc w:val="both"/>
        <w:rPr>
          <w:rFonts w:ascii="Times New Roman" w:hAnsi="Times New Roman" w:cs="Times New Roman"/>
          <w:sz w:val="24"/>
          <w:szCs w:val="24"/>
        </w:rPr>
      </w:pPr>
    </w:p>
    <w:p w:rsidR="00A26DAA" w:rsidRPr="00225376" w:rsidRDefault="00225376" w:rsidP="00225376">
      <w:pPr>
        <w:spacing w:after="180" w:line="288" w:lineRule="auto"/>
        <w:jc w:val="both"/>
        <w:rPr>
          <w:rFonts w:ascii="Times New Roman" w:hAnsi="Times New Roman" w:cs="Times New Roman"/>
          <w:b/>
          <w:sz w:val="24"/>
          <w:szCs w:val="24"/>
        </w:rPr>
      </w:pPr>
      <w:r>
        <w:rPr>
          <w:rFonts w:ascii="Times New Roman" w:hAnsi="Times New Roman" w:cs="Times New Roman"/>
          <w:b/>
          <w:sz w:val="24"/>
          <w:szCs w:val="24"/>
        </w:rPr>
        <w:t>27</w:t>
      </w:r>
      <w:r w:rsidR="00A26DAA" w:rsidRPr="00225376">
        <w:rPr>
          <w:rFonts w:ascii="Times New Roman" w:hAnsi="Times New Roman" w:cs="Times New Roman"/>
          <w:b/>
          <w:sz w:val="24"/>
          <w:szCs w:val="24"/>
        </w:rPr>
        <w:t xml:space="preserve">/4. Munkaruha </w:t>
      </w:r>
    </w:p>
    <w:p w:rsidR="00A26DAA" w:rsidRPr="00225376" w:rsidRDefault="00225376" w:rsidP="00225376">
      <w:pPr>
        <w:spacing w:after="180" w:line="288" w:lineRule="auto"/>
        <w:jc w:val="both"/>
        <w:rPr>
          <w:rFonts w:ascii="Times New Roman" w:hAnsi="Times New Roman" w:cs="Times New Roman"/>
          <w:sz w:val="24"/>
          <w:szCs w:val="24"/>
        </w:rPr>
      </w:pPr>
      <w:r w:rsidRPr="00225376">
        <w:rPr>
          <w:rFonts w:ascii="Times New Roman" w:hAnsi="Times New Roman" w:cs="Times New Roman"/>
          <w:sz w:val="24"/>
          <w:szCs w:val="24"/>
        </w:rPr>
        <w:t>Az intézmény</w:t>
      </w:r>
      <w:r w:rsidR="00A26DAA" w:rsidRPr="00225376">
        <w:rPr>
          <w:rFonts w:ascii="Times New Roman" w:hAnsi="Times New Roman" w:cs="Times New Roman"/>
          <w:sz w:val="24"/>
          <w:szCs w:val="24"/>
        </w:rPr>
        <w:t xml:space="preserve"> a munkavállalók részére a költségvetési előirányzat terhére munkaruhát biztosít, a munkaruha juttatás feltételeit a Munkaruha szabályzat </w:t>
      </w:r>
      <w:proofErr w:type="spellStart"/>
      <w:r w:rsidR="00A26DAA" w:rsidRPr="00225376">
        <w:rPr>
          <w:rFonts w:ascii="Times New Roman" w:hAnsi="Times New Roman" w:cs="Times New Roman"/>
          <w:sz w:val="24"/>
          <w:szCs w:val="24"/>
        </w:rPr>
        <w:t>nevesíti</w:t>
      </w:r>
      <w:proofErr w:type="spellEnd"/>
      <w:r w:rsidR="00A26DAA" w:rsidRPr="00225376">
        <w:rPr>
          <w:rFonts w:ascii="Times New Roman" w:hAnsi="Times New Roman" w:cs="Times New Roman"/>
          <w:sz w:val="24"/>
          <w:szCs w:val="24"/>
        </w:rPr>
        <w:t>.</w:t>
      </w:r>
    </w:p>
    <w:p w:rsidR="00A26DAA" w:rsidRPr="00225376" w:rsidRDefault="00A26DAA" w:rsidP="00225376">
      <w:pPr>
        <w:spacing w:after="180" w:line="288" w:lineRule="auto"/>
        <w:jc w:val="both"/>
        <w:rPr>
          <w:rFonts w:ascii="Times New Roman" w:hAnsi="Times New Roman" w:cs="Times New Roman"/>
          <w:b/>
          <w:sz w:val="24"/>
          <w:szCs w:val="24"/>
        </w:rPr>
      </w:pPr>
      <w:r w:rsidRPr="00225376">
        <w:rPr>
          <w:rFonts w:ascii="Times New Roman" w:hAnsi="Times New Roman" w:cs="Times New Roman"/>
          <w:b/>
          <w:sz w:val="24"/>
          <w:szCs w:val="24"/>
        </w:rPr>
        <w:lastRenderedPageBreak/>
        <w:t>2</w:t>
      </w:r>
      <w:r w:rsidR="00B95740">
        <w:rPr>
          <w:rFonts w:ascii="Times New Roman" w:hAnsi="Times New Roman" w:cs="Times New Roman"/>
          <w:b/>
          <w:sz w:val="24"/>
          <w:szCs w:val="24"/>
        </w:rPr>
        <w:t>7</w:t>
      </w:r>
      <w:r w:rsidRPr="00225376">
        <w:rPr>
          <w:rFonts w:ascii="Times New Roman" w:hAnsi="Times New Roman" w:cs="Times New Roman"/>
          <w:b/>
          <w:sz w:val="24"/>
          <w:szCs w:val="24"/>
        </w:rPr>
        <w:t>./5. Anyagi ösztönzés</w:t>
      </w:r>
    </w:p>
    <w:p w:rsidR="00A26DAA" w:rsidRPr="003C1E81" w:rsidRDefault="00A26DAA" w:rsidP="0022537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Fő célja a bevételek növelése, a többletmunka elismerése.</w:t>
      </w:r>
    </w:p>
    <w:p w:rsidR="00A26DAA" w:rsidRPr="003C1E81" w:rsidRDefault="00A26DAA" w:rsidP="00253B08">
      <w:pPr>
        <w:spacing w:after="180" w:line="288" w:lineRule="auto"/>
        <w:ind w:left="1416" w:hanging="707"/>
        <w:contextualSpacing/>
        <w:jc w:val="both"/>
        <w:rPr>
          <w:rFonts w:ascii="Times New Roman" w:hAnsi="Times New Roman" w:cs="Times New Roman"/>
          <w:sz w:val="24"/>
          <w:szCs w:val="24"/>
        </w:rPr>
      </w:pPr>
    </w:p>
    <w:p w:rsidR="00A26DAA" w:rsidRPr="003C1E81" w:rsidRDefault="00A26DAA" w:rsidP="0022537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Forrásai:</w:t>
      </w:r>
    </w:p>
    <w:p w:rsidR="00A26DAA" w:rsidRPr="00225376" w:rsidRDefault="00A26DAA" w:rsidP="00DD27F4">
      <w:pPr>
        <w:pStyle w:val="Listaszerbekezds"/>
        <w:numPr>
          <w:ilvl w:val="0"/>
          <w:numId w:val="74"/>
        </w:numPr>
        <w:spacing w:after="180" w:line="288" w:lineRule="auto"/>
        <w:jc w:val="both"/>
        <w:rPr>
          <w:rFonts w:ascii="Times New Roman" w:hAnsi="Times New Roman" w:cs="Times New Roman"/>
          <w:sz w:val="24"/>
          <w:szCs w:val="24"/>
        </w:rPr>
      </w:pPr>
      <w:r w:rsidRPr="00225376">
        <w:rPr>
          <w:rFonts w:ascii="Times New Roman" w:hAnsi="Times New Roman" w:cs="Times New Roman"/>
          <w:sz w:val="24"/>
          <w:szCs w:val="24"/>
        </w:rPr>
        <w:t>A NEAK –</w:t>
      </w:r>
      <w:proofErr w:type="spellStart"/>
      <w:r w:rsidRPr="00225376">
        <w:rPr>
          <w:rFonts w:ascii="Times New Roman" w:hAnsi="Times New Roman" w:cs="Times New Roman"/>
          <w:sz w:val="24"/>
          <w:szCs w:val="24"/>
        </w:rPr>
        <w:t>tól</w:t>
      </w:r>
      <w:proofErr w:type="spellEnd"/>
      <w:r w:rsidRPr="00225376">
        <w:rPr>
          <w:rFonts w:ascii="Times New Roman" w:hAnsi="Times New Roman" w:cs="Times New Roman"/>
          <w:sz w:val="24"/>
          <w:szCs w:val="24"/>
        </w:rPr>
        <w:t xml:space="preserve"> kapott teljesítmény – </w:t>
      </w:r>
      <w:proofErr w:type="gramStart"/>
      <w:r w:rsidRPr="00225376">
        <w:rPr>
          <w:rFonts w:ascii="Times New Roman" w:hAnsi="Times New Roman" w:cs="Times New Roman"/>
          <w:sz w:val="24"/>
          <w:szCs w:val="24"/>
        </w:rPr>
        <w:t>finanszírozás</w:t>
      </w:r>
      <w:proofErr w:type="gramEnd"/>
      <w:r w:rsidRPr="00225376">
        <w:rPr>
          <w:rFonts w:ascii="Times New Roman" w:hAnsi="Times New Roman" w:cs="Times New Roman"/>
          <w:sz w:val="24"/>
          <w:szCs w:val="24"/>
        </w:rPr>
        <w:t>,</w:t>
      </w:r>
    </w:p>
    <w:p w:rsidR="00A26DAA" w:rsidRPr="00225376" w:rsidRDefault="00A26DAA" w:rsidP="00DD27F4">
      <w:pPr>
        <w:pStyle w:val="Listaszerbekezds"/>
        <w:numPr>
          <w:ilvl w:val="0"/>
          <w:numId w:val="74"/>
        </w:numPr>
        <w:spacing w:after="180" w:line="288" w:lineRule="auto"/>
        <w:jc w:val="both"/>
        <w:rPr>
          <w:rFonts w:ascii="Times New Roman" w:hAnsi="Times New Roman" w:cs="Times New Roman"/>
          <w:sz w:val="24"/>
          <w:szCs w:val="24"/>
        </w:rPr>
      </w:pPr>
      <w:r w:rsidRPr="00225376">
        <w:rPr>
          <w:rFonts w:ascii="Times New Roman" w:hAnsi="Times New Roman" w:cs="Times New Roman"/>
          <w:sz w:val="24"/>
          <w:szCs w:val="24"/>
        </w:rPr>
        <w:t>foglalkozás – egészségügyi szolgáltatások díja,</w:t>
      </w:r>
    </w:p>
    <w:p w:rsidR="00A26DAA" w:rsidRPr="00225376" w:rsidRDefault="00A26DAA" w:rsidP="00DD27F4">
      <w:pPr>
        <w:pStyle w:val="Listaszerbekezds"/>
        <w:numPr>
          <w:ilvl w:val="0"/>
          <w:numId w:val="74"/>
        </w:numPr>
        <w:spacing w:after="180" w:line="288" w:lineRule="auto"/>
        <w:jc w:val="both"/>
        <w:rPr>
          <w:rFonts w:ascii="Times New Roman" w:hAnsi="Times New Roman" w:cs="Times New Roman"/>
          <w:sz w:val="24"/>
          <w:szCs w:val="24"/>
        </w:rPr>
      </w:pPr>
      <w:r w:rsidRPr="00225376">
        <w:rPr>
          <w:rFonts w:ascii="Times New Roman" w:hAnsi="Times New Roman" w:cs="Times New Roman"/>
          <w:sz w:val="24"/>
          <w:szCs w:val="24"/>
        </w:rPr>
        <w:t>egyéb bevételek (térítési díj ellenében végzett vizsgálatok)</w:t>
      </w:r>
    </w:p>
    <w:p w:rsidR="00A26DAA" w:rsidRPr="003C1E81" w:rsidRDefault="00A26DAA" w:rsidP="00225376">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elosztás szabályait külön érdekeltségi szabályzat tartalmazza.</w:t>
      </w:r>
    </w:p>
    <w:p w:rsidR="00A26DAA" w:rsidRPr="003C1E81" w:rsidRDefault="00A26DAA" w:rsidP="00253B08">
      <w:pPr>
        <w:spacing w:after="180" w:line="288" w:lineRule="auto"/>
        <w:ind w:left="708"/>
        <w:contextualSpacing/>
        <w:jc w:val="both"/>
        <w:rPr>
          <w:rFonts w:ascii="Times New Roman" w:hAnsi="Times New Roman" w:cs="Times New Roman"/>
          <w:sz w:val="24"/>
          <w:szCs w:val="24"/>
        </w:rPr>
      </w:pPr>
    </w:p>
    <w:p w:rsidR="00A26DAA" w:rsidRPr="009E0951" w:rsidRDefault="00A26DAA" w:rsidP="009E0951">
      <w:pPr>
        <w:spacing w:after="180" w:line="288" w:lineRule="auto"/>
        <w:jc w:val="both"/>
        <w:rPr>
          <w:rFonts w:ascii="Times New Roman" w:hAnsi="Times New Roman" w:cs="Times New Roman"/>
          <w:b/>
          <w:sz w:val="24"/>
          <w:szCs w:val="24"/>
        </w:rPr>
      </w:pPr>
      <w:r w:rsidRPr="009E0951">
        <w:rPr>
          <w:rFonts w:ascii="Times New Roman" w:hAnsi="Times New Roman" w:cs="Times New Roman"/>
          <w:b/>
          <w:sz w:val="24"/>
          <w:szCs w:val="24"/>
        </w:rPr>
        <w:t>2</w:t>
      </w:r>
      <w:r w:rsidR="009E0951" w:rsidRPr="009E0951">
        <w:rPr>
          <w:rFonts w:ascii="Times New Roman" w:hAnsi="Times New Roman" w:cs="Times New Roman"/>
          <w:b/>
          <w:sz w:val="24"/>
          <w:szCs w:val="24"/>
        </w:rPr>
        <w:t>7</w:t>
      </w:r>
      <w:r w:rsidRPr="009E0951">
        <w:rPr>
          <w:rFonts w:ascii="Times New Roman" w:hAnsi="Times New Roman" w:cs="Times New Roman"/>
          <w:b/>
          <w:sz w:val="24"/>
          <w:szCs w:val="24"/>
        </w:rPr>
        <w:t xml:space="preserve">./6. A vezetékes és mobil telefonhasználat </w:t>
      </w:r>
    </w:p>
    <w:p w:rsidR="00A26DAA" w:rsidRPr="009E0951" w:rsidRDefault="00A26DAA" w:rsidP="009E0951">
      <w:pPr>
        <w:spacing w:after="180" w:line="288" w:lineRule="auto"/>
        <w:jc w:val="both"/>
        <w:rPr>
          <w:rFonts w:ascii="Times New Roman" w:hAnsi="Times New Roman" w:cs="Times New Roman"/>
          <w:sz w:val="24"/>
          <w:szCs w:val="24"/>
        </w:rPr>
      </w:pPr>
      <w:r w:rsidRPr="009E0951">
        <w:rPr>
          <w:rFonts w:ascii="Times New Roman" w:hAnsi="Times New Roman" w:cs="Times New Roman"/>
          <w:sz w:val="24"/>
          <w:szCs w:val="24"/>
        </w:rPr>
        <w:t>Ennek részletes szabályait a Telefonhasználati szabályzat tartalmazza.</w:t>
      </w:r>
    </w:p>
    <w:p w:rsidR="00A26DAA" w:rsidRPr="009E0951" w:rsidRDefault="00A26DAA" w:rsidP="009E0951">
      <w:pPr>
        <w:spacing w:after="180" w:line="288" w:lineRule="auto"/>
        <w:jc w:val="both"/>
        <w:rPr>
          <w:rFonts w:ascii="Times New Roman" w:hAnsi="Times New Roman" w:cs="Times New Roman"/>
          <w:b/>
          <w:sz w:val="24"/>
          <w:szCs w:val="24"/>
        </w:rPr>
      </w:pPr>
      <w:r w:rsidRPr="009E0951">
        <w:rPr>
          <w:rFonts w:ascii="Times New Roman" w:hAnsi="Times New Roman" w:cs="Times New Roman"/>
          <w:b/>
          <w:sz w:val="24"/>
          <w:szCs w:val="24"/>
        </w:rPr>
        <w:t>2</w:t>
      </w:r>
      <w:r w:rsidR="009E0951" w:rsidRPr="009E0951">
        <w:rPr>
          <w:rFonts w:ascii="Times New Roman" w:hAnsi="Times New Roman" w:cs="Times New Roman"/>
          <w:b/>
          <w:sz w:val="24"/>
          <w:szCs w:val="24"/>
        </w:rPr>
        <w:t>7</w:t>
      </w:r>
      <w:r w:rsidRPr="009E0951">
        <w:rPr>
          <w:rFonts w:ascii="Times New Roman" w:hAnsi="Times New Roman" w:cs="Times New Roman"/>
          <w:b/>
          <w:sz w:val="24"/>
          <w:szCs w:val="24"/>
        </w:rPr>
        <w:t>./7. Jutalom</w:t>
      </w:r>
    </w:p>
    <w:p w:rsidR="00A26DAA" w:rsidRPr="003C1E81" w:rsidRDefault="00A26DAA"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kiemelkedő, illetve a tartósan jó munkát végző alkalmazottat a munkáltatói jogkör gyakorlója jutalomban részesítheti.</w:t>
      </w:r>
    </w:p>
    <w:p w:rsidR="00A26DAA" w:rsidRPr="003C1E81" w:rsidRDefault="00A26DAA"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jutalom olyan anyagi juttatás, amelynek megadása kérdésében a munkáltatói jogkör gyakorlója mérlegelési jogkörében dönt, így arra alanyi jogosultság nem szerezhető.</w:t>
      </w:r>
    </w:p>
    <w:p w:rsidR="00A26DAA" w:rsidRPr="003C1E81" w:rsidRDefault="00A26DAA" w:rsidP="00253B08">
      <w:pPr>
        <w:spacing w:after="180" w:line="288" w:lineRule="auto"/>
        <w:ind w:left="708"/>
        <w:contextualSpacing/>
        <w:jc w:val="both"/>
        <w:rPr>
          <w:rFonts w:ascii="Times New Roman" w:hAnsi="Times New Roman" w:cs="Times New Roman"/>
          <w:sz w:val="24"/>
          <w:szCs w:val="24"/>
        </w:rPr>
      </w:pPr>
    </w:p>
    <w:p w:rsidR="00A26DAA" w:rsidRPr="009E0951" w:rsidRDefault="00A26DAA" w:rsidP="009E0951">
      <w:pPr>
        <w:spacing w:after="180" w:line="288" w:lineRule="auto"/>
        <w:jc w:val="both"/>
        <w:rPr>
          <w:rFonts w:ascii="Times New Roman" w:hAnsi="Times New Roman" w:cs="Times New Roman"/>
          <w:b/>
          <w:sz w:val="24"/>
          <w:szCs w:val="24"/>
        </w:rPr>
      </w:pPr>
      <w:r w:rsidRPr="009E0951">
        <w:rPr>
          <w:rFonts w:ascii="Times New Roman" w:hAnsi="Times New Roman" w:cs="Times New Roman"/>
          <w:b/>
          <w:sz w:val="24"/>
          <w:szCs w:val="24"/>
        </w:rPr>
        <w:t>2</w:t>
      </w:r>
      <w:r w:rsidR="009E0951" w:rsidRPr="009E0951">
        <w:rPr>
          <w:rFonts w:ascii="Times New Roman" w:hAnsi="Times New Roman" w:cs="Times New Roman"/>
          <w:b/>
          <w:sz w:val="24"/>
          <w:szCs w:val="24"/>
        </w:rPr>
        <w:t>7</w:t>
      </w:r>
      <w:r w:rsidRPr="009E0951">
        <w:rPr>
          <w:rFonts w:ascii="Times New Roman" w:hAnsi="Times New Roman" w:cs="Times New Roman"/>
          <w:b/>
          <w:sz w:val="24"/>
          <w:szCs w:val="24"/>
        </w:rPr>
        <w:t>./8. Szociális jellegű juttatások</w:t>
      </w:r>
    </w:p>
    <w:p w:rsidR="00A26DAA" w:rsidRPr="003C1E81" w:rsidRDefault="00A26DAA" w:rsidP="00253B08">
      <w:pPr>
        <w:pStyle w:val="Listaszerbekezds"/>
        <w:spacing w:after="180" w:line="288" w:lineRule="auto"/>
        <w:ind w:left="0"/>
        <w:jc w:val="both"/>
        <w:rPr>
          <w:rFonts w:ascii="Times New Roman" w:hAnsi="Times New Roman" w:cs="Times New Roman"/>
          <w:sz w:val="24"/>
          <w:szCs w:val="24"/>
        </w:rPr>
      </w:pPr>
      <w:r w:rsidRPr="003C1E81">
        <w:rPr>
          <w:rFonts w:ascii="Times New Roman" w:hAnsi="Times New Roman" w:cs="Times New Roman"/>
          <w:sz w:val="24"/>
          <w:szCs w:val="24"/>
        </w:rPr>
        <w:t>Az Intézmény a munkavállaló halála esetén temetési segélyt folyósíthat.</w:t>
      </w:r>
    </w:p>
    <w:p w:rsidR="00A26DAA" w:rsidRPr="009E0951" w:rsidRDefault="00A26DAA" w:rsidP="009E0951">
      <w:pPr>
        <w:spacing w:after="180" w:line="288" w:lineRule="auto"/>
        <w:jc w:val="both"/>
        <w:rPr>
          <w:rFonts w:ascii="Times New Roman" w:hAnsi="Times New Roman" w:cs="Times New Roman"/>
          <w:sz w:val="24"/>
          <w:szCs w:val="24"/>
        </w:rPr>
      </w:pPr>
      <w:r w:rsidRPr="009E0951">
        <w:rPr>
          <w:rFonts w:ascii="Times New Roman" w:hAnsi="Times New Roman" w:cs="Times New Roman"/>
          <w:sz w:val="24"/>
          <w:szCs w:val="24"/>
        </w:rPr>
        <w:t>A temetési segély maximális összege: 200.000 Ft</w:t>
      </w:r>
    </w:p>
    <w:p w:rsidR="00A26DAA" w:rsidRPr="003C1E81" w:rsidRDefault="00A26DAA" w:rsidP="009E0951">
      <w:pPr>
        <w:pStyle w:val="Listaszerbekezds"/>
        <w:spacing w:after="180" w:line="288" w:lineRule="auto"/>
        <w:ind w:left="0"/>
        <w:jc w:val="both"/>
        <w:rPr>
          <w:rFonts w:ascii="Times New Roman" w:hAnsi="Times New Roman" w:cs="Times New Roman"/>
          <w:b/>
          <w:sz w:val="24"/>
          <w:szCs w:val="24"/>
        </w:rPr>
      </w:pPr>
      <w:r w:rsidRPr="003C1E81">
        <w:rPr>
          <w:rFonts w:ascii="Times New Roman" w:hAnsi="Times New Roman" w:cs="Times New Roman"/>
          <w:sz w:val="24"/>
          <w:szCs w:val="24"/>
        </w:rPr>
        <w:t xml:space="preserve"> </w:t>
      </w:r>
      <w:r w:rsidRPr="003C1E81">
        <w:rPr>
          <w:rFonts w:ascii="Times New Roman" w:hAnsi="Times New Roman" w:cs="Times New Roman"/>
          <w:b/>
          <w:sz w:val="24"/>
          <w:szCs w:val="24"/>
        </w:rPr>
        <w:t>2</w:t>
      </w:r>
      <w:r w:rsidR="009E0951">
        <w:rPr>
          <w:rFonts w:ascii="Times New Roman" w:hAnsi="Times New Roman" w:cs="Times New Roman"/>
          <w:b/>
          <w:sz w:val="24"/>
          <w:szCs w:val="24"/>
        </w:rPr>
        <w:t>7</w:t>
      </w:r>
      <w:r w:rsidRPr="003C1E81">
        <w:rPr>
          <w:rFonts w:ascii="Times New Roman" w:hAnsi="Times New Roman" w:cs="Times New Roman"/>
          <w:b/>
          <w:sz w:val="24"/>
          <w:szCs w:val="24"/>
        </w:rPr>
        <w:t>./9. Szolgálati elismerés</w:t>
      </w:r>
    </w:p>
    <w:p w:rsidR="00A26DAA" w:rsidRPr="009E0951" w:rsidRDefault="00A26DAA" w:rsidP="009E0951">
      <w:pPr>
        <w:spacing w:after="180" w:line="288" w:lineRule="auto"/>
        <w:jc w:val="both"/>
        <w:rPr>
          <w:rFonts w:ascii="Times New Roman" w:hAnsi="Times New Roman" w:cs="Times New Roman"/>
          <w:sz w:val="24"/>
          <w:szCs w:val="24"/>
        </w:rPr>
      </w:pPr>
      <w:r w:rsidRPr="009E0951">
        <w:rPr>
          <w:rFonts w:ascii="Times New Roman" w:hAnsi="Times New Roman" w:cs="Times New Roman"/>
          <w:sz w:val="24"/>
          <w:szCs w:val="24"/>
        </w:rPr>
        <w:t>A huszonöt, harminc, negyvenévi egészségügyi szolgálati jogviszonnyal rendelkező egészségügyi szolgálati jogviszonyban álló személynek szolgálati elismerés jár.</w:t>
      </w:r>
    </w:p>
    <w:p w:rsidR="00A26DAA" w:rsidRPr="003C1E81" w:rsidRDefault="00A26DAA"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szolgálati elismerésre jogosultságot a hatályos jogszabályok alapján kell elbírálni.</w:t>
      </w:r>
    </w:p>
    <w:p w:rsidR="00A26DAA" w:rsidRPr="003C1E81" w:rsidRDefault="00A26DAA" w:rsidP="00DD27F4">
      <w:pPr>
        <w:pStyle w:val="Listaszerbekezds"/>
        <w:numPr>
          <w:ilvl w:val="0"/>
          <w:numId w:val="75"/>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huszonöt év jogviszony esetén kéthavi,</w:t>
      </w:r>
    </w:p>
    <w:p w:rsidR="00A26DAA" w:rsidRPr="003C1E81" w:rsidRDefault="00A26DAA" w:rsidP="00DD27F4">
      <w:pPr>
        <w:pStyle w:val="Listaszerbekezds"/>
        <w:numPr>
          <w:ilvl w:val="0"/>
          <w:numId w:val="75"/>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harminc év jogviszony esetén háromhavi,</w:t>
      </w:r>
    </w:p>
    <w:p w:rsidR="00A26DAA" w:rsidRPr="003C1E81" w:rsidRDefault="00A26DAA" w:rsidP="00DD27F4">
      <w:pPr>
        <w:pStyle w:val="Listaszerbekezds"/>
        <w:numPr>
          <w:ilvl w:val="0"/>
          <w:numId w:val="75"/>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negyven év jogviszony esetén öt havi illetménynek megfelelő összeg.</w:t>
      </w:r>
    </w:p>
    <w:p w:rsidR="00BB0D3F" w:rsidRPr="003C1E81" w:rsidRDefault="00BB0D3F" w:rsidP="00DD27F4">
      <w:pPr>
        <w:numPr>
          <w:ilvl w:val="0"/>
          <w:numId w:val="69"/>
        </w:numPr>
        <w:overflowPunct w:val="0"/>
        <w:autoSpaceDE w:val="0"/>
        <w:autoSpaceDN w:val="0"/>
        <w:adjustRightInd w:val="0"/>
        <w:spacing w:after="180" w:line="288" w:lineRule="auto"/>
        <w:ind w:left="851" w:firstLine="0"/>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A munkavégzés teljesítése, munkaköri kötelezettségek, hivatali titkok megőrzése</w:t>
      </w:r>
    </w:p>
    <w:p w:rsidR="00BB0D3F" w:rsidRPr="003C1E81" w:rsidRDefault="00BB0D3F" w:rsidP="00253B08">
      <w:pPr>
        <w:spacing w:after="180" w:line="288" w:lineRule="auto"/>
        <w:ind w:left="851"/>
        <w:contextualSpacing/>
        <w:jc w:val="both"/>
        <w:rPr>
          <w:rFonts w:ascii="Times New Roman" w:hAnsi="Times New Roman" w:cs="Times New Roman"/>
          <w:b/>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alkalmazott köteles a munkakörébe tartozó munkát képességei kifejtésével, az elvárható szakértelemmel és pontossággal végezni, a hivatali titkot megtartani. Ezen túlmenően nem közölhet illetéktelen személlyel olyan adatot, amely a munkaköre betöltésével összefüggésben tudomására jutott, és amelynek közlése a munkáltatóra, vagy más személyre hátrányos következményekkel járhat. Az alkalmazott a munkáját az arra vonatkozó szabályoknak, </w:t>
      </w:r>
      <w:r w:rsidRPr="003C1E81">
        <w:rPr>
          <w:rFonts w:ascii="Times New Roman" w:hAnsi="Times New Roman" w:cs="Times New Roman"/>
          <w:sz w:val="24"/>
          <w:szCs w:val="24"/>
        </w:rPr>
        <w:lastRenderedPageBreak/>
        <w:t>előírásoknak, a munkahelyi vezető utasításainak, valamint a szakmai elvárásoknak megfelelően köteles végezni.</w:t>
      </w:r>
    </w:p>
    <w:p w:rsidR="00BB0D3F" w:rsidRPr="003C1E81" w:rsidRDefault="00BB0D3F" w:rsidP="00253B08">
      <w:pPr>
        <w:spacing w:after="180" w:line="288" w:lineRule="auto"/>
        <w:ind w:left="851"/>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Intézményünkben hivatali titkoknak minősül: </w:t>
      </w:r>
    </w:p>
    <w:p w:rsidR="00BB0D3F" w:rsidRPr="003C1E81" w:rsidRDefault="00BB0D3F" w:rsidP="00DD27F4">
      <w:pPr>
        <w:numPr>
          <w:ilvl w:val="0"/>
          <w:numId w:val="76"/>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az alkalmazottak személyes adatvédelmével, bérezésével kapcsolatos adatok,</w:t>
      </w:r>
    </w:p>
    <w:p w:rsidR="00BB0D3F" w:rsidRPr="003C1E81" w:rsidRDefault="00BB0D3F" w:rsidP="00DD27F4">
      <w:pPr>
        <w:numPr>
          <w:ilvl w:val="0"/>
          <w:numId w:val="76"/>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az ellátottak személyiségi jogaihoz fűződő adatok,</w:t>
      </w:r>
    </w:p>
    <w:p w:rsidR="00BB0D3F" w:rsidRPr="003C1E81" w:rsidRDefault="00BB0D3F" w:rsidP="00DD27F4">
      <w:pPr>
        <w:numPr>
          <w:ilvl w:val="0"/>
          <w:numId w:val="76"/>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az alkalmazottak, ellátottak egészségi állapotára vonatkozó adatok</w:t>
      </w:r>
    </w:p>
    <w:p w:rsidR="00BB0D3F" w:rsidRPr="003C1E81" w:rsidRDefault="00BB0D3F" w:rsidP="00253B08">
      <w:pPr>
        <w:spacing w:after="180" w:line="288" w:lineRule="auto"/>
        <w:ind w:left="1068"/>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hivatali titok megsértése fegyelmi vétségnek minősül.</w:t>
      </w:r>
    </w:p>
    <w:p w:rsidR="00BB0D3F" w:rsidRPr="003C1E81" w:rsidRDefault="00BB0D3F" w:rsidP="00253B08">
      <w:pPr>
        <w:spacing w:after="180" w:line="288" w:lineRule="auto"/>
        <w:ind w:left="851"/>
        <w:contextualSpacing/>
        <w:jc w:val="both"/>
        <w:rPr>
          <w:rFonts w:ascii="Times New Roman" w:hAnsi="Times New Roman" w:cs="Times New Roman"/>
          <w:sz w:val="24"/>
          <w:szCs w:val="24"/>
        </w:rPr>
      </w:pPr>
    </w:p>
    <w:p w:rsidR="00BB0D3F" w:rsidRPr="003C1E81" w:rsidRDefault="00BB0D3F" w:rsidP="00DD27F4">
      <w:pPr>
        <w:numPr>
          <w:ilvl w:val="0"/>
          <w:numId w:val="69"/>
        </w:numPr>
        <w:overflowPunct w:val="0"/>
        <w:autoSpaceDE w:val="0"/>
        <w:autoSpaceDN w:val="0"/>
        <w:adjustRightInd w:val="0"/>
        <w:spacing w:after="180" w:line="288" w:lineRule="auto"/>
        <w:ind w:left="851" w:firstLine="0"/>
        <w:contextualSpacing/>
        <w:jc w:val="both"/>
        <w:textAlignment w:val="baseline"/>
        <w:rPr>
          <w:rFonts w:ascii="Times New Roman" w:hAnsi="Times New Roman" w:cs="Times New Roman"/>
          <w:b/>
          <w:sz w:val="24"/>
          <w:szCs w:val="24"/>
        </w:rPr>
      </w:pPr>
      <w:r w:rsidRPr="003C1E81">
        <w:rPr>
          <w:rFonts w:ascii="Times New Roman" w:hAnsi="Times New Roman" w:cs="Times New Roman"/>
          <w:b/>
          <w:bCs/>
          <w:sz w:val="24"/>
          <w:szCs w:val="24"/>
        </w:rPr>
        <w:t>Nyilatkozat tömegtájékoztató szervek részére</w:t>
      </w:r>
    </w:p>
    <w:p w:rsidR="00BB0D3F" w:rsidRPr="003C1E81" w:rsidRDefault="00BB0D3F" w:rsidP="00253B08">
      <w:pPr>
        <w:spacing w:after="180" w:line="288" w:lineRule="auto"/>
        <w:ind w:left="851"/>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televízió, rádió és írott sajtó képviselőinek adott mindennemű felvilágosítás nyilatkozatnak minősül. Sajátos és szigorú előírások vonatkoznak betegekkel kapcsolatos </w:t>
      </w:r>
      <w:proofErr w:type="gramStart"/>
      <w:r w:rsidRPr="003C1E81">
        <w:rPr>
          <w:rFonts w:ascii="Times New Roman" w:hAnsi="Times New Roman" w:cs="Times New Roman"/>
          <w:sz w:val="24"/>
          <w:szCs w:val="24"/>
        </w:rPr>
        <w:t>információkra</w:t>
      </w:r>
      <w:proofErr w:type="gramEnd"/>
      <w:r w:rsidRPr="003C1E81">
        <w:rPr>
          <w:rFonts w:ascii="Times New Roman" w:hAnsi="Times New Roman" w:cs="Times New Roman"/>
          <w:sz w:val="24"/>
          <w:szCs w:val="24"/>
        </w:rPr>
        <w:t xml:space="preserve">. Az Igazgató adhat tájékoztatást, közölhet adatokat az Intézmény szakmai és gazdasági munkáját illetően. </w:t>
      </w: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Előzetes egyeztetés után a saját területükről nyilatkozhatnak a középvezetők, ill. a szakorvosok.</w:t>
      </w: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betegellátást illetően a kezelőorvos jogosult a tájékoztatásra, elsődlegesen a beteg felé, vagy képviselője felé a beteg állapotáról, a konzíliumot kérő másik orvos felé, meghatározott esetekben a hatóságok felé.</w:t>
      </w: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Nyilatkozattételeknél elengedhetetlen követelmény:</w:t>
      </w:r>
    </w:p>
    <w:p w:rsidR="00BB0D3F" w:rsidRPr="003C1E81" w:rsidRDefault="00BB0D3F" w:rsidP="00253B08">
      <w:pPr>
        <w:spacing w:after="180" w:line="288" w:lineRule="auto"/>
        <w:ind w:left="360"/>
        <w:contextualSpacing/>
        <w:jc w:val="both"/>
        <w:rPr>
          <w:rFonts w:ascii="Times New Roman" w:hAnsi="Times New Roman" w:cs="Times New Roman"/>
          <w:sz w:val="24"/>
          <w:szCs w:val="24"/>
        </w:rPr>
      </w:pPr>
    </w:p>
    <w:p w:rsidR="00BB0D3F" w:rsidRPr="003C1E81" w:rsidRDefault="00BB0D3F" w:rsidP="00DD27F4">
      <w:pPr>
        <w:numPr>
          <w:ilvl w:val="0"/>
          <w:numId w:val="77"/>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w:t>
      </w:r>
      <w:proofErr w:type="gramStart"/>
      <w:r w:rsidRPr="003C1E81">
        <w:rPr>
          <w:rFonts w:ascii="Times New Roman" w:hAnsi="Times New Roman" w:cs="Times New Roman"/>
          <w:sz w:val="24"/>
          <w:szCs w:val="24"/>
        </w:rPr>
        <w:t>korrekt</w:t>
      </w:r>
      <w:proofErr w:type="gramEnd"/>
      <w:r w:rsidRPr="003C1E81">
        <w:rPr>
          <w:rFonts w:ascii="Times New Roman" w:hAnsi="Times New Roman" w:cs="Times New Roman"/>
          <w:sz w:val="24"/>
          <w:szCs w:val="24"/>
        </w:rPr>
        <w:t xml:space="preserve"> és udvarias tájékoztatás,</w:t>
      </w:r>
    </w:p>
    <w:p w:rsidR="00BB0D3F" w:rsidRPr="003C1E81" w:rsidRDefault="00BB0D3F" w:rsidP="00DD27F4">
      <w:pPr>
        <w:numPr>
          <w:ilvl w:val="0"/>
          <w:numId w:val="77"/>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pontos és csak az adott ügyre vonatkozó adatok közlése,</w:t>
      </w:r>
    </w:p>
    <w:p w:rsidR="00BB0D3F" w:rsidRPr="003C1E81" w:rsidRDefault="00BB0D3F" w:rsidP="00DD27F4">
      <w:pPr>
        <w:numPr>
          <w:ilvl w:val="0"/>
          <w:numId w:val="77"/>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minden esetben figyelembe kell venni a titoktartás követelményeit és a betegjogokat,</w:t>
      </w:r>
    </w:p>
    <w:p w:rsidR="00BB0D3F" w:rsidRPr="003C1E81" w:rsidRDefault="00BB0D3F" w:rsidP="00DD27F4">
      <w:pPr>
        <w:numPr>
          <w:ilvl w:val="0"/>
          <w:numId w:val="77"/>
        </w:num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nyilatkozattétel előtt át kell gondolni, hogy a nyilvánosságra hozott adatok nem sértik-e az Intézmény vagy az adott beteg érdekét.</w:t>
      </w:r>
    </w:p>
    <w:p w:rsidR="00BB0D3F" w:rsidRPr="003C1E81" w:rsidRDefault="00BB0D3F" w:rsidP="00253B08">
      <w:pPr>
        <w:spacing w:after="180" w:line="288" w:lineRule="auto"/>
        <w:contextualSpacing/>
        <w:jc w:val="both"/>
        <w:rPr>
          <w:rFonts w:ascii="Times New Roman" w:hAnsi="Times New Roman" w:cs="Times New Roman"/>
          <w:sz w:val="24"/>
          <w:szCs w:val="24"/>
        </w:rPr>
      </w:pPr>
    </w:p>
    <w:p w:rsidR="00BB0D3F" w:rsidRPr="003C1E81" w:rsidRDefault="00BB0D3F"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bCs/>
          <w:sz w:val="24"/>
          <w:szCs w:val="24"/>
        </w:rPr>
      </w:pPr>
      <w:r w:rsidRPr="003C1E81">
        <w:rPr>
          <w:rFonts w:ascii="Times New Roman" w:hAnsi="Times New Roman" w:cs="Times New Roman"/>
          <w:b/>
          <w:bCs/>
          <w:sz w:val="24"/>
          <w:szCs w:val="24"/>
        </w:rPr>
        <w:t>Az egészségügyi dokumentáció kezelésének rendje</w:t>
      </w:r>
    </w:p>
    <w:p w:rsidR="00BB0D3F" w:rsidRPr="003C1E81" w:rsidRDefault="00BB0D3F" w:rsidP="00253B08">
      <w:pPr>
        <w:spacing w:after="180" w:line="288" w:lineRule="auto"/>
        <w:ind w:left="993"/>
        <w:contextualSpacing/>
        <w:jc w:val="both"/>
        <w:rPr>
          <w:rFonts w:ascii="Times New Roman" w:hAnsi="Times New Roman" w:cs="Times New Roman"/>
          <w:b/>
          <w:bCs/>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Intézményünk egészségügyi szakellátó részlegeibe a betegellátás közben keletkező dokumentáció </w:t>
      </w:r>
      <w:proofErr w:type="gramStart"/>
      <w:r w:rsidRPr="003C1E81">
        <w:rPr>
          <w:rFonts w:ascii="Times New Roman" w:hAnsi="Times New Roman" w:cs="Times New Roman"/>
          <w:sz w:val="24"/>
          <w:szCs w:val="24"/>
        </w:rPr>
        <w:t>manuális</w:t>
      </w:r>
      <w:proofErr w:type="gramEnd"/>
      <w:r w:rsidRPr="003C1E81">
        <w:rPr>
          <w:rFonts w:ascii="Times New Roman" w:hAnsi="Times New Roman" w:cs="Times New Roman"/>
          <w:sz w:val="24"/>
          <w:szCs w:val="24"/>
        </w:rPr>
        <w:t xml:space="preserve"> és elektronikus feldolgozás útján keletkezik.</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diagnosztikai munkahelyek összes adatfeldolgozása, és a jelentési kötelezettségeink teljesítéséhez szükséges regisztrációk teljes egészében számítógépen kerülnek rögzítésre.</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Korábban az ellátással és a gyógykezeléssel kapcsolatos </w:t>
      </w:r>
      <w:proofErr w:type="gramStart"/>
      <w:r w:rsidRPr="003C1E81">
        <w:rPr>
          <w:rFonts w:ascii="Times New Roman" w:hAnsi="Times New Roman" w:cs="Times New Roman"/>
          <w:sz w:val="24"/>
          <w:szCs w:val="24"/>
        </w:rPr>
        <w:t>információk</w:t>
      </w:r>
      <w:proofErr w:type="gramEnd"/>
      <w:r w:rsidRPr="003C1E81">
        <w:rPr>
          <w:rFonts w:ascii="Times New Roman" w:hAnsi="Times New Roman" w:cs="Times New Roman"/>
          <w:sz w:val="24"/>
          <w:szCs w:val="24"/>
        </w:rPr>
        <w:t xml:space="preserve"> feldolgozása többnyire manuális úton történt.</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Jelenleg az EESZT lehetőséget nyújt a beteg- és ellátási adatok azonnali adatfelhőbe küldésére.</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 xml:space="preserve">A JEC a korszerű informatikai rendszerével folyamatosan biztosítani tudja az EESZT elérhetőségét a Járóbeteg-Ellátó Centrum minden szakrendelésén és szakfeladatán.  </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egészségügyi szakellátás során a beteg kezébe minden esetben ambuláns lapot adunk, amelyen szerepelnie kell a beteg adatain kívül a vizsgáló orvos nevének, a beteg állapotának pontos leírása, a diagnózis, a javasolt terápiás intézkedések, és az esetleges </w:t>
      </w:r>
      <w:proofErr w:type="spellStart"/>
      <w:r w:rsidRPr="003C1E81">
        <w:rPr>
          <w:rFonts w:ascii="Times New Roman" w:hAnsi="Times New Roman" w:cs="Times New Roman"/>
          <w:sz w:val="24"/>
          <w:szCs w:val="24"/>
        </w:rPr>
        <w:t>továbbküldés</w:t>
      </w:r>
      <w:proofErr w:type="spellEnd"/>
      <w:r w:rsidRPr="003C1E81">
        <w:rPr>
          <w:rFonts w:ascii="Times New Roman" w:hAnsi="Times New Roman" w:cs="Times New Roman"/>
          <w:sz w:val="24"/>
          <w:szCs w:val="24"/>
        </w:rPr>
        <w:t xml:space="preserve"> más szakrendelésre vagy intézetbe. Feltétlen szerepelnie kell rajta az ambuláns lapot megszerkesztő </w:t>
      </w:r>
      <w:proofErr w:type="gramStart"/>
      <w:r w:rsidRPr="003C1E81">
        <w:rPr>
          <w:rFonts w:ascii="Times New Roman" w:hAnsi="Times New Roman" w:cs="Times New Roman"/>
          <w:sz w:val="24"/>
          <w:szCs w:val="24"/>
        </w:rPr>
        <w:t>asszisztens</w:t>
      </w:r>
      <w:proofErr w:type="gramEnd"/>
      <w:r w:rsidRPr="003C1E81">
        <w:rPr>
          <w:rFonts w:ascii="Times New Roman" w:hAnsi="Times New Roman" w:cs="Times New Roman"/>
          <w:sz w:val="24"/>
          <w:szCs w:val="24"/>
        </w:rPr>
        <w:t xml:space="preserve"> nevének.</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beteg köteles a szakrendelői ambuláns lapot megőrizni, a háziorvosának szükség esetén megmutatni, és a következő megjelenés alkalmával magával hozni.</w:t>
      </w:r>
    </w:p>
    <w:p w:rsidR="00BB0D3F" w:rsidRPr="003C1E81" w:rsidRDefault="00BB0D3F" w:rsidP="00253B08">
      <w:pPr>
        <w:spacing w:after="180" w:line="288" w:lineRule="auto"/>
        <w:ind w:left="993"/>
        <w:contextualSpacing/>
        <w:jc w:val="both"/>
        <w:rPr>
          <w:rFonts w:ascii="Times New Roman" w:hAnsi="Times New Roman" w:cs="Times New Roman"/>
          <w:sz w:val="24"/>
          <w:szCs w:val="24"/>
          <w:highlight w:val="yellow"/>
        </w:rPr>
      </w:pPr>
    </w:p>
    <w:p w:rsidR="00BB0D3F" w:rsidRPr="003C1E81" w:rsidRDefault="00BB0D3F"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   </w:t>
      </w:r>
    </w:p>
    <w:p w:rsidR="00BB0D3F" w:rsidRPr="003C1E81" w:rsidRDefault="00BB0D3F"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Belső és külső kapcsolattartás rendje</w:t>
      </w:r>
    </w:p>
    <w:p w:rsidR="00BB0D3F" w:rsidRPr="003C1E81" w:rsidRDefault="00BB0D3F" w:rsidP="00253B08">
      <w:pPr>
        <w:spacing w:after="180" w:line="288" w:lineRule="auto"/>
        <w:ind w:left="993"/>
        <w:contextualSpacing/>
        <w:jc w:val="both"/>
        <w:rPr>
          <w:rFonts w:ascii="Times New Roman" w:hAnsi="Times New Roman" w:cs="Times New Roman"/>
          <w:b/>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Feladataink hatékonyabb ellátása érdekében a belső szervezeti egységek egymással szoros kapcsolatot tartanak. </w:t>
      </w: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belső kapcsolattartás formái: üzenőfal, I meghajtó, kör-email, a különböző értekezletek.</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eredményesebb működés elősegítése érdekében a JEC más szakmai szervezetekkel, társ költségvetési szervekkel, gazdálkodó szervezetekkel együttműködési megállapodást köthet.</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JEC feladatainak eredményesebb ellátása érdekében kapcsolatot tart olyan gazdálkodó szervezetekkel, amelyek anyagilag és erkölcsileg segítik a magasabb szakmai munka ellátását.</w:t>
      </w:r>
    </w:p>
    <w:p w:rsidR="00BB0D3F" w:rsidRPr="003C1E81" w:rsidRDefault="00BB0D3F" w:rsidP="00253B08">
      <w:pPr>
        <w:spacing w:after="180" w:line="288" w:lineRule="auto"/>
        <w:ind w:left="993"/>
        <w:contextualSpacing/>
        <w:jc w:val="both"/>
        <w:rPr>
          <w:rFonts w:ascii="Times New Roman" w:hAnsi="Times New Roman" w:cs="Times New Roman"/>
          <w:b/>
          <w:bCs/>
          <w:sz w:val="24"/>
          <w:szCs w:val="24"/>
        </w:rPr>
      </w:pPr>
    </w:p>
    <w:p w:rsidR="00BB0D3F" w:rsidRPr="003C1E81" w:rsidRDefault="00BB0D3F"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bCs/>
          <w:sz w:val="24"/>
          <w:szCs w:val="24"/>
        </w:rPr>
      </w:pPr>
      <w:proofErr w:type="spellStart"/>
      <w:r w:rsidRPr="003C1E81">
        <w:rPr>
          <w:rFonts w:ascii="Times New Roman" w:hAnsi="Times New Roman" w:cs="Times New Roman"/>
          <w:b/>
          <w:bCs/>
          <w:sz w:val="24"/>
          <w:szCs w:val="24"/>
        </w:rPr>
        <w:t>Kiadmányozás</w:t>
      </w:r>
      <w:proofErr w:type="spellEnd"/>
      <w:r w:rsidRPr="003C1E81">
        <w:rPr>
          <w:rFonts w:ascii="Times New Roman" w:hAnsi="Times New Roman" w:cs="Times New Roman"/>
          <w:b/>
          <w:bCs/>
          <w:sz w:val="24"/>
          <w:szCs w:val="24"/>
        </w:rPr>
        <w:t xml:space="preserve"> rendje </w:t>
      </w:r>
    </w:p>
    <w:p w:rsidR="00BB0D3F" w:rsidRPr="003C1E81" w:rsidRDefault="00BB0D3F" w:rsidP="00253B08">
      <w:pPr>
        <w:spacing w:after="180" w:line="288" w:lineRule="auto"/>
        <w:ind w:left="993"/>
        <w:contextualSpacing/>
        <w:jc w:val="both"/>
        <w:rPr>
          <w:rFonts w:ascii="Times New Roman" w:hAnsi="Times New Roman" w:cs="Times New Roman"/>
          <w:b/>
          <w:bCs/>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w:t>
      </w:r>
      <w:proofErr w:type="spellStart"/>
      <w:r w:rsidRPr="003C1E81">
        <w:rPr>
          <w:rFonts w:ascii="Times New Roman" w:hAnsi="Times New Roman" w:cs="Times New Roman"/>
          <w:sz w:val="24"/>
          <w:szCs w:val="24"/>
        </w:rPr>
        <w:t>kiadmányozás</w:t>
      </w:r>
      <w:proofErr w:type="spellEnd"/>
      <w:r w:rsidRPr="003C1E81">
        <w:rPr>
          <w:rFonts w:ascii="Times New Roman" w:hAnsi="Times New Roman" w:cs="Times New Roman"/>
          <w:sz w:val="24"/>
          <w:szCs w:val="24"/>
        </w:rPr>
        <w:t xml:space="preserve"> rendjét az „Iratkezelési Szabályzat” tartalmazza.</w:t>
      </w: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Sajátos szabályok vonatkoznak a betegdokumentációra, leletek kiadására. Az 1997. évi CLIV. (</w:t>
      </w:r>
      <w:proofErr w:type="spellStart"/>
      <w:r w:rsidRPr="003C1E81">
        <w:rPr>
          <w:rFonts w:ascii="Times New Roman" w:hAnsi="Times New Roman" w:cs="Times New Roman"/>
          <w:sz w:val="24"/>
          <w:szCs w:val="24"/>
        </w:rPr>
        <w:t>Eü</w:t>
      </w:r>
      <w:proofErr w:type="spellEnd"/>
      <w:r w:rsidRPr="003C1E81">
        <w:rPr>
          <w:rFonts w:ascii="Times New Roman" w:hAnsi="Times New Roman" w:cs="Times New Roman"/>
          <w:sz w:val="24"/>
          <w:szCs w:val="24"/>
        </w:rPr>
        <w:t>.) tv. 136. §-</w:t>
      </w:r>
      <w:proofErr w:type="spellStart"/>
      <w:r w:rsidRPr="003C1E81">
        <w:rPr>
          <w:rFonts w:ascii="Times New Roman" w:hAnsi="Times New Roman" w:cs="Times New Roman"/>
          <w:sz w:val="24"/>
          <w:szCs w:val="24"/>
        </w:rPr>
        <w:t>ban</w:t>
      </w:r>
      <w:proofErr w:type="spellEnd"/>
      <w:r w:rsidRPr="003C1E81">
        <w:rPr>
          <w:rFonts w:ascii="Times New Roman" w:hAnsi="Times New Roman" w:cs="Times New Roman"/>
          <w:sz w:val="24"/>
          <w:szCs w:val="24"/>
        </w:rPr>
        <w:t xml:space="preserve"> leírtak szerint kell eljárni.</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Bélyegző használata, kezelése</w:t>
      </w:r>
    </w:p>
    <w:p w:rsidR="00BB0D3F" w:rsidRPr="003C1E81" w:rsidRDefault="00BB0D3F" w:rsidP="00253B08">
      <w:pPr>
        <w:spacing w:after="180" w:line="288" w:lineRule="auto"/>
        <w:ind w:left="993"/>
        <w:contextualSpacing/>
        <w:jc w:val="both"/>
        <w:rPr>
          <w:rFonts w:ascii="Times New Roman" w:hAnsi="Times New Roman" w:cs="Times New Roman"/>
          <w:b/>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Valamennyi cégszerű aláírásnál cégbélyegzőt kell használni. A bélyegzővel ellátott cégszerűen aláírt iratok tartalma érvényes kötelezettségvállalást, jogszerzést, jogról való lemondást jelent.</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Intézményünkben cégbélyegző használatára a következők jogosultak:</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ab/>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intézményvezető</w:t>
      </w:r>
      <w:proofErr w:type="gramEnd"/>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orvos</w:t>
      </w:r>
      <w:proofErr w:type="gramEnd"/>
      <w:r w:rsidRPr="003C1E81">
        <w:rPr>
          <w:rFonts w:ascii="Times New Roman" w:hAnsi="Times New Roman" w:cs="Times New Roman"/>
          <w:sz w:val="24"/>
          <w:szCs w:val="24"/>
        </w:rPr>
        <w:t xml:space="preserve"> - igazgató</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t xml:space="preserve">vezető </w:t>
      </w:r>
      <w:proofErr w:type="gramStart"/>
      <w:r w:rsidRPr="003C1E81">
        <w:rPr>
          <w:rFonts w:ascii="Times New Roman" w:hAnsi="Times New Roman" w:cs="Times New Roman"/>
          <w:sz w:val="24"/>
          <w:szCs w:val="24"/>
        </w:rPr>
        <w:t>asszisztens</w:t>
      </w:r>
      <w:proofErr w:type="gramEnd"/>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működtetési-finanszírozási</w:t>
      </w:r>
      <w:proofErr w:type="gramEnd"/>
      <w:r w:rsidRPr="003C1E81">
        <w:rPr>
          <w:rFonts w:ascii="Times New Roman" w:hAnsi="Times New Roman" w:cs="Times New Roman"/>
          <w:sz w:val="24"/>
          <w:szCs w:val="24"/>
        </w:rPr>
        <w:t xml:space="preserve"> vezető</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w:t>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pénztáros</w:t>
      </w:r>
      <w:proofErr w:type="gramEnd"/>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munkaügyi</w:t>
      </w:r>
      <w:proofErr w:type="gramEnd"/>
      <w:r w:rsidRPr="003C1E81">
        <w:rPr>
          <w:rFonts w:ascii="Times New Roman" w:hAnsi="Times New Roman" w:cs="Times New Roman"/>
          <w:sz w:val="24"/>
          <w:szCs w:val="24"/>
        </w:rPr>
        <w:t xml:space="preserve"> előadó</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w:t>
      </w:r>
      <w:r w:rsidRPr="003C1E81">
        <w:rPr>
          <w:rFonts w:ascii="Times New Roman" w:hAnsi="Times New Roman" w:cs="Times New Roman"/>
          <w:sz w:val="24"/>
          <w:szCs w:val="24"/>
        </w:rPr>
        <w:tab/>
      </w:r>
      <w:proofErr w:type="gramStart"/>
      <w:r w:rsidRPr="003C1E81">
        <w:rPr>
          <w:rFonts w:ascii="Times New Roman" w:hAnsi="Times New Roman" w:cs="Times New Roman"/>
          <w:sz w:val="24"/>
          <w:szCs w:val="24"/>
        </w:rPr>
        <w:t>logisztikai</w:t>
      </w:r>
      <w:proofErr w:type="gramEnd"/>
      <w:r w:rsidRPr="003C1E81">
        <w:rPr>
          <w:rFonts w:ascii="Times New Roman" w:hAnsi="Times New Roman" w:cs="Times New Roman"/>
          <w:sz w:val="24"/>
          <w:szCs w:val="24"/>
        </w:rPr>
        <w:t xml:space="preserve"> ügyintéző</w:t>
      </w:r>
    </w:p>
    <w:p w:rsidR="00BB0D3F" w:rsidRPr="003C1E81" w:rsidRDefault="00BB0D3F" w:rsidP="00253B08">
      <w:pPr>
        <w:spacing w:after="180" w:line="288" w:lineRule="auto"/>
        <w:contextualSpacing/>
        <w:jc w:val="both"/>
        <w:rPr>
          <w:rFonts w:ascii="Times New Roman" w:hAnsi="Times New Roman" w:cs="Times New Roman"/>
          <w:b/>
          <w:bCs/>
          <w:sz w:val="24"/>
          <w:szCs w:val="24"/>
        </w:rPr>
      </w:pP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hivatalos bélyegző használatáról, annak lenyomatáról nyilvántartást vezetünk. </w:t>
      </w: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nyilvántartás tartalmazza, hogy a bélyegzőt ki és mikor vette használatba, melyet az átvevő személy aláírásával igazol. Az átvevők személyesen felelősek a bélyegző megőrzéséért. </w:t>
      </w:r>
    </w:p>
    <w:p w:rsidR="00BB0D3F" w:rsidRPr="003C1E81" w:rsidRDefault="00BB0D3F" w:rsidP="009E0951">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orvosok saját pecsét/nyilvántartási számát tartalmazó bélyegzőiről nem kell nyilvántartást vezetni, használatáért az illető orvos felel.</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bCs/>
          <w:sz w:val="24"/>
          <w:szCs w:val="24"/>
        </w:rPr>
      </w:pPr>
      <w:r w:rsidRPr="003C1E81">
        <w:rPr>
          <w:rFonts w:ascii="Times New Roman" w:hAnsi="Times New Roman" w:cs="Times New Roman"/>
          <w:b/>
          <w:bCs/>
          <w:sz w:val="24"/>
          <w:szCs w:val="24"/>
        </w:rPr>
        <w:t>A JEC gazdálkodásának rendje</w:t>
      </w:r>
    </w:p>
    <w:p w:rsidR="00BB0D3F" w:rsidRPr="003C1E81" w:rsidRDefault="00BB0D3F" w:rsidP="00253B08">
      <w:pPr>
        <w:spacing w:after="180" w:line="288" w:lineRule="auto"/>
        <w:ind w:left="993"/>
        <w:contextualSpacing/>
        <w:jc w:val="both"/>
        <w:rPr>
          <w:rFonts w:ascii="Times New Roman" w:hAnsi="Times New Roman" w:cs="Times New Roman"/>
          <w:b/>
          <w:bCs/>
          <w:sz w:val="24"/>
          <w:szCs w:val="24"/>
        </w:rPr>
      </w:pPr>
    </w:p>
    <w:p w:rsidR="00BB0D3F" w:rsidRPr="003C1E81" w:rsidRDefault="00BB0D3F" w:rsidP="009E0951">
      <w:pPr>
        <w:spacing w:after="180" w:line="288" w:lineRule="auto"/>
        <w:contextualSpacing/>
        <w:jc w:val="both"/>
        <w:rPr>
          <w:rFonts w:ascii="Times New Roman" w:hAnsi="Times New Roman" w:cs="Times New Roman"/>
          <w:bCs/>
          <w:sz w:val="24"/>
          <w:szCs w:val="24"/>
        </w:rPr>
      </w:pPr>
      <w:r w:rsidRPr="003C1E81">
        <w:rPr>
          <w:rFonts w:ascii="Times New Roman" w:hAnsi="Times New Roman" w:cs="Times New Roman"/>
          <w:bCs/>
          <w:sz w:val="24"/>
          <w:szCs w:val="24"/>
        </w:rPr>
        <w:t>A költségvetés tervezésével, végrehajtásával, a JEC kezelésében lévő vagyon hasznosításával összefüggő feladatok, hatáskörök szabályozása a jogszabályok és a fenntartó rendelkezéseinek figyelembevételével az intézményvezető feladata. A gazdálkodási feladatokat a Gazdálkodási szabályzatban meghatározott módon kell végezni.</w:t>
      </w:r>
    </w:p>
    <w:p w:rsidR="00BB0D3F" w:rsidRPr="003C1E81" w:rsidRDefault="00BB0D3F" w:rsidP="00253B08">
      <w:pPr>
        <w:spacing w:after="180" w:line="288" w:lineRule="auto"/>
        <w:ind w:left="993"/>
        <w:contextualSpacing/>
        <w:jc w:val="both"/>
        <w:rPr>
          <w:rFonts w:ascii="Times New Roman" w:hAnsi="Times New Roman" w:cs="Times New Roman"/>
          <w:bCs/>
          <w:sz w:val="24"/>
          <w:szCs w:val="24"/>
        </w:rPr>
      </w:pPr>
    </w:p>
    <w:p w:rsidR="00BB0D3F" w:rsidRPr="003C1E81" w:rsidRDefault="00BB0D3F"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bCs/>
          <w:sz w:val="24"/>
          <w:szCs w:val="24"/>
        </w:rPr>
      </w:pPr>
      <w:r w:rsidRPr="003C1E81">
        <w:rPr>
          <w:rFonts w:ascii="Times New Roman" w:hAnsi="Times New Roman" w:cs="Times New Roman"/>
          <w:b/>
          <w:bCs/>
          <w:sz w:val="24"/>
          <w:szCs w:val="24"/>
        </w:rPr>
        <w:t>A gazdálkodást elősegítő szabályzatok</w:t>
      </w:r>
    </w:p>
    <w:p w:rsidR="00BB0D3F" w:rsidRPr="003C1E81" w:rsidRDefault="00BB0D3F" w:rsidP="00253B08">
      <w:pPr>
        <w:spacing w:after="180" w:line="288" w:lineRule="auto"/>
        <w:ind w:left="993"/>
        <w:contextualSpacing/>
        <w:jc w:val="both"/>
        <w:rPr>
          <w:rFonts w:ascii="Times New Roman" w:hAnsi="Times New Roman" w:cs="Times New Roman"/>
          <w:bCs/>
          <w:sz w:val="24"/>
          <w:szCs w:val="24"/>
        </w:rPr>
      </w:pPr>
      <w:r w:rsidRPr="003C1E81">
        <w:rPr>
          <w:rFonts w:ascii="Times New Roman" w:hAnsi="Times New Roman" w:cs="Times New Roman"/>
          <w:bCs/>
          <w:sz w:val="24"/>
          <w:szCs w:val="24"/>
        </w:rPr>
        <w:t>A gazdálkodás szabályozottságát az I. fejezet. 2.4. pontjában felsorolt szabályzatok határozzák meg részletesen.</w:t>
      </w:r>
    </w:p>
    <w:p w:rsidR="00BB0D3F" w:rsidRPr="003C1E81" w:rsidRDefault="00BB0D3F" w:rsidP="00253B08">
      <w:pPr>
        <w:spacing w:after="180" w:line="288" w:lineRule="auto"/>
        <w:ind w:left="993"/>
        <w:contextualSpacing/>
        <w:jc w:val="both"/>
        <w:rPr>
          <w:rFonts w:ascii="Times New Roman" w:hAnsi="Times New Roman" w:cs="Times New Roman"/>
          <w:bCs/>
          <w:sz w:val="24"/>
          <w:szCs w:val="24"/>
        </w:rPr>
      </w:pPr>
    </w:p>
    <w:p w:rsidR="00BB0D3F" w:rsidRPr="003C1E81" w:rsidRDefault="00BB0D3F"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bCs/>
          <w:sz w:val="24"/>
          <w:szCs w:val="24"/>
        </w:rPr>
      </w:pPr>
      <w:r w:rsidRPr="003C1E81">
        <w:rPr>
          <w:rFonts w:ascii="Times New Roman" w:hAnsi="Times New Roman" w:cs="Times New Roman"/>
          <w:b/>
          <w:bCs/>
          <w:sz w:val="24"/>
          <w:szCs w:val="24"/>
        </w:rPr>
        <w:t xml:space="preserve"> Bankszámla feletti rendelkezés</w:t>
      </w:r>
    </w:p>
    <w:p w:rsidR="00BB0D3F" w:rsidRPr="003C1E81" w:rsidRDefault="00BB0D3F" w:rsidP="00253B08">
      <w:pPr>
        <w:spacing w:after="180" w:line="288" w:lineRule="auto"/>
        <w:ind w:left="993"/>
        <w:contextualSpacing/>
        <w:jc w:val="both"/>
        <w:rPr>
          <w:rFonts w:ascii="Times New Roman" w:hAnsi="Times New Roman" w:cs="Times New Roman"/>
          <w:b/>
          <w:bCs/>
          <w:sz w:val="24"/>
          <w:szCs w:val="24"/>
        </w:rPr>
      </w:pP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Intézmény bankszámlája feletti rendelkezésre jogosultakat az intézményvezető jelöli ki.</w:t>
      </w: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Nevüket és aláírásukat be kell jelenteni az érintett pénzintézethez.</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Járóbeteg-Ellátó Centrum Pénzkezelési szabályzata részletesen tartalmazza az erre vonatkozó előírásokat.</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Kötelezettségvállalás, utalványozás, érvényesítés, pénzügyi ellenjegyzés rendje</w:t>
      </w:r>
    </w:p>
    <w:p w:rsidR="00BB0D3F" w:rsidRPr="003C1E81" w:rsidRDefault="00BB0D3F" w:rsidP="00253B08">
      <w:pPr>
        <w:spacing w:after="180" w:line="288" w:lineRule="auto"/>
        <w:ind w:left="993"/>
        <w:contextualSpacing/>
        <w:jc w:val="both"/>
        <w:rPr>
          <w:rFonts w:ascii="Times New Roman" w:hAnsi="Times New Roman" w:cs="Times New Roman"/>
          <w:b/>
          <w:sz w:val="24"/>
          <w:szCs w:val="24"/>
        </w:rPr>
      </w:pP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Kötelezettségvállalás, utalványozás, érvényesítés, pénzügyi ellenjegyzés rendjét az intézményvezető határozza meg. Ennek részletes szabályai a Gazdálkodási szabályzatban kerül meghatározásra.</w:t>
      </w:r>
    </w:p>
    <w:p w:rsidR="00BB0D3F" w:rsidRPr="003C1E81" w:rsidRDefault="00BB0D3F" w:rsidP="00253B08">
      <w:pPr>
        <w:spacing w:after="180" w:line="288" w:lineRule="auto"/>
        <w:ind w:left="993"/>
        <w:contextualSpacing/>
        <w:jc w:val="both"/>
        <w:rPr>
          <w:rFonts w:ascii="Times New Roman" w:hAnsi="Times New Roman" w:cs="Times New Roman"/>
          <w:b/>
          <w:sz w:val="24"/>
          <w:szCs w:val="24"/>
        </w:rPr>
      </w:pPr>
    </w:p>
    <w:p w:rsidR="00BB0D3F" w:rsidRPr="003C1E81" w:rsidRDefault="00BB0D3F"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 xml:space="preserve"> A JEC létesítményeinek és helyiségeinek használati, hasznosítási rendje</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 A Járóbeteg-Ellátó Centrum épülete címtáblával, zászlóval ellátott.</w:t>
      </w: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JEC saját bevételeinek növelése érdekében, ha az nem sérti az alaptevékenységet, nem rontja a betegek ellátáshoz jutásának esélyeit, a szabad helyiségeit bérbe adhatja.</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lastRenderedPageBreak/>
        <w:t xml:space="preserve"> Belső </w:t>
      </w:r>
      <w:proofErr w:type="gramStart"/>
      <w:r w:rsidRPr="003C1E81">
        <w:rPr>
          <w:rFonts w:ascii="Times New Roman" w:hAnsi="Times New Roman" w:cs="Times New Roman"/>
          <w:b/>
          <w:sz w:val="24"/>
          <w:szCs w:val="24"/>
        </w:rPr>
        <w:t>kontroll</w:t>
      </w:r>
      <w:proofErr w:type="gramEnd"/>
      <w:r w:rsidRPr="003C1E81">
        <w:rPr>
          <w:rFonts w:ascii="Times New Roman" w:hAnsi="Times New Roman" w:cs="Times New Roman"/>
          <w:b/>
          <w:sz w:val="24"/>
          <w:szCs w:val="24"/>
        </w:rPr>
        <w:t xml:space="preserve"> rendszer</w:t>
      </w:r>
    </w:p>
    <w:p w:rsidR="00BB0D3F" w:rsidRPr="003C1E81" w:rsidRDefault="00BB0D3F" w:rsidP="00253B08">
      <w:pPr>
        <w:spacing w:after="180" w:line="288" w:lineRule="auto"/>
        <w:ind w:left="993"/>
        <w:contextualSpacing/>
        <w:jc w:val="both"/>
        <w:rPr>
          <w:rFonts w:ascii="Times New Roman" w:hAnsi="Times New Roman" w:cs="Times New Roman"/>
          <w:b/>
          <w:sz w:val="24"/>
          <w:szCs w:val="24"/>
        </w:rPr>
      </w:pP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intézmény működésének folyamatára és sajátosságaira tekintettel az intézményvezető köteles kialakítani, működtetni és fejleszteni a szervezet belső </w:t>
      </w:r>
      <w:proofErr w:type="gramStart"/>
      <w:r w:rsidRPr="003C1E81">
        <w:rPr>
          <w:rFonts w:ascii="Times New Roman" w:hAnsi="Times New Roman" w:cs="Times New Roman"/>
          <w:sz w:val="24"/>
          <w:szCs w:val="24"/>
        </w:rPr>
        <w:t>kontroll</w:t>
      </w:r>
      <w:proofErr w:type="gramEnd"/>
      <w:r w:rsidRPr="003C1E81">
        <w:rPr>
          <w:rFonts w:ascii="Times New Roman" w:hAnsi="Times New Roman" w:cs="Times New Roman"/>
          <w:sz w:val="24"/>
          <w:szCs w:val="24"/>
        </w:rPr>
        <w:t xml:space="preserve"> rendszerét.</w:t>
      </w: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belső </w:t>
      </w:r>
      <w:proofErr w:type="gramStart"/>
      <w:r w:rsidRPr="003C1E81">
        <w:rPr>
          <w:rFonts w:ascii="Times New Roman" w:hAnsi="Times New Roman" w:cs="Times New Roman"/>
          <w:sz w:val="24"/>
          <w:szCs w:val="24"/>
        </w:rPr>
        <w:t>kontroll</w:t>
      </w:r>
      <w:proofErr w:type="gramEnd"/>
      <w:r w:rsidRPr="003C1E81">
        <w:rPr>
          <w:rFonts w:ascii="Times New Roman" w:hAnsi="Times New Roman" w:cs="Times New Roman"/>
          <w:sz w:val="24"/>
          <w:szCs w:val="24"/>
        </w:rPr>
        <w:t xml:space="preserve"> rendszer tartalmazza mindazon elveket, eljárásokat és belső szabályzatokat, melyek alapján az intézmény érvényesíti a feladatai ellátására szolgáló előirányzatokkal, létszámmal és vagyonnal való szabályszerű, gazdaságos, hatékony és eredményes gazdálkodás követelményeit. </w:t>
      </w: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intézményvezető köteles:</w:t>
      </w:r>
    </w:p>
    <w:p w:rsidR="00BB0D3F" w:rsidRPr="003C1E81" w:rsidRDefault="00BB0D3F" w:rsidP="00DD27F4">
      <w:pPr>
        <w:numPr>
          <w:ilvl w:val="0"/>
          <w:numId w:val="78"/>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 xml:space="preserve">olyan szabályzatokat kiadni, folyamatokat kialakítani és működtetni, amelyek biztosítják a rendelkezésre álló források átlátható, szabályszerű, gazdaságos, hatékony és eredményes felhasználását, </w:t>
      </w:r>
    </w:p>
    <w:p w:rsidR="00BB0D3F" w:rsidRPr="003C1E81" w:rsidRDefault="00BB0D3F" w:rsidP="00DD27F4">
      <w:pPr>
        <w:numPr>
          <w:ilvl w:val="0"/>
          <w:numId w:val="78"/>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 xml:space="preserve"> elkészíteni és rendszeresen </w:t>
      </w:r>
      <w:proofErr w:type="gramStart"/>
      <w:r w:rsidRPr="003C1E81">
        <w:rPr>
          <w:rFonts w:ascii="Times New Roman" w:hAnsi="Times New Roman" w:cs="Times New Roman"/>
          <w:sz w:val="24"/>
          <w:szCs w:val="24"/>
        </w:rPr>
        <w:t>aktualizálni</w:t>
      </w:r>
      <w:proofErr w:type="gramEnd"/>
      <w:r w:rsidRPr="003C1E81">
        <w:rPr>
          <w:rFonts w:ascii="Times New Roman" w:hAnsi="Times New Roman" w:cs="Times New Roman"/>
          <w:sz w:val="24"/>
          <w:szCs w:val="24"/>
        </w:rPr>
        <w:t xml:space="preserve"> az intézmény ellenőrzési nyomvonalát,</w:t>
      </w:r>
    </w:p>
    <w:p w:rsidR="00BB0D3F" w:rsidRPr="003C1E81" w:rsidRDefault="00BB0D3F" w:rsidP="00DD27F4">
      <w:pPr>
        <w:numPr>
          <w:ilvl w:val="0"/>
          <w:numId w:val="78"/>
        </w:numPr>
        <w:overflowPunct w:val="0"/>
        <w:autoSpaceDE w:val="0"/>
        <w:autoSpaceDN w:val="0"/>
        <w:adjustRightInd w:val="0"/>
        <w:spacing w:after="180" w:line="288" w:lineRule="auto"/>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 xml:space="preserve"> szabályozni a kockázatkezelés rendjét</w:t>
      </w:r>
    </w:p>
    <w:p w:rsidR="00484070" w:rsidRDefault="00484070" w:rsidP="00253B08">
      <w:pPr>
        <w:spacing w:after="180" w:line="288" w:lineRule="auto"/>
        <w:jc w:val="both"/>
        <w:rPr>
          <w:rFonts w:ascii="Times New Roman" w:hAnsi="Times New Roman" w:cs="Times New Roman"/>
          <w:b/>
          <w:sz w:val="24"/>
          <w:szCs w:val="24"/>
        </w:rPr>
      </w:pPr>
    </w:p>
    <w:p w:rsidR="00BB0D3F" w:rsidRPr="003C1E81" w:rsidRDefault="00BB0D3F" w:rsidP="00253B08">
      <w:p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Óvó, védő előírások</w:t>
      </w: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intézmény minden alkalmazottjának alapvető feladata közé tartozik, hogy az egészségük és testi épségük megőrzéséhez szükséges ismereteket átadja, baleset, vagy annak veszélye esetén a szükséges intézkedéseket megtegye.</w:t>
      </w:r>
    </w:p>
    <w:p w:rsidR="00BB0D3F" w:rsidRPr="003C1E81" w:rsidRDefault="00BB0D3F" w:rsidP="00253B08">
      <w:pPr>
        <w:spacing w:after="180" w:line="288" w:lineRule="auto"/>
        <w:ind w:left="993"/>
        <w:contextualSpacing/>
        <w:jc w:val="both"/>
        <w:rPr>
          <w:rFonts w:ascii="Times New Roman" w:hAnsi="Times New Roman" w:cs="Times New Roman"/>
          <w:sz w:val="24"/>
          <w:szCs w:val="24"/>
        </w:rPr>
      </w:pPr>
    </w:p>
    <w:p w:rsidR="00BB0D3F" w:rsidRPr="003C1E81" w:rsidRDefault="00BB0D3F" w:rsidP="00484070">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Minden alkalmazottnak ismernie kell az SZMSZ mellékletét képező:</w:t>
      </w:r>
    </w:p>
    <w:p w:rsidR="00BB0D3F" w:rsidRPr="00484070" w:rsidRDefault="00BB0D3F" w:rsidP="00DD27F4">
      <w:pPr>
        <w:pStyle w:val="Listaszerbekezds"/>
        <w:numPr>
          <w:ilvl w:val="0"/>
          <w:numId w:val="79"/>
        </w:numPr>
        <w:overflowPunct w:val="0"/>
        <w:autoSpaceDE w:val="0"/>
        <w:autoSpaceDN w:val="0"/>
        <w:adjustRightInd w:val="0"/>
        <w:spacing w:after="180" w:line="288" w:lineRule="auto"/>
        <w:jc w:val="both"/>
        <w:textAlignment w:val="baseline"/>
        <w:rPr>
          <w:rFonts w:ascii="Times New Roman" w:hAnsi="Times New Roman" w:cs="Times New Roman"/>
          <w:sz w:val="24"/>
          <w:szCs w:val="24"/>
        </w:rPr>
      </w:pPr>
      <w:r w:rsidRPr="00484070">
        <w:rPr>
          <w:rFonts w:ascii="Times New Roman" w:hAnsi="Times New Roman" w:cs="Times New Roman"/>
          <w:sz w:val="24"/>
          <w:szCs w:val="24"/>
        </w:rPr>
        <w:t xml:space="preserve">Munkavédelmi szabályzatot, </w:t>
      </w:r>
    </w:p>
    <w:p w:rsidR="00BB0D3F" w:rsidRPr="00484070" w:rsidRDefault="00BB0D3F" w:rsidP="00DD27F4">
      <w:pPr>
        <w:pStyle w:val="Listaszerbekezds"/>
        <w:numPr>
          <w:ilvl w:val="0"/>
          <w:numId w:val="79"/>
        </w:numPr>
        <w:overflowPunct w:val="0"/>
        <w:autoSpaceDE w:val="0"/>
        <w:autoSpaceDN w:val="0"/>
        <w:adjustRightInd w:val="0"/>
        <w:spacing w:after="180" w:line="288" w:lineRule="auto"/>
        <w:jc w:val="both"/>
        <w:textAlignment w:val="baseline"/>
        <w:rPr>
          <w:rFonts w:ascii="Times New Roman" w:hAnsi="Times New Roman" w:cs="Times New Roman"/>
          <w:sz w:val="24"/>
          <w:szCs w:val="24"/>
        </w:rPr>
      </w:pPr>
      <w:r w:rsidRPr="00484070">
        <w:rPr>
          <w:rFonts w:ascii="Times New Roman" w:hAnsi="Times New Roman" w:cs="Times New Roman"/>
          <w:sz w:val="24"/>
          <w:szCs w:val="24"/>
        </w:rPr>
        <w:t>Tűzvédelmi szabályzatot,</w:t>
      </w:r>
    </w:p>
    <w:p w:rsidR="00BB0D3F" w:rsidRDefault="00BB0D3F" w:rsidP="00DD27F4">
      <w:pPr>
        <w:pStyle w:val="Listaszerbekezds"/>
        <w:numPr>
          <w:ilvl w:val="0"/>
          <w:numId w:val="79"/>
        </w:numPr>
        <w:overflowPunct w:val="0"/>
        <w:autoSpaceDE w:val="0"/>
        <w:autoSpaceDN w:val="0"/>
        <w:adjustRightInd w:val="0"/>
        <w:spacing w:after="180" w:line="288" w:lineRule="auto"/>
        <w:jc w:val="both"/>
        <w:textAlignment w:val="baseline"/>
        <w:rPr>
          <w:rFonts w:ascii="Times New Roman" w:hAnsi="Times New Roman" w:cs="Times New Roman"/>
          <w:sz w:val="24"/>
          <w:szCs w:val="24"/>
        </w:rPr>
      </w:pPr>
      <w:r w:rsidRPr="00484070">
        <w:rPr>
          <w:rFonts w:ascii="Times New Roman" w:hAnsi="Times New Roman" w:cs="Times New Roman"/>
          <w:sz w:val="24"/>
          <w:szCs w:val="24"/>
        </w:rPr>
        <w:t xml:space="preserve">Az intézmény alaptevékenysége az egészségügyi alap és szakellátás, ezért az </w:t>
      </w:r>
      <w:proofErr w:type="gramStart"/>
      <w:r w:rsidRPr="00484070">
        <w:rPr>
          <w:rFonts w:ascii="Times New Roman" w:hAnsi="Times New Roman" w:cs="Times New Roman"/>
          <w:sz w:val="24"/>
          <w:szCs w:val="24"/>
        </w:rPr>
        <w:t>infekció</w:t>
      </w:r>
      <w:proofErr w:type="gramEnd"/>
      <w:r w:rsidRPr="00484070">
        <w:rPr>
          <w:rFonts w:ascii="Times New Roman" w:hAnsi="Times New Roman" w:cs="Times New Roman"/>
          <w:sz w:val="24"/>
          <w:szCs w:val="24"/>
        </w:rPr>
        <w:t xml:space="preserve"> kontroll szabályzatot és a veszélyes hulladékkezelési szabályzatot is.</w:t>
      </w:r>
    </w:p>
    <w:p w:rsidR="00FC2304" w:rsidRPr="00484070" w:rsidRDefault="00FC2304" w:rsidP="00FC2304">
      <w:pPr>
        <w:pStyle w:val="Listaszerbekezds"/>
        <w:overflowPunct w:val="0"/>
        <w:autoSpaceDE w:val="0"/>
        <w:autoSpaceDN w:val="0"/>
        <w:adjustRightInd w:val="0"/>
        <w:spacing w:after="180" w:line="288" w:lineRule="auto"/>
        <w:ind w:left="1713"/>
        <w:jc w:val="both"/>
        <w:textAlignment w:val="baseline"/>
        <w:rPr>
          <w:rFonts w:ascii="Times New Roman" w:hAnsi="Times New Roman" w:cs="Times New Roman"/>
          <w:sz w:val="24"/>
          <w:szCs w:val="24"/>
        </w:rPr>
      </w:pPr>
    </w:p>
    <w:p w:rsidR="00BB0D3F" w:rsidRPr="00484070" w:rsidRDefault="00BB0D3F" w:rsidP="00DD27F4">
      <w:pPr>
        <w:pStyle w:val="Listaszerbekezds"/>
        <w:numPr>
          <w:ilvl w:val="1"/>
          <w:numId w:val="73"/>
        </w:numPr>
        <w:spacing w:after="180" w:line="288" w:lineRule="auto"/>
        <w:jc w:val="center"/>
        <w:rPr>
          <w:rFonts w:ascii="Times New Roman" w:hAnsi="Times New Roman" w:cs="Times New Roman"/>
          <w:b/>
          <w:sz w:val="28"/>
          <w:szCs w:val="28"/>
        </w:rPr>
      </w:pPr>
      <w:r w:rsidRPr="00484070">
        <w:rPr>
          <w:rFonts w:ascii="Times New Roman" w:hAnsi="Times New Roman" w:cs="Times New Roman"/>
          <w:b/>
          <w:sz w:val="28"/>
          <w:szCs w:val="28"/>
        </w:rPr>
        <w:t>A MUNKAVÉGZÉS SZABÁLYAI</w:t>
      </w:r>
    </w:p>
    <w:p w:rsidR="00BB0D3F" w:rsidRPr="003C1E81" w:rsidRDefault="00BB0D3F" w:rsidP="00253B08">
      <w:pPr>
        <w:pStyle w:val="Listaszerbekezds"/>
        <w:spacing w:after="180" w:line="288" w:lineRule="auto"/>
        <w:ind w:left="110"/>
        <w:jc w:val="both"/>
        <w:rPr>
          <w:rFonts w:ascii="Times New Roman" w:hAnsi="Times New Roman" w:cs="Times New Roman"/>
          <w:sz w:val="24"/>
          <w:szCs w:val="24"/>
        </w:rPr>
      </w:pPr>
    </w:p>
    <w:p w:rsidR="00BB0D3F" w:rsidRPr="003C1E81" w:rsidRDefault="00BB0D3F" w:rsidP="00DD27F4">
      <w:pPr>
        <w:pStyle w:val="Listaszerbekezds"/>
        <w:numPr>
          <w:ilvl w:val="0"/>
          <w:numId w:val="69"/>
        </w:numPr>
        <w:spacing w:after="180" w:line="288" w:lineRule="auto"/>
        <w:ind w:left="993" w:firstLine="0"/>
        <w:jc w:val="both"/>
        <w:rPr>
          <w:rFonts w:ascii="Times New Roman" w:hAnsi="Times New Roman" w:cs="Times New Roman"/>
          <w:b/>
          <w:sz w:val="24"/>
          <w:szCs w:val="24"/>
        </w:rPr>
      </w:pPr>
      <w:r w:rsidRPr="003C1E81">
        <w:rPr>
          <w:rFonts w:ascii="Times New Roman" w:hAnsi="Times New Roman" w:cs="Times New Roman"/>
          <w:b/>
          <w:sz w:val="24"/>
          <w:szCs w:val="24"/>
        </w:rPr>
        <w:t>A munkáltató kötelessége</w:t>
      </w:r>
    </w:p>
    <w:p w:rsidR="00BB0D3F" w:rsidRPr="003C1E81" w:rsidRDefault="00BB0D3F" w:rsidP="00253B08">
      <w:pPr>
        <w:pStyle w:val="Listaszerbekezds"/>
        <w:spacing w:after="180" w:line="288" w:lineRule="auto"/>
        <w:ind w:left="993"/>
        <w:jc w:val="both"/>
        <w:rPr>
          <w:rFonts w:ascii="Times New Roman" w:hAnsi="Times New Roman" w:cs="Times New Roman"/>
          <w:b/>
          <w:sz w:val="24"/>
          <w:szCs w:val="24"/>
        </w:rPr>
      </w:pPr>
    </w:p>
    <w:p w:rsidR="00BB0D3F" w:rsidRPr="00FC2304" w:rsidRDefault="00BB0D3F" w:rsidP="00DD27F4">
      <w:pPr>
        <w:pStyle w:val="Listaszerbekezds"/>
        <w:numPr>
          <w:ilvl w:val="0"/>
          <w:numId w:val="80"/>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t>A munkáltató azzal a munkavállalóval létesíthet egészségügyi szolgálati jogviszonyt, aki a munkakör ellátáshoz szükséges szakmai ismeretekkel, felkészültséggel rendelkezik.</w:t>
      </w:r>
    </w:p>
    <w:p w:rsidR="00BB0D3F" w:rsidRPr="00FC2304" w:rsidRDefault="00BB0D3F" w:rsidP="00DD27F4">
      <w:pPr>
        <w:pStyle w:val="Listaszerbekezds"/>
        <w:numPr>
          <w:ilvl w:val="0"/>
          <w:numId w:val="80"/>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t>A munkáltató köteles a munkavállaló kinevezése és a jogviszonyra vonatkozó szabályok szerint foglalkoztatni, és a munkavégzéshez szükséges feltételeket biztosítani.</w:t>
      </w:r>
    </w:p>
    <w:p w:rsidR="00BB0D3F" w:rsidRPr="00FC2304" w:rsidRDefault="00BB0D3F" w:rsidP="00DD27F4">
      <w:pPr>
        <w:pStyle w:val="Listaszerbekezds"/>
        <w:numPr>
          <w:ilvl w:val="0"/>
          <w:numId w:val="80"/>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t>Munkaköri leírással ellátni a dolgozót, mely részleteiben meghatározza az ellátandó feladatokat a munkakörből adódó jogokat és kötelezettségeket, felelősséget.</w:t>
      </w:r>
    </w:p>
    <w:p w:rsidR="00BB0D3F" w:rsidRPr="00FC2304" w:rsidRDefault="00BB0D3F" w:rsidP="00DD27F4">
      <w:pPr>
        <w:pStyle w:val="Listaszerbekezds"/>
        <w:numPr>
          <w:ilvl w:val="0"/>
          <w:numId w:val="80"/>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t>A munkavállalót csak olyan munkára lehet alkalmazni, amely testi alkatára vagy fejlettségére tekintettel rá hátrányos következményekkel nem járhat.</w:t>
      </w:r>
    </w:p>
    <w:p w:rsidR="00BB0D3F" w:rsidRPr="00FC2304" w:rsidRDefault="00BB0D3F" w:rsidP="00DD27F4">
      <w:pPr>
        <w:pStyle w:val="Listaszerbekezds"/>
        <w:numPr>
          <w:ilvl w:val="0"/>
          <w:numId w:val="80"/>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lastRenderedPageBreak/>
        <w:t>A munkáltató biztosítja az egészséget nem veszélyeztető és biztonságos munkavégzés követelményeit.</w:t>
      </w:r>
    </w:p>
    <w:p w:rsidR="00BB0D3F" w:rsidRPr="00FC2304" w:rsidRDefault="00BB0D3F" w:rsidP="00DD27F4">
      <w:pPr>
        <w:pStyle w:val="Listaszerbekezds"/>
        <w:numPr>
          <w:ilvl w:val="0"/>
          <w:numId w:val="80"/>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t xml:space="preserve">A munkába lépést megelőzően és a jogviszony fennállása alatt rendszeres időközönként köteles ingyenesen biztosítani a munkavállaló munkaköri alkalmassági vizsgálatát. </w:t>
      </w:r>
    </w:p>
    <w:p w:rsidR="006136E2" w:rsidRPr="003C1E81" w:rsidRDefault="006136E2" w:rsidP="00253B08">
      <w:pPr>
        <w:pStyle w:val="Listaszerbekezds"/>
        <w:spacing w:after="180" w:line="288" w:lineRule="auto"/>
        <w:ind w:left="993"/>
        <w:jc w:val="both"/>
        <w:rPr>
          <w:rFonts w:ascii="Times New Roman" w:hAnsi="Times New Roman" w:cs="Times New Roman"/>
          <w:sz w:val="24"/>
          <w:szCs w:val="24"/>
        </w:rPr>
      </w:pPr>
    </w:p>
    <w:p w:rsidR="006136E2" w:rsidRPr="003C1E81" w:rsidRDefault="006136E2" w:rsidP="00DD27F4">
      <w:pPr>
        <w:pStyle w:val="Listaszerbekezds"/>
        <w:numPr>
          <w:ilvl w:val="0"/>
          <w:numId w:val="69"/>
        </w:numPr>
        <w:spacing w:after="180" w:line="288" w:lineRule="auto"/>
        <w:ind w:left="993" w:firstLine="0"/>
        <w:jc w:val="both"/>
        <w:rPr>
          <w:rFonts w:ascii="Times New Roman" w:hAnsi="Times New Roman" w:cs="Times New Roman"/>
          <w:b/>
          <w:sz w:val="24"/>
          <w:szCs w:val="24"/>
        </w:rPr>
      </w:pPr>
      <w:r w:rsidRPr="003C1E81">
        <w:rPr>
          <w:rFonts w:ascii="Times New Roman" w:hAnsi="Times New Roman" w:cs="Times New Roman"/>
          <w:b/>
          <w:sz w:val="24"/>
          <w:szCs w:val="24"/>
        </w:rPr>
        <w:t>A munkavállaló kötelessége a munkára képes állapot</w:t>
      </w:r>
    </w:p>
    <w:p w:rsidR="00FC2304" w:rsidRDefault="006136E2" w:rsidP="00FC2304">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A munkavállaló köteles:</w:t>
      </w:r>
    </w:p>
    <w:p w:rsidR="006136E2" w:rsidRPr="00FC2304" w:rsidRDefault="006136E2" w:rsidP="00DD27F4">
      <w:pPr>
        <w:pStyle w:val="Listaszerbekezds"/>
        <w:numPr>
          <w:ilvl w:val="0"/>
          <w:numId w:val="81"/>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t>a munkáltató által előírt helyen és időben munkára képes állapotban megjelenni, a munkaideje alatt munkavégzés céljából a munkáltató rendelkezésére állni. A munkára képes állapot – az alkoholmentességen túl – azt is jelenti, hogy megfelelő egészségi, fizikai és szellemi állapotban van a dolgozó.</w:t>
      </w:r>
    </w:p>
    <w:p w:rsidR="006136E2" w:rsidRPr="00FC2304" w:rsidRDefault="006136E2" w:rsidP="00DD27F4">
      <w:pPr>
        <w:pStyle w:val="Listaszerbekezds"/>
        <w:numPr>
          <w:ilvl w:val="0"/>
          <w:numId w:val="81"/>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t>alkoholos vagy un. posztalkoholos befolyásoltság gyanúja esetén a munkavállaló köteles magát alávetni az alkoholszondás ellenőrzésnek. Alkoholszondázás ellenőrzésre jogosult az igazgató-. Amennyiben a munkavállaló az alkoholszondás ellenőrzés eredményét vitatja, úgy köteles magát alávetni az elrendelt vérvizsgálatnak.</w:t>
      </w:r>
    </w:p>
    <w:p w:rsidR="006136E2" w:rsidRPr="00FC2304" w:rsidRDefault="006136E2" w:rsidP="00DD27F4">
      <w:pPr>
        <w:pStyle w:val="Listaszerbekezds"/>
        <w:numPr>
          <w:ilvl w:val="0"/>
          <w:numId w:val="81"/>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t>munkáját személyesen, az általában elvárható szakértelemmel és gondossággal, a munkájára vonatkozó szabályok, előírások, utasítások szerint végezni.</w:t>
      </w:r>
    </w:p>
    <w:p w:rsidR="006136E2" w:rsidRPr="00FC2304" w:rsidRDefault="006136E2" w:rsidP="00DD27F4">
      <w:pPr>
        <w:pStyle w:val="Listaszerbekezds"/>
        <w:numPr>
          <w:ilvl w:val="0"/>
          <w:numId w:val="81"/>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t>munkatársaival együttműködni.</w:t>
      </w:r>
    </w:p>
    <w:p w:rsidR="006136E2" w:rsidRPr="00FC2304" w:rsidRDefault="006136E2" w:rsidP="00DD27F4">
      <w:pPr>
        <w:pStyle w:val="Listaszerbekezds"/>
        <w:numPr>
          <w:ilvl w:val="0"/>
          <w:numId w:val="81"/>
        </w:numPr>
        <w:spacing w:after="180" w:line="288" w:lineRule="auto"/>
        <w:jc w:val="both"/>
        <w:rPr>
          <w:rFonts w:ascii="Times New Roman" w:hAnsi="Times New Roman" w:cs="Times New Roman"/>
          <w:sz w:val="24"/>
          <w:szCs w:val="24"/>
        </w:rPr>
      </w:pPr>
      <w:r w:rsidRPr="00FC2304">
        <w:rPr>
          <w:rFonts w:ascii="Times New Roman" w:hAnsi="Times New Roman" w:cs="Times New Roman"/>
          <w:sz w:val="24"/>
          <w:szCs w:val="24"/>
        </w:rPr>
        <w:t xml:space="preserve">a munkája során tudomására jutott üzleti és hivatali titkot megőrizni. Intézményünkben hivatali titoknak minősül az alkalmazottak személyes adatvédelmével, bérezésével kapcsolatok adatok, az ellátottak személyiségi jogaihoz fűződő adatok. Fokozott titoktartás vonatkozik az alkalmazottak, és az ellátottak egészségi állapotára vonatkozó adatokra. </w:t>
      </w:r>
    </w:p>
    <w:p w:rsidR="006136E2" w:rsidRPr="00B23A9F" w:rsidRDefault="006136E2" w:rsidP="00DD27F4">
      <w:pPr>
        <w:pStyle w:val="Listaszerbekezds"/>
        <w:numPr>
          <w:ilvl w:val="0"/>
          <w:numId w:val="82"/>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 xml:space="preserve">A titoktartási kötelezettséget feloldja a közérdekű adatokra vonatkozó, a törvényben meghatározott hivatalos (rendőrségi, bírósági, ügyészségi) adatszolgáltatási és tájékoztatási kötelezettség. </w:t>
      </w:r>
    </w:p>
    <w:p w:rsidR="006136E2" w:rsidRPr="00B23A9F" w:rsidRDefault="006136E2" w:rsidP="00DD27F4">
      <w:pPr>
        <w:pStyle w:val="Listaszerbekezds"/>
        <w:numPr>
          <w:ilvl w:val="0"/>
          <w:numId w:val="82"/>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Minden munkavállaló munkaköri leírása tartalmazza a titoktartásra vonatkozó nyilatkozatot, munkába csak ennek elfogadása és aláírása után állhat.</w:t>
      </w:r>
    </w:p>
    <w:p w:rsidR="006136E2" w:rsidRPr="00B23A9F" w:rsidRDefault="006136E2" w:rsidP="00DD27F4">
      <w:pPr>
        <w:pStyle w:val="Listaszerbekezds"/>
        <w:numPr>
          <w:ilvl w:val="0"/>
          <w:numId w:val="82"/>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 munkavállaló munkaviszony fennállása alatt nem tanúsíthat olyan magatartást, amellyel munkáltatója jogos gazdasági érdekeit veszélyeztetné.</w:t>
      </w:r>
    </w:p>
    <w:p w:rsidR="006136E2" w:rsidRPr="00B23A9F" w:rsidRDefault="006136E2" w:rsidP="00DD27F4">
      <w:pPr>
        <w:pStyle w:val="Listaszerbekezds"/>
        <w:numPr>
          <w:ilvl w:val="0"/>
          <w:numId w:val="82"/>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 xml:space="preserve">A munkavállaló </w:t>
      </w:r>
      <w:proofErr w:type="spellStart"/>
      <w:r w:rsidRPr="00B23A9F">
        <w:rPr>
          <w:rFonts w:ascii="Times New Roman" w:hAnsi="Times New Roman" w:cs="Times New Roman"/>
          <w:sz w:val="24"/>
          <w:szCs w:val="24"/>
        </w:rPr>
        <w:t>munkaidején</w:t>
      </w:r>
      <w:proofErr w:type="spellEnd"/>
      <w:r w:rsidRPr="00B23A9F">
        <w:rPr>
          <w:rFonts w:ascii="Times New Roman" w:hAnsi="Times New Roman" w:cs="Times New Roman"/>
          <w:sz w:val="24"/>
          <w:szCs w:val="24"/>
        </w:rPr>
        <w:t xml:space="preserve"> kívül sem tanúsíthat olyan magatartást, amely közvetlenül és ténylegesen alkalmas munkáltatója jó hírnevének, jogos gazdasági érdekének veszélyeztetésére. A munkavállaló magatartása az Mt. 9. § (2) bekezdésében foglaltak szerint korlátozható. A korlátozásról a munkavállaló írásban előzetesen tájékoztatni kell.</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DD27F4">
      <w:pPr>
        <w:pStyle w:val="Listaszerbekezds"/>
        <w:numPr>
          <w:ilvl w:val="0"/>
          <w:numId w:val="69"/>
        </w:numPr>
        <w:spacing w:after="180" w:line="288" w:lineRule="auto"/>
        <w:ind w:left="993" w:firstLine="0"/>
        <w:jc w:val="both"/>
        <w:rPr>
          <w:rFonts w:ascii="Times New Roman" w:hAnsi="Times New Roman" w:cs="Times New Roman"/>
          <w:b/>
          <w:sz w:val="24"/>
          <w:szCs w:val="24"/>
        </w:rPr>
      </w:pPr>
      <w:r w:rsidRPr="003C1E81">
        <w:rPr>
          <w:rFonts w:ascii="Times New Roman" w:hAnsi="Times New Roman" w:cs="Times New Roman"/>
          <w:b/>
          <w:sz w:val="24"/>
          <w:szCs w:val="24"/>
        </w:rPr>
        <w:t>Hálapénz, az ajándék és egyéb előnyök elfogadásával kapcsolatos szabályozást a JEC külön szabályzatban rögzíti.</w:t>
      </w:r>
    </w:p>
    <w:p w:rsidR="006136E2" w:rsidRPr="003C1E81" w:rsidRDefault="006136E2" w:rsidP="00253B08">
      <w:pPr>
        <w:pStyle w:val="Listaszerbekezds"/>
        <w:spacing w:after="180" w:line="288" w:lineRule="auto"/>
        <w:ind w:left="993"/>
        <w:jc w:val="both"/>
        <w:rPr>
          <w:rFonts w:ascii="Times New Roman" w:hAnsi="Times New Roman" w:cs="Times New Roman"/>
          <w:b/>
          <w:sz w:val="24"/>
          <w:szCs w:val="24"/>
        </w:rPr>
      </w:pPr>
    </w:p>
    <w:p w:rsidR="00B23A9F" w:rsidRPr="00B95740" w:rsidRDefault="006136E2" w:rsidP="00DD27F4">
      <w:pPr>
        <w:pStyle w:val="Listaszerbekezds"/>
        <w:numPr>
          <w:ilvl w:val="0"/>
          <w:numId w:val="69"/>
        </w:numPr>
        <w:spacing w:after="180" w:line="288" w:lineRule="auto"/>
        <w:ind w:left="993" w:firstLine="0"/>
        <w:jc w:val="both"/>
        <w:rPr>
          <w:rFonts w:ascii="Times New Roman" w:hAnsi="Times New Roman" w:cs="Times New Roman"/>
          <w:b/>
          <w:sz w:val="24"/>
          <w:szCs w:val="24"/>
        </w:rPr>
      </w:pPr>
      <w:r w:rsidRPr="00B95740">
        <w:rPr>
          <w:rFonts w:ascii="Times New Roman" w:hAnsi="Times New Roman" w:cs="Times New Roman"/>
          <w:b/>
          <w:sz w:val="24"/>
          <w:szCs w:val="24"/>
        </w:rPr>
        <w:lastRenderedPageBreak/>
        <w:t>A munkából való távolmaradás</w:t>
      </w:r>
    </w:p>
    <w:p w:rsidR="006136E2" w:rsidRPr="00B23A9F" w:rsidRDefault="006136E2" w:rsidP="00B23A9F">
      <w:p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Amennyiben a munkavállaló a munkahelyén az előírt időben nem tud megjelenni, köteles azt 24 órán belül, de lehetőleg a munkavégzés megkezdésére irányadó időpont előtt, szóban, írásban, személyesen vagy képviselője útján munkahelyi vezetőjének bejelenteni.</w:t>
      </w: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Munkahelyi jelenlét igazolása:</w:t>
      </w:r>
    </w:p>
    <w:p w:rsidR="006136E2" w:rsidRPr="003C1E81" w:rsidRDefault="006136E2" w:rsidP="00DD27F4">
      <w:pPr>
        <w:pStyle w:val="Listaszerbekezds"/>
        <w:numPr>
          <w:ilvl w:val="0"/>
          <w:numId w:val="36"/>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Az intézmény valamennyi munkavállalója munkában töltött idejét munkaidő nyilvántartáson kell vezetni. A munkaidő nyilvántartás tartalmazza: </w:t>
      </w:r>
    </w:p>
    <w:p w:rsidR="006136E2" w:rsidRPr="00B23A9F" w:rsidRDefault="006136E2" w:rsidP="00DD27F4">
      <w:pPr>
        <w:pStyle w:val="Listaszerbekezds"/>
        <w:numPr>
          <w:ilvl w:val="0"/>
          <w:numId w:val="83"/>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 munkavállaló nevét</w:t>
      </w:r>
    </w:p>
    <w:p w:rsidR="006136E2" w:rsidRPr="00B23A9F" w:rsidRDefault="006136E2" w:rsidP="00DD27F4">
      <w:pPr>
        <w:pStyle w:val="Listaszerbekezds"/>
        <w:numPr>
          <w:ilvl w:val="0"/>
          <w:numId w:val="83"/>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 munkaidő kezdetét és végét</w:t>
      </w:r>
    </w:p>
    <w:p w:rsidR="006136E2" w:rsidRPr="00B23A9F" w:rsidRDefault="006136E2" w:rsidP="00DD27F4">
      <w:pPr>
        <w:pStyle w:val="Listaszerbekezds"/>
        <w:numPr>
          <w:ilvl w:val="0"/>
          <w:numId w:val="83"/>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 dolgozó aláírását.</w:t>
      </w: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munkaidő nyilvántartást szervezeti egységenként kell vezetni.</w:t>
      </w:r>
    </w:p>
    <w:p w:rsidR="006136E2" w:rsidRPr="003C1E81" w:rsidRDefault="00B23A9F" w:rsidP="00B23A9F">
      <w:pPr>
        <w:pStyle w:val="Listaszerbekezds"/>
        <w:spacing w:after="180" w:line="288" w:lineRule="auto"/>
        <w:ind w:left="993"/>
        <w:jc w:val="both"/>
        <w:rPr>
          <w:rFonts w:ascii="Times New Roman" w:hAnsi="Times New Roman" w:cs="Times New Roman"/>
          <w:sz w:val="24"/>
          <w:szCs w:val="24"/>
        </w:rPr>
      </w:pPr>
      <w:r>
        <w:rPr>
          <w:rFonts w:ascii="Times New Roman" w:hAnsi="Times New Roman" w:cs="Times New Roman"/>
          <w:sz w:val="24"/>
          <w:szCs w:val="24"/>
        </w:rPr>
        <w:t>b)</w:t>
      </w:r>
      <w:r w:rsidR="006136E2" w:rsidRPr="003C1E81">
        <w:rPr>
          <w:rFonts w:ascii="Times New Roman" w:hAnsi="Times New Roman" w:cs="Times New Roman"/>
          <w:sz w:val="24"/>
          <w:szCs w:val="24"/>
        </w:rPr>
        <w:t xml:space="preserve"> Munkaidőn kívül munkahelyre bejövetel:</w:t>
      </w: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magasabb vezető és a vezetők előzetes bejelentés és engedélyezés nélkül bejöhetnek a munkahelyükre.</w:t>
      </w: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intézmény többi dolgozója részére a munkaidőn kívüli bejövetelt az indok előzetes bejelentésével az illetékes szervezeti egység vezetője engedélyezi.</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DD27F4">
      <w:pPr>
        <w:numPr>
          <w:ilvl w:val="0"/>
          <w:numId w:val="69"/>
        </w:numPr>
        <w:overflowPunct w:val="0"/>
        <w:autoSpaceDE w:val="0"/>
        <w:autoSpaceDN w:val="0"/>
        <w:adjustRightInd w:val="0"/>
        <w:spacing w:after="180" w:line="288" w:lineRule="auto"/>
        <w:ind w:left="993" w:firstLine="0"/>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Helyettesítések rendje a Járóbeteg-Ellátó Centrumban</w:t>
      </w:r>
    </w:p>
    <w:p w:rsidR="006136E2" w:rsidRPr="003C1E81" w:rsidRDefault="006136E2" w:rsidP="00253B08">
      <w:pPr>
        <w:spacing w:after="180" w:line="288" w:lineRule="auto"/>
        <w:ind w:left="993"/>
        <w:contextualSpacing/>
        <w:jc w:val="both"/>
        <w:rPr>
          <w:rFonts w:ascii="Times New Roman" w:hAnsi="Times New Roman" w:cs="Times New Roman"/>
          <w:b/>
          <w:sz w:val="24"/>
          <w:szCs w:val="24"/>
        </w:rPr>
      </w:pP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szakrendelések normál működését részben a szakrendelést vezető orvos, illetve a szakrendelésen dolgozó (szak) </w:t>
      </w:r>
      <w:proofErr w:type="gramStart"/>
      <w:r w:rsidRPr="003C1E81">
        <w:rPr>
          <w:rFonts w:ascii="Times New Roman" w:hAnsi="Times New Roman" w:cs="Times New Roman"/>
          <w:sz w:val="24"/>
          <w:szCs w:val="24"/>
        </w:rPr>
        <w:t>asszisztens</w:t>
      </w:r>
      <w:proofErr w:type="gramEnd"/>
      <w:r w:rsidRPr="003C1E81">
        <w:rPr>
          <w:rFonts w:ascii="Times New Roman" w:hAnsi="Times New Roman" w:cs="Times New Roman"/>
          <w:sz w:val="24"/>
          <w:szCs w:val="24"/>
        </w:rPr>
        <w:t xml:space="preserve"> távolléte befolyásolhatja.</w:t>
      </w:r>
    </w:p>
    <w:p w:rsidR="006136E2" w:rsidRPr="003C1E81" w:rsidRDefault="006136E2" w:rsidP="00B23A9F">
      <w:pPr>
        <w:spacing w:after="180" w:line="288" w:lineRule="auto"/>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Asszisztensi</w:t>
      </w:r>
      <w:proofErr w:type="gramEnd"/>
      <w:r w:rsidRPr="003C1E81">
        <w:rPr>
          <w:rFonts w:ascii="Times New Roman" w:hAnsi="Times New Roman" w:cs="Times New Roman"/>
          <w:sz w:val="24"/>
          <w:szCs w:val="24"/>
        </w:rPr>
        <w:t xml:space="preserve"> távollét esetén a helyettesítést megoldani egyszerűbb, mivel az általános asszisztensek munkaköri leírásában változó munkahely szerepel, tehát a vezető asszisztens meg tudja szervezni a helyettesítő tevékenységüket.</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egészségügyben dolgozó a központi irányításban</w:t>
      </w:r>
      <w:r w:rsidRPr="003C1E81">
        <w:rPr>
          <w:rFonts w:ascii="Times New Roman" w:hAnsi="Times New Roman" w:cs="Times New Roman"/>
          <w:color w:val="FF0000"/>
          <w:sz w:val="24"/>
          <w:szCs w:val="24"/>
        </w:rPr>
        <w:t xml:space="preserve"> </w:t>
      </w:r>
      <w:r w:rsidRPr="003C1E81">
        <w:rPr>
          <w:rFonts w:ascii="Times New Roman" w:hAnsi="Times New Roman" w:cs="Times New Roman"/>
          <w:sz w:val="24"/>
          <w:szCs w:val="24"/>
        </w:rPr>
        <w:t>dolgozók, betegirányítók (recepció), karbantartók, gépkocsivezető, takarítók távolléte esetében a helyettesítés megszervezése biztosítható.</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Orvosok távolléte esetén a helyzet bonyolultabb:</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Belgyógyászat: két belgyógyász szakorvosunk van, egymást helyettesíthetik</w:t>
      </w:r>
    </w:p>
    <w:p w:rsidR="006136E2" w:rsidRPr="003C1E81" w:rsidRDefault="006136E2" w:rsidP="00DD27F4">
      <w:pPr>
        <w:pStyle w:val="Listaszerbekezds"/>
        <w:numPr>
          <w:ilvl w:val="0"/>
          <w:numId w:val="37"/>
        </w:numPr>
        <w:spacing w:after="180" w:line="288" w:lineRule="auto"/>
        <w:ind w:left="1418" w:hanging="425"/>
        <w:jc w:val="both"/>
        <w:rPr>
          <w:rFonts w:ascii="Times New Roman" w:hAnsi="Times New Roman" w:cs="Times New Roman"/>
          <w:sz w:val="24"/>
          <w:szCs w:val="24"/>
        </w:rPr>
      </w:pPr>
      <w:r w:rsidRPr="003C1E81">
        <w:rPr>
          <w:rFonts w:ascii="Times New Roman" w:hAnsi="Times New Roman" w:cs="Times New Roman"/>
          <w:sz w:val="24"/>
          <w:szCs w:val="24"/>
        </w:rPr>
        <w:t>Képalkotó röntgen diagnosztika: a szakorvos távollétében telemedicinával az ICONOMIX</w:t>
      </w:r>
      <w:r w:rsidR="00B23A9F">
        <w:rPr>
          <w:rFonts w:ascii="Times New Roman" w:hAnsi="Times New Roman" w:cs="Times New Roman"/>
          <w:sz w:val="24"/>
          <w:szCs w:val="24"/>
        </w:rPr>
        <w:t xml:space="preserve"> Kft.</w:t>
      </w:r>
      <w:r w:rsidRPr="003C1E81">
        <w:rPr>
          <w:rFonts w:ascii="Times New Roman" w:hAnsi="Times New Roman" w:cs="Times New Roman"/>
          <w:sz w:val="24"/>
          <w:szCs w:val="24"/>
        </w:rPr>
        <w:t xml:space="preserve"> leletez</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Tüdőgyógyászat: a szakorvos távollétében szintén az ICONOMIX leletez</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Foglalkozás-egészségügy: két szakorvosunk dolgozik itt, egymást tudják helyettesíteni</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Nőgyógyászat: a szakfeladaton 2 orvos osztozik, egymás helyettesítése megoldott</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proofErr w:type="spellStart"/>
      <w:r w:rsidRPr="003C1E81">
        <w:rPr>
          <w:rFonts w:ascii="Times New Roman" w:hAnsi="Times New Roman" w:cs="Times New Roman"/>
          <w:sz w:val="24"/>
          <w:szCs w:val="24"/>
        </w:rPr>
        <w:lastRenderedPageBreak/>
        <w:t>Diabetológia</w:t>
      </w:r>
      <w:proofErr w:type="spellEnd"/>
      <w:r w:rsidRPr="003C1E81">
        <w:rPr>
          <w:rFonts w:ascii="Times New Roman" w:hAnsi="Times New Roman" w:cs="Times New Roman"/>
          <w:sz w:val="24"/>
          <w:szCs w:val="24"/>
        </w:rPr>
        <w:t>, endokrinológ</w:t>
      </w:r>
      <w:r w:rsidR="00B23A9F">
        <w:rPr>
          <w:rFonts w:ascii="Times New Roman" w:hAnsi="Times New Roman" w:cs="Times New Roman"/>
          <w:sz w:val="24"/>
          <w:szCs w:val="24"/>
        </w:rPr>
        <w:t>ia: egy</w:t>
      </w:r>
      <w:r w:rsidRPr="003C1E81">
        <w:rPr>
          <w:rFonts w:ascii="Times New Roman" w:hAnsi="Times New Roman" w:cs="Times New Roman"/>
          <w:sz w:val="24"/>
          <w:szCs w:val="24"/>
        </w:rPr>
        <w:t xml:space="preserve"> szakorvosunk van, a helyettesítés megoldott</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Urológia: két szakorvosunk rendel, a helyettesítés megoldható</w:t>
      </w:r>
    </w:p>
    <w:p w:rsidR="006136E2" w:rsidRPr="003C1E81" w:rsidRDefault="006136E2" w:rsidP="00DD27F4">
      <w:pPr>
        <w:pStyle w:val="Listaszerbekezds"/>
        <w:numPr>
          <w:ilvl w:val="0"/>
          <w:numId w:val="37"/>
        </w:numPr>
        <w:spacing w:after="180" w:line="288" w:lineRule="auto"/>
        <w:ind w:left="1418" w:hanging="425"/>
        <w:jc w:val="both"/>
        <w:rPr>
          <w:rFonts w:ascii="Times New Roman" w:hAnsi="Times New Roman" w:cs="Times New Roman"/>
          <w:sz w:val="24"/>
          <w:szCs w:val="24"/>
        </w:rPr>
      </w:pPr>
      <w:r w:rsidRPr="003C1E81">
        <w:rPr>
          <w:rFonts w:ascii="Times New Roman" w:hAnsi="Times New Roman" w:cs="Times New Roman"/>
          <w:sz w:val="24"/>
          <w:szCs w:val="24"/>
        </w:rPr>
        <w:t xml:space="preserve">Reumatológia: két fő saját reumatológusunk és két fő </w:t>
      </w:r>
      <w:proofErr w:type="spellStart"/>
      <w:r w:rsidRPr="003C1E81">
        <w:rPr>
          <w:rFonts w:ascii="Times New Roman" w:hAnsi="Times New Roman" w:cs="Times New Roman"/>
          <w:sz w:val="24"/>
          <w:szCs w:val="24"/>
        </w:rPr>
        <w:t>Hungarospa</w:t>
      </w:r>
      <w:proofErr w:type="spellEnd"/>
      <w:r w:rsidR="00B23A9F">
        <w:rPr>
          <w:rFonts w:ascii="Times New Roman" w:hAnsi="Times New Roman" w:cs="Times New Roman"/>
          <w:sz w:val="24"/>
          <w:szCs w:val="24"/>
        </w:rPr>
        <w:t xml:space="preserve"> </w:t>
      </w:r>
      <w:proofErr w:type="spellStart"/>
      <w:r w:rsidR="00B23A9F">
        <w:rPr>
          <w:rFonts w:ascii="Times New Roman" w:hAnsi="Times New Roman" w:cs="Times New Roman"/>
          <w:sz w:val="24"/>
          <w:szCs w:val="24"/>
        </w:rPr>
        <w:t>Zrt</w:t>
      </w:r>
      <w:proofErr w:type="spellEnd"/>
      <w:r w:rsidR="00B23A9F">
        <w:rPr>
          <w:rFonts w:ascii="Times New Roman" w:hAnsi="Times New Roman" w:cs="Times New Roman"/>
          <w:sz w:val="24"/>
          <w:szCs w:val="24"/>
        </w:rPr>
        <w:t>. telephelyről</w:t>
      </w:r>
      <w:r w:rsidRPr="003C1E81">
        <w:rPr>
          <w:rFonts w:ascii="Times New Roman" w:hAnsi="Times New Roman" w:cs="Times New Roman"/>
          <w:sz w:val="24"/>
          <w:szCs w:val="24"/>
        </w:rPr>
        <w:t xml:space="preserve"> kijáró szakorvosunk van, a helyettesítés megoldott</w:t>
      </w:r>
    </w:p>
    <w:p w:rsidR="006136E2" w:rsidRPr="003C1E81" w:rsidRDefault="006136E2" w:rsidP="00DD27F4">
      <w:pPr>
        <w:pStyle w:val="Listaszerbekezds"/>
        <w:numPr>
          <w:ilvl w:val="0"/>
          <w:numId w:val="37"/>
        </w:numPr>
        <w:spacing w:after="180" w:line="288" w:lineRule="auto"/>
        <w:ind w:left="1418" w:hanging="425"/>
        <w:jc w:val="both"/>
        <w:rPr>
          <w:rFonts w:ascii="Times New Roman" w:hAnsi="Times New Roman" w:cs="Times New Roman"/>
          <w:sz w:val="24"/>
          <w:szCs w:val="24"/>
        </w:rPr>
      </w:pPr>
      <w:r w:rsidRPr="003C1E81">
        <w:rPr>
          <w:rFonts w:ascii="Times New Roman" w:hAnsi="Times New Roman" w:cs="Times New Roman"/>
          <w:sz w:val="24"/>
          <w:szCs w:val="24"/>
        </w:rPr>
        <w:t xml:space="preserve">Iskolafogászat – gyermekfogászat: jelenleg két fogász </w:t>
      </w:r>
      <w:proofErr w:type="gramStart"/>
      <w:r w:rsidRPr="003C1E81">
        <w:rPr>
          <w:rFonts w:ascii="Times New Roman" w:hAnsi="Times New Roman" w:cs="Times New Roman"/>
          <w:sz w:val="24"/>
          <w:szCs w:val="24"/>
        </w:rPr>
        <w:t>kolléga</w:t>
      </w:r>
      <w:proofErr w:type="gramEnd"/>
      <w:r w:rsidRPr="003C1E81">
        <w:rPr>
          <w:rFonts w:ascii="Times New Roman" w:hAnsi="Times New Roman" w:cs="Times New Roman"/>
          <w:sz w:val="24"/>
          <w:szCs w:val="24"/>
        </w:rPr>
        <w:t>nő dolgozik a szakfeladaton, a helyettesítés megoldott</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Iskolaorvos: két főállású iskolaorvos mellett a helyettesítés megoldott</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b/>
          <w:sz w:val="24"/>
          <w:szCs w:val="24"/>
        </w:rPr>
        <w:t>Egy fő állandó szakorvosunk van, a rendelés tehát folyamatos</w:t>
      </w:r>
      <w:r w:rsidRPr="003C1E81">
        <w:rPr>
          <w:rFonts w:ascii="Times New Roman" w:hAnsi="Times New Roman" w:cs="Times New Roman"/>
          <w:sz w:val="24"/>
          <w:szCs w:val="24"/>
        </w:rPr>
        <w:t xml:space="preserve"> az alábbi szakrendeléseken, de távollét esetén nem megoldott a helyettesítés:</w:t>
      </w:r>
    </w:p>
    <w:p w:rsidR="006136E2" w:rsidRPr="003C1E81" w:rsidRDefault="00FC65EC"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Pr>
          <w:rFonts w:ascii="Times New Roman" w:hAnsi="Times New Roman" w:cs="Times New Roman"/>
          <w:sz w:val="24"/>
          <w:szCs w:val="24"/>
        </w:rPr>
        <w:t>urológia</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fül-orr-gégegyógyászat</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szemészet, </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ultrahang, </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ortopédia</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ideggyógyászat,</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pszichiátria,</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sebészet</w:t>
      </w:r>
    </w:p>
    <w:p w:rsidR="006136E2" w:rsidRPr="003C1E81" w:rsidRDefault="006136E2" w:rsidP="00DD27F4">
      <w:pPr>
        <w:pStyle w:val="Listaszerbekezds"/>
        <w:numPr>
          <w:ilvl w:val="0"/>
          <w:numId w:val="3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laboratórium: </w:t>
      </w:r>
      <w:r w:rsidR="00FC65EC">
        <w:rPr>
          <w:rFonts w:ascii="Times New Roman" w:hAnsi="Times New Roman" w:cs="Times New Roman"/>
          <w:sz w:val="24"/>
          <w:szCs w:val="24"/>
        </w:rPr>
        <w:t>(</w:t>
      </w:r>
      <w:r w:rsidRPr="003C1E81">
        <w:rPr>
          <w:rFonts w:ascii="Times New Roman" w:hAnsi="Times New Roman" w:cs="Times New Roman"/>
          <w:sz w:val="24"/>
          <w:szCs w:val="24"/>
        </w:rPr>
        <w:t xml:space="preserve">a leletek </w:t>
      </w:r>
      <w:proofErr w:type="spellStart"/>
      <w:r w:rsidRPr="003C1E81">
        <w:rPr>
          <w:rFonts w:ascii="Times New Roman" w:hAnsi="Times New Roman" w:cs="Times New Roman"/>
          <w:sz w:val="24"/>
          <w:szCs w:val="24"/>
        </w:rPr>
        <w:t>validálását</w:t>
      </w:r>
      <w:proofErr w:type="spellEnd"/>
      <w:r w:rsidRPr="003C1E81">
        <w:rPr>
          <w:rFonts w:ascii="Times New Roman" w:hAnsi="Times New Roman" w:cs="Times New Roman"/>
          <w:sz w:val="24"/>
          <w:szCs w:val="24"/>
        </w:rPr>
        <w:t xml:space="preserve"> a főállású labor</w:t>
      </w:r>
      <w:r w:rsidR="00FC65EC">
        <w:rPr>
          <w:rFonts w:ascii="Times New Roman" w:hAnsi="Times New Roman" w:cs="Times New Roman"/>
          <w:sz w:val="24"/>
          <w:szCs w:val="24"/>
        </w:rPr>
        <w:t>atóriumi</w:t>
      </w:r>
      <w:r w:rsidRPr="003C1E81">
        <w:rPr>
          <w:rFonts w:ascii="Times New Roman" w:hAnsi="Times New Roman" w:cs="Times New Roman"/>
          <w:sz w:val="24"/>
          <w:szCs w:val="24"/>
        </w:rPr>
        <w:t xml:space="preserve"> szakorvos végzi</w:t>
      </w:r>
      <w:r w:rsidR="00FC65EC">
        <w:rPr>
          <w:rFonts w:ascii="Times New Roman" w:hAnsi="Times New Roman" w:cs="Times New Roman"/>
          <w:sz w:val="24"/>
          <w:szCs w:val="24"/>
        </w:rPr>
        <w:t>)</w:t>
      </w:r>
    </w:p>
    <w:p w:rsidR="006136E2" w:rsidRPr="003C1E81" w:rsidRDefault="006136E2" w:rsidP="00253B08">
      <w:pPr>
        <w:pStyle w:val="Listaszerbekezds"/>
        <w:spacing w:after="180" w:line="288" w:lineRule="auto"/>
        <w:ind w:left="993"/>
        <w:jc w:val="both"/>
        <w:rPr>
          <w:rFonts w:ascii="Times New Roman" w:hAnsi="Times New Roman" w:cs="Times New Roman"/>
          <w:sz w:val="24"/>
          <w:szCs w:val="24"/>
        </w:rPr>
      </w:pPr>
    </w:p>
    <w:p w:rsidR="006136E2" w:rsidRPr="00FC65EC" w:rsidRDefault="00FC65EC" w:rsidP="00B23A9F">
      <w:pPr>
        <w:spacing w:after="180" w:line="288"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Fenti esetekben</w:t>
      </w:r>
      <w:r w:rsidR="006136E2" w:rsidRPr="00FC65EC">
        <w:rPr>
          <w:rFonts w:ascii="Times New Roman" w:hAnsi="Times New Roman" w:cs="Times New Roman"/>
          <w:color w:val="000000" w:themeColor="text1"/>
          <w:sz w:val="24"/>
          <w:szCs w:val="24"/>
        </w:rPr>
        <w:t xml:space="preserve"> a Debreceni Egyetem </w:t>
      </w:r>
      <w:proofErr w:type="spellStart"/>
      <w:r w:rsidR="006136E2" w:rsidRPr="00FC65EC">
        <w:rPr>
          <w:rFonts w:ascii="Times New Roman" w:hAnsi="Times New Roman" w:cs="Times New Roman"/>
          <w:color w:val="000000" w:themeColor="text1"/>
          <w:sz w:val="24"/>
          <w:szCs w:val="24"/>
        </w:rPr>
        <w:t>Kenézy</w:t>
      </w:r>
      <w:proofErr w:type="spellEnd"/>
      <w:r w:rsidR="006136E2" w:rsidRPr="00FC65EC">
        <w:rPr>
          <w:rFonts w:ascii="Times New Roman" w:hAnsi="Times New Roman" w:cs="Times New Roman"/>
          <w:color w:val="000000" w:themeColor="text1"/>
          <w:sz w:val="24"/>
          <w:szCs w:val="24"/>
        </w:rPr>
        <w:t xml:space="preserve"> Campusa a Területi Ellátási Kötelezettség alapján a hajdúszoboszlói és a kistérségi betegeket ellátja.</w:t>
      </w:r>
    </w:p>
    <w:p w:rsidR="006136E2" w:rsidRPr="00FC65EC" w:rsidRDefault="006136E2" w:rsidP="00253B08">
      <w:pPr>
        <w:spacing w:after="180" w:line="288" w:lineRule="auto"/>
        <w:ind w:left="993"/>
        <w:contextualSpacing/>
        <w:jc w:val="both"/>
        <w:rPr>
          <w:rFonts w:ascii="Times New Roman" w:hAnsi="Times New Roman" w:cs="Times New Roman"/>
          <w:color w:val="000000" w:themeColor="text1"/>
          <w:sz w:val="24"/>
          <w:szCs w:val="24"/>
        </w:rPr>
      </w:pPr>
    </w:p>
    <w:p w:rsidR="006136E2" w:rsidRPr="003C1E81" w:rsidRDefault="006136E2" w:rsidP="00B23A9F">
      <w:pPr>
        <w:spacing w:after="180" w:line="288" w:lineRule="auto"/>
        <w:contextualSpacing/>
        <w:jc w:val="both"/>
        <w:rPr>
          <w:rFonts w:ascii="Times New Roman" w:hAnsi="Times New Roman" w:cs="Times New Roman"/>
          <w:sz w:val="24"/>
          <w:szCs w:val="24"/>
        </w:rPr>
      </w:pPr>
      <w:r w:rsidRPr="00FC65EC">
        <w:rPr>
          <w:rFonts w:ascii="Times New Roman" w:hAnsi="Times New Roman" w:cs="Times New Roman"/>
          <w:color w:val="000000" w:themeColor="text1"/>
          <w:sz w:val="24"/>
          <w:szCs w:val="24"/>
        </w:rPr>
        <w:t xml:space="preserve">Átruházott munkáltató jogkörben a vezető </w:t>
      </w:r>
      <w:proofErr w:type="gramStart"/>
      <w:r w:rsidRPr="00FC65EC">
        <w:rPr>
          <w:rFonts w:ascii="Times New Roman" w:hAnsi="Times New Roman" w:cs="Times New Roman"/>
          <w:color w:val="000000" w:themeColor="text1"/>
          <w:sz w:val="24"/>
          <w:szCs w:val="24"/>
        </w:rPr>
        <w:t>asszisztens</w:t>
      </w:r>
      <w:proofErr w:type="gramEnd"/>
      <w:r w:rsidRPr="00FC65EC">
        <w:rPr>
          <w:rFonts w:ascii="Times New Roman" w:hAnsi="Times New Roman" w:cs="Times New Roman"/>
          <w:color w:val="000000" w:themeColor="text1"/>
          <w:sz w:val="24"/>
          <w:szCs w:val="24"/>
        </w:rPr>
        <w:t xml:space="preserve">, az orvos - igazgató és a működtetési </w:t>
      </w:r>
      <w:r w:rsidRPr="003C1E81">
        <w:rPr>
          <w:rFonts w:ascii="Times New Roman" w:hAnsi="Times New Roman" w:cs="Times New Roman"/>
          <w:sz w:val="24"/>
          <w:szCs w:val="24"/>
        </w:rPr>
        <w:t>– finanszírozási vezető feladata az irányítása alá tartozó foglalkoztatottak helyettesítésének a megszervezése.</w:t>
      </w:r>
    </w:p>
    <w:p w:rsidR="006136E2" w:rsidRPr="003C1E81" w:rsidRDefault="006136E2" w:rsidP="00253B08">
      <w:pPr>
        <w:pStyle w:val="Listaszerbekezds"/>
        <w:spacing w:after="180" w:line="288" w:lineRule="auto"/>
        <w:ind w:left="993"/>
        <w:jc w:val="both"/>
        <w:rPr>
          <w:rFonts w:ascii="Times New Roman" w:hAnsi="Times New Roman" w:cs="Times New Roman"/>
          <w:sz w:val="24"/>
          <w:szCs w:val="24"/>
        </w:rPr>
      </w:pPr>
    </w:p>
    <w:p w:rsidR="00B23A9F" w:rsidRPr="00B23A9F" w:rsidRDefault="006136E2" w:rsidP="00DD27F4">
      <w:pPr>
        <w:pStyle w:val="Listaszerbekezds"/>
        <w:numPr>
          <w:ilvl w:val="0"/>
          <w:numId w:val="69"/>
        </w:numPr>
        <w:spacing w:after="180" w:line="288" w:lineRule="auto"/>
        <w:ind w:left="993" w:firstLine="0"/>
        <w:jc w:val="both"/>
        <w:rPr>
          <w:rFonts w:ascii="Times New Roman" w:hAnsi="Times New Roman" w:cs="Times New Roman"/>
          <w:sz w:val="24"/>
          <w:szCs w:val="24"/>
        </w:rPr>
      </w:pPr>
      <w:r w:rsidRPr="00B23A9F">
        <w:rPr>
          <w:rFonts w:ascii="Times New Roman" w:hAnsi="Times New Roman" w:cs="Times New Roman"/>
          <w:b/>
          <w:sz w:val="24"/>
          <w:szCs w:val="24"/>
        </w:rPr>
        <w:t>A munkavégzésre irányuló további jogviszony létesítésére vonatkozó szabályok</w:t>
      </w:r>
      <w:r w:rsidR="00B23A9F" w:rsidRPr="00B23A9F">
        <w:rPr>
          <w:rFonts w:ascii="Times New Roman" w:hAnsi="Times New Roman" w:cs="Times New Roman"/>
          <w:b/>
          <w:sz w:val="24"/>
          <w:szCs w:val="24"/>
        </w:rPr>
        <w:t xml:space="preserve"> </w:t>
      </w:r>
    </w:p>
    <w:p w:rsidR="006136E2" w:rsidRPr="00B23A9F" w:rsidRDefault="006136E2" w:rsidP="00B23A9F">
      <w:pPr>
        <w:spacing w:after="180" w:line="288" w:lineRule="auto"/>
        <w:ind w:left="993"/>
        <w:jc w:val="both"/>
        <w:rPr>
          <w:rFonts w:ascii="Times New Roman" w:hAnsi="Times New Roman" w:cs="Times New Roman"/>
          <w:sz w:val="24"/>
          <w:szCs w:val="24"/>
        </w:rPr>
      </w:pPr>
      <w:r w:rsidRPr="00B23A9F">
        <w:rPr>
          <w:rFonts w:ascii="Times New Roman" w:hAnsi="Times New Roman" w:cs="Times New Roman"/>
          <w:sz w:val="24"/>
          <w:szCs w:val="24"/>
        </w:rPr>
        <w:t xml:space="preserve">Az egészségügyi szolgálati jogviszonyban álló személy további munkavégzésre irányuló jogviszonyt, ideértve más keresőfoglalkoztatást, valamint díjazás ellenében folytatott tevékenységet is – az egészségügyben dolgozó kivételével- kizárólag az Engedélyező szerv előzetes engedélyével lehet. </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b/>
          <w:sz w:val="24"/>
          <w:szCs w:val="24"/>
          <w:u w:val="single"/>
        </w:rPr>
        <w:t>Alapfogalmak</w:t>
      </w:r>
      <w:r w:rsidRPr="003C1E81">
        <w:rPr>
          <w:rFonts w:ascii="Times New Roman" w:hAnsi="Times New Roman" w:cs="Times New Roman"/>
          <w:sz w:val="24"/>
          <w:szCs w:val="24"/>
        </w:rPr>
        <w:t>:</w:t>
      </w:r>
    </w:p>
    <w:p w:rsidR="006136E2" w:rsidRPr="00B23A9F" w:rsidRDefault="006136E2" w:rsidP="00DD27F4">
      <w:pPr>
        <w:pStyle w:val="Listaszerbekezds"/>
        <w:numPr>
          <w:ilvl w:val="0"/>
          <w:numId w:val="84"/>
        </w:numPr>
        <w:spacing w:after="180" w:line="288" w:lineRule="auto"/>
        <w:jc w:val="both"/>
        <w:rPr>
          <w:rFonts w:ascii="Times New Roman" w:hAnsi="Times New Roman" w:cs="Times New Roman"/>
          <w:sz w:val="24"/>
          <w:szCs w:val="24"/>
        </w:rPr>
      </w:pPr>
      <w:r w:rsidRPr="00B23A9F">
        <w:rPr>
          <w:rFonts w:ascii="Times New Roman" w:hAnsi="Times New Roman" w:cs="Times New Roman"/>
          <w:i/>
          <w:sz w:val="24"/>
          <w:szCs w:val="24"/>
        </w:rPr>
        <w:t>elsődleges jogviszonynak</w:t>
      </w:r>
      <w:r w:rsidRPr="00B23A9F">
        <w:rPr>
          <w:rFonts w:ascii="Times New Roman" w:hAnsi="Times New Roman" w:cs="Times New Roman"/>
          <w:sz w:val="24"/>
          <w:szCs w:val="24"/>
        </w:rPr>
        <w:t xml:space="preserve"> te</w:t>
      </w:r>
      <w:r w:rsidR="00FC65EC" w:rsidRPr="00B23A9F">
        <w:rPr>
          <w:rFonts w:ascii="Times New Roman" w:hAnsi="Times New Roman" w:cs="Times New Roman"/>
          <w:sz w:val="24"/>
          <w:szCs w:val="24"/>
        </w:rPr>
        <w:t xml:space="preserve">kintendő az az intézmény, ahol </w:t>
      </w:r>
      <w:proofErr w:type="spellStart"/>
      <w:r w:rsidR="00FC65EC" w:rsidRPr="00B23A9F">
        <w:rPr>
          <w:rFonts w:ascii="Times New Roman" w:hAnsi="Times New Roman" w:cs="Times New Roman"/>
          <w:sz w:val="24"/>
          <w:szCs w:val="24"/>
        </w:rPr>
        <w:t>ESZJv</w:t>
      </w:r>
      <w:proofErr w:type="spellEnd"/>
      <w:r w:rsidRPr="00B23A9F">
        <w:rPr>
          <w:rFonts w:ascii="Times New Roman" w:hAnsi="Times New Roman" w:cs="Times New Roman"/>
          <w:sz w:val="24"/>
          <w:szCs w:val="24"/>
        </w:rPr>
        <w:t xml:space="preserve"> keretében van foglalkoztatva,</w:t>
      </w:r>
    </w:p>
    <w:p w:rsidR="006136E2" w:rsidRPr="00B23A9F" w:rsidRDefault="006136E2" w:rsidP="00DD27F4">
      <w:pPr>
        <w:pStyle w:val="Listaszerbekezds"/>
        <w:numPr>
          <w:ilvl w:val="0"/>
          <w:numId w:val="84"/>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lastRenderedPageBreak/>
        <w:t xml:space="preserve">amennyiben több intézményben is fennáll az esz jogviszonya, </w:t>
      </w:r>
      <w:r w:rsidRPr="00B23A9F">
        <w:rPr>
          <w:rFonts w:ascii="Times New Roman" w:hAnsi="Times New Roman" w:cs="Times New Roman"/>
          <w:i/>
          <w:sz w:val="24"/>
          <w:szCs w:val="24"/>
        </w:rPr>
        <w:t>az az intézmény tekintendő</w:t>
      </w:r>
      <w:r w:rsidRPr="00B23A9F">
        <w:rPr>
          <w:rFonts w:ascii="Times New Roman" w:hAnsi="Times New Roman" w:cs="Times New Roman"/>
          <w:sz w:val="24"/>
          <w:szCs w:val="24"/>
        </w:rPr>
        <w:t xml:space="preserve"> </w:t>
      </w:r>
      <w:r w:rsidRPr="00B23A9F">
        <w:rPr>
          <w:rFonts w:ascii="Times New Roman" w:hAnsi="Times New Roman" w:cs="Times New Roman"/>
          <w:i/>
          <w:sz w:val="24"/>
          <w:szCs w:val="24"/>
        </w:rPr>
        <w:t>elsődleges</w:t>
      </w:r>
      <w:r w:rsidRPr="00B23A9F">
        <w:rPr>
          <w:rFonts w:ascii="Times New Roman" w:hAnsi="Times New Roman" w:cs="Times New Roman"/>
          <w:sz w:val="24"/>
          <w:szCs w:val="24"/>
        </w:rPr>
        <w:t xml:space="preserve"> </w:t>
      </w:r>
      <w:r w:rsidRPr="00B23A9F">
        <w:rPr>
          <w:rFonts w:ascii="Times New Roman" w:hAnsi="Times New Roman" w:cs="Times New Roman"/>
          <w:i/>
          <w:sz w:val="24"/>
          <w:szCs w:val="24"/>
        </w:rPr>
        <w:t>jogviszonynak</w:t>
      </w:r>
      <w:r w:rsidRPr="00B23A9F">
        <w:rPr>
          <w:rFonts w:ascii="Times New Roman" w:hAnsi="Times New Roman" w:cs="Times New Roman"/>
          <w:sz w:val="24"/>
          <w:szCs w:val="24"/>
        </w:rPr>
        <w:t>, amelyikben magasabb munkaidőben látja el a feladatát,</w:t>
      </w:r>
    </w:p>
    <w:p w:rsidR="006136E2" w:rsidRPr="00B23A9F" w:rsidRDefault="006136E2" w:rsidP="00DD27F4">
      <w:pPr>
        <w:pStyle w:val="Listaszerbekezds"/>
        <w:numPr>
          <w:ilvl w:val="0"/>
          <w:numId w:val="84"/>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 xml:space="preserve">ha több intézménynél azonos munkaidőben végzi az </w:t>
      </w:r>
      <w:proofErr w:type="spellStart"/>
      <w:r w:rsidRPr="00B23A9F">
        <w:rPr>
          <w:rFonts w:ascii="Times New Roman" w:hAnsi="Times New Roman" w:cs="Times New Roman"/>
          <w:sz w:val="24"/>
          <w:szCs w:val="24"/>
        </w:rPr>
        <w:t>eszjtv</w:t>
      </w:r>
      <w:proofErr w:type="spellEnd"/>
      <w:r w:rsidRPr="00B23A9F">
        <w:rPr>
          <w:rFonts w:ascii="Times New Roman" w:hAnsi="Times New Roman" w:cs="Times New Roman"/>
          <w:sz w:val="24"/>
          <w:szCs w:val="24"/>
        </w:rPr>
        <w:t xml:space="preserve"> hatálya alá tartozó munkát, a </w:t>
      </w:r>
      <w:r w:rsidRPr="00B23A9F">
        <w:rPr>
          <w:rFonts w:ascii="Times New Roman" w:hAnsi="Times New Roman" w:cs="Times New Roman"/>
          <w:i/>
          <w:sz w:val="24"/>
          <w:szCs w:val="24"/>
        </w:rPr>
        <w:t>korábban létrejött jogviszonyához</w:t>
      </w:r>
      <w:r w:rsidRPr="00B23A9F">
        <w:rPr>
          <w:rFonts w:ascii="Times New Roman" w:hAnsi="Times New Roman" w:cs="Times New Roman"/>
          <w:sz w:val="24"/>
          <w:szCs w:val="24"/>
        </w:rPr>
        <w:t xml:space="preserve"> kapcsolódó intézmény adatait szükséges megadnia.</w:t>
      </w:r>
    </w:p>
    <w:p w:rsidR="00FC65EC" w:rsidRPr="003C1E81" w:rsidRDefault="00FC65EC" w:rsidP="00253B08">
      <w:pPr>
        <w:pStyle w:val="Listaszerbekezds"/>
        <w:spacing w:after="180" w:line="288" w:lineRule="auto"/>
        <w:ind w:left="1134"/>
        <w:jc w:val="both"/>
        <w:rPr>
          <w:rFonts w:ascii="Times New Roman" w:hAnsi="Times New Roman" w:cs="Times New Roman"/>
          <w:sz w:val="24"/>
          <w:szCs w:val="24"/>
        </w:rPr>
      </w:pPr>
    </w:p>
    <w:p w:rsidR="006136E2" w:rsidRPr="003C1E81" w:rsidRDefault="006136E2" w:rsidP="00B23A9F">
      <w:pPr>
        <w:spacing w:after="180" w:line="288" w:lineRule="auto"/>
        <w:contextualSpacing/>
        <w:jc w:val="both"/>
        <w:rPr>
          <w:rFonts w:ascii="Times New Roman" w:hAnsi="Times New Roman" w:cs="Times New Roman"/>
          <w:b/>
          <w:sz w:val="24"/>
          <w:szCs w:val="24"/>
          <w:u w:val="single"/>
        </w:rPr>
      </w:pPr>
      <w:r w:rsidRPr="003C1E81">
        <w:rPr>
          <w:rFonts w:ascii="Times New Roman" w:hAnsi="Times New Roman" w:cs="Times New Roman"/>
          <w:b/>
          <w:sz w:val="24"/>
          <w:szCs w:val="24"/>
          <w:u w:val="single"/>
        </w:rPr>
        <w:t>A további jogviszony lehet:</w:t>
      </w:r>
    </w:p>
    <w:p w:rsidR="006136E2" w:rsidRPr="00B23A9F" w:rsidRDefault="006136E2" w:rsidP="00DD27F4">
      <w:pPr>
        <w:pStyle w:val="Listaszerbekezds"/>
        <w:numPr>
          <w:ilvl w:val="0"/>
          <w:numId w:val="85"/>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egészségügyi tevékenység végzésére irányuló jogviszony,</w:t>
      </w:r>
    </w:p>
    <w:p w:rsidR="006136E2" w:rsidRPr="00B23A9F" w:rsidRDefault="006136E2" w:rsidP="00DD27F4">
      <w:pPr>
        <w:pStyle w:val="Listaszerbekezds"/>
        <w:numPr>
          <w:ilvl w:val="0"/>
          <w:numId w:val="85"/>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nem egészségügyi tevékenység végzésére irányuló jogviszony,</w:t>
      </w:r>
    </w:p>
    <w:p w:rsidR="006136E2" w:rsidRPr="00B23A9F" w:rsidRDefault="006136E2" w:rsidP="00DD27F4">
      <w:pPr>
        <w:pStyle w:val="Listaszerbekezds"/>
        <w:numPr>
          <w:ilvl w:val="0"/>
          <w:numId w:val="85"/>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tudományos, oktatói stb. tevékenység végzésére irányuló jogviszony, ezt kizárólag akkor kell engedélyeztetni, ha a tevékenység a munkaidőt érinti!</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Önkormányzati fenntartású egészségügyi szolgáltatónál foglalkozatott egészségügyi szolgálati jogviszonyban álló személy, - a JEC egészségügyi dolgozója - esetén Hajdúszoboszló Város Önkormányzata által kijelölt személy. </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Engedélyező szerv engedélye nélkül végezhető tevékenységek:</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DD27F4">
      <w:pPr>
        <w:numPr>
          <w:ilvl w:val="0"/>
          <w:numId w:val="38"/>
        </w:numPr>
        <w:overflowPunct w:val="0"/>
        <w:autoSpaceDE w:val="0"/>
        <w:autoSpaceDN w:val="0"/>
        <w:adjustRightInd w:val="0"/>
        <w:spacing w:after="180" w:line="288" w:lineRule="auto"/>
        <w:ind w:left="1134" w:hanging="141"/>
        <w:contextualSpacing/>
        <w:jc w:val="both"/>
        <w:textAlignment w:val="baseline"/>
        <w:rPr>
          <w:rFonts w:ascii="Times New Roman" w:hAnsi="Times New Roman" w:cs="Times New Roman"/>
          <w:sz w:val="24"/>
          <w:szCs w:val="24"/>
        </w:rPr>
      </w:pPr>
      <w:r w:rsidRPr="003C1E81">
        <w:rPr>
          <w:rFonts w:ascii="Times New Roman" w:hAnsi="Times New Roman" w:cs="Times New Roman"/>
          <w:sz w:val="24"/>
          <w:szCs w:val="24"/>
        </w:rPr>
        <w:t xml:space="preserve">tudományos, oktatói, művészeti, lektori, szerkesztői, jogi oltalom alá eső szellemi tevékenység, nevelőszülői foglalkoztatási jogviszony végzéséhez, amennyiben a </w:t>
      </w:r>
      <w:proofErr w:type="spellStart"/>
      <w:r w:rsidRPr="003C1E81">
        <w:rPr>
          <w:rFonts w:ascii="Times New Roman" w:hAnsi="Times New Roman" w:cs="Times New Roman"/>
          <w:sz w:val="24"/>
          <w:szCs w:val="24"/>
        </w:rPr>
        <w:t>munkaidejét</w:t>
      </w:r>
      <w:proofErr w:type="spellEnd"/>
      <w:r w:rsidRPr="003C1E81">
        <w:rPr>
          <w:rFonts w:ascii="Times New Roman" w:hAnsi="Times New Roman" w:cs="Times New Roman"/>
          <w:sz w:val="24"/>
          <w:szCs w:val="24"/>
        </w:rPr>
        <w:t xml:space="preserve"> nem érinti.</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DD27F4">
      <w:pPr>
        <w:numPr>
          <w:ilvl w:val="0"/>
          <w:numId w:val="38"/>
        </w:numPr>
        <w:shd w:val="clear" w:color="auto" w:fill="FFFFFF"/>
        <w:spacing w:after="180" w:line="288" w:lineRule="auto"/>
        <w:ind w:left="1276" w:hanging="283"/>
        <w:contextualSpacing/>
        <w:jc w:val="both"/>
        <w:rPr>
          <w:rFonts w:ascii="Times New Roman" w:hAnsi="Times New Roman" w:cs="Times New Roman"/>
          <w:sz w:val="24"/>
          <w:szCs w:val="24"/>
        </w:rPr>
      </w:pPr>
      <w:r w:rsidRPr="003C1E81">
        <w:rPr>
          <w:rFonts w:ascii="Times New Roman" w:hAnsi="Times New Roman" w:cs="Times New Roman"/>
          <w:sz w:val="24"/>
          <w:szCs w:val="24"/>
        </w:rPr>
        <w:t>az igazságügyi szakértőkről szóló 2016. évi XXIX. törvény szerint igazságügyi szakértői és szakkonzultánsi tevékenység,</w:t>
      </w:r>
    </w:p>
    <w:p w:rsidR="006136E2" w:rsidRPr="003C1E81" w:rsidRDefault="006136E2" w:rsidP="00253B08">
      <w:pPr>
        <w:shd w:val="clear" w:color="auto" w:fill="FFFFFF"/>
        <w:spacing w:after="180" w:line="288" w:lineRule="auto"/>
        <w:ind w:left="993"/>
        <w:contextualSpacing/>
        <w:jc w:val="both"/>
        <w:rPr>
          <w:rFonts w:ascii="Times New Roman" w:hAnsi="Times New Roman" w:cs="Times New Roman"/>
          <w:sz w:val="24"/>
          <w:szCs w:val="24"/>
        </w:rPr>
      </w:pPr>
    </w:p>
    <w:p w:rsidR="006136E2" w:rsidRPr="003C1E81" w:rsidRDefault="006136E2" w:rsidP="00DD27F4">
      <w:pPr>
        <w:numPr>
          <w:ilvl w:val="0"/>
          <w:numId w:val="38"/>
        </w:numPr>
        <w:shd w:val="clear" w:color="auto" w:fill="FFFFFF"/>
        <w:spacing w:after="180" w:line="288" w:lineRule="auto"/>
        <w:ind w:left="1134" w:hanging="141"/>
        <w:contextualSpacing/>
        <w:jc w:val="both"/>
        <w:rPr>
          <w:rFonts w:ascii="Times New Roman" w:hAnsi="Times New Roman" w:cs="Times New Roman"/>
          <w:sz w:val="24"/>
          <w:szCs w:val="24"/>
        </w:rPr>
      </w:pPr>
      <w:r w:rsidRPr="003C1E81">
        <w:rPr>
          <w:rFonts w:ascii="Times New Roman" w:hAnsi="Times New Roman" w:cs="Times New Roman"/>
          <w:sz w:val="24"/>
          <w:szCs w:val="24"/>
        </w:rPr>
        <w:t>a halottvizsgálatról és a halottakkal kapcsolatos eljárásról szóló 351/2013. (X. 4.) Korm. rendelet szerinti halottvizsgálati szaktanácsadói tevékenység,</w:t>
      </w:r>
    </w:p>
    <w:p w:rsidR="006136E2" w:rsidRPr="003C1E81" w:rsidRDefault="006136E2" w:rsidP="00253B08">
      <w:pPr>
        <w:shd w:val="clear" w:color="auto" w:fill="FFFFFF"/>
        <w:spacing w:after="180" w:line="288" w:lineRule="auto"/>
        <w:ind w:left="993"/>
        <w:contextualSpacing/>
        <w:jc w:val="both"/>
        <w:rPr>
          <w:rFonts w:ascii="Times New Roman" w:hAnsi="Times New Roman" w:cs="Times New Roman"/>
          <w:sz w:val="24"/>
          <w:szCs w:val="24"/>
        </w:rPr>
      </w:pPr>
    </w:p>
    <w:p w:rsidR="006136E2" w:rsidRPr="003C1E81" w:rsidRDefault="006136E2" w:rsidP="00DD27F4">
      <w:pPr>
        <w:numPr>
          <w:ilvl w:val="0"/>
          <w:numId w:val="38"/>
        </w:numPr>
        <w:shd w:val="clear" w:color="auto" w:fill="FFFFFF"/>
        <w:spacing w:after="180" w:line="288" w:lineRule="auto"/>
        <w:ind w:left="1134" w:hanging="141"/>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egészségügyben működő szakmai kamarákról szóló 2006. évi XCVII. törvény szerinti kamarai tisztség,</w:t>
      </w:r>
    </w:p>
    <w:p w:rsidR="006136E2" w:rsidRPr="003C1E81" w:rsidRDefault="006136E2" w:rsidP="00253B08">
      <w:pPr>
        <w:shd w:val="clear" w:color="auto" w:fill="FFFFFF"/>
        <w:spacing w:after="180" w:line="288" w:lineRule="auto"/>
        <w:ind w:left="993"/>
        <w:contextualSpacing/>
        <w:jc w:val="both"/>
        <w:rPr>
          <w:rFonts w:ascii="Times New Roman" w:hAnsi="Times New Roman" w:cs="Times New Roman"/>
          <w:sz w:val="24"/>
          <w:szCs w:val="24"/>
        </w:rPr>
      </w:pPr>
    </w:p>
    <w:p w:rsidR="006136E2" w:rsidRPr="003C1E81" w:rsidRDefault="006136E2" w:rsidP="00DD27F4">
      <w:pPr>
        <w:numPr>
          <w:ilvl w:val="0"/>
          <w:numId w:val="38"/>
        </w:numPr>
        <w:shd w:val="clear" w:color="auto" w:fill="FFFFFF"/>
        <w:spacing w:after="180" w:line="288" w:lineRule="auto"/>
        <w:ind w:left="1134" w:hanging="141"/>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személyes gondoskodást nyújtó szociális intézmények szakmai feladatairól és működésük feltételéről szóló 1/2000. (I. 7.) </w:t>
      </w:r>
      <w:proofErr w:type="spellStart"/>
      <w:r w:rsidRPr="003C1E81">
        <w:rPr>
          <w:rFonts w:ascii="Times New Roman" w:hAnsi="Times New Roman" w:cs="Times New Roman"/>
          <w:sz w:val="24"/>
          <w:szCs w:val="24"/>
        </w:rPr>
        <w:t>SzCsM</w:t>
      </w:r>
      <w:proofErr w:type="spellEnd"/>
      <w:r w:rsidRPr="003C1E81">
        <w:rPr>
          <w:rFonts w:ascii="Times New Roman" w:hAnsi="Times New Roman" w:cs="Times New Roman"/>
          <w:sz w:val="24"/>
          <w:szCs w:val="24"/>
        </w:rPr>
        <w:t xml:space="preserve"> rendelet szerinti egészségügyi tevékenység és</w:t>
      </w:r>
    </w:p>
    <w:p w:rsidR="006136E2" w:rsidRPr="003C1E81" w:rsidRDefault="006136E2" w:rsidP="00253B08">
      <w:pPr>
        <w:shd w:val="clear" w:color="auto" w:fill="FFFFFF"/>
        <w:spacing w:after="180" w:line="288" w:lineRule="auto"/>
        <w:ind w:left="993"/>
        <w:contextualSpacing/>
        <w:jc w:val="both"/>
        <w:rPr>
          <w:rFonts w:ascii="Times New Roman" w:hAnsi="Times New Roman" w:cs="Times New Roman"/>
          <w:sz w:val="24"/>
          <w:szCs w:val="24"/>
        </w:rPr>
      </w:pPr>
    </w:p>
    <w:p w:rsidR="006136E2" w:rsidRPr="003C1E81" w:rsidRDefault="006136E2" w:rsidP="00DD27F4">
      <w:pPr>
        <w:numPr>
          <w:ilvl w:val="0"/>
          <w:numId w:val="38"/>
        </w:numPr>
        <w:shd w:val="clear" w:color="auto" w:fill="FFFFFF"/>
        <w:spacing w:after="180" w:line="288" w:lineRule="auto"/>
        <w:ind w:left="1134" w:hanging="141"/>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donor </w:t>
      </w:r>
      <w:proofErr w:type="spellStart"/>
      <w:r w:rsidRPr="003C1E81">
        <w:rPr>
          <w:rFonts w:ascii="Times New Roman" w:hAnsi="Times New Roman" w:cs="Times New Roman"/>
          <w:sz w:val="24"/>
          <w:szCs w:val="24"/>
        </w:rPr>
        <w:t>plazmaferezis</w:t>
      </w:r>
      <w:proofErr w:type="spellEnd"/>
      <w:r w:rsidRPr="003C1E81">
        <w:rPr>
          <w:rFonts w:ascii="Times New Roman" w:hAnsi="Times New Roman" w:cs="Times New Roman"/>
          <w:sz w:val="24"/>
          <w:szCs w:val="24"/>
        </w:rPr>
        <w:t xml:space="preserve"> folytatására előírt engedéllyel rendelkező szervezet által a donor alkalmassági vizsgálatának végzésére irányuló jogviszony létesítésekor.</w:t>
      </w:r>
    </w:p>
    <w:p w:rsidR="006136E2" w:rsidRPr="003C1E81" w:rsidRDefault="006136E2" w:rsidP="00253B08">
      <w:pPr>
        <w:pStyle w:val="Listaszerbekezds"/>
        <w:spacing w:after="180" w:line="288" w:lineRule="auto"/>
        <w:ind w:left="993"/>
        <w:jc w:val="both"/>
        <w:rPr>
          <w:rFonts w:ascii="Times New Roman" w:hAnsi="Times New Roman" w:cs="Times New Roman"/>
          <w:sz w:val="24"/>
          <w:szCs w:val="24"/>
        </w:rPr>
      </w:pPr>
    </w:p>
    <w:p w:rsidR="006136E2" w:rsidRPr="00B23A9F" w:rsidRDefault="006136E2" w:rsidP="00DD27F4">
      <w:pPr>
        <w:pStyle w:val="Listaszerbekezds"/>
        <w:numPr>
          <w:ilvl w:val="0"/>
          <w:numId w:val="69"/>
        </w:numPr>
        <w:overflowPunct w:val="0"/>
        <w:autoSpaceDE w:val="0"/>
        <w:autoSpaceDN w:val="0"/>
        <w:adjustRightInd w:val="0"/>
        <w:spacing w:after="180" w:line="288" w:lineRule="auto"/>
        <w:jc w:val="both"/>
        <w:textAlignment w:val="baseline"/>
        <w:rPr>
          <w:rFonts w:ascii="Times New Roman" w:hAnsi="Times New Roman" w:cs="Times New Roman"/>
          <w:b/>
          <w:sz w:val="24"/>
          <w:szCs w:val="24"/>
        </w:rPr>
      </w:pPr>
      <w:r w:rsidRPr="00B23A9F">
        <w:rPr>
          <w:rFonts w:ascii="Times New Roman" w:hAnsi="Times New Roman" w:cs="Times New Roman"/>
          <w:b/>
          <w:sz w:val="24"/>
          <w:szCs w:val="24"/>
        </w:rPr>
        <w:t>A Járóbeteg-Ellátó Centrum egészségügyi szolgálati jogviszonyban foglalkoztatott dolgozóinak további jogviszony létesítésének menete</w:t>
      </w:r>
    </w:p>
    <w:p w:rsidR="006136E2" w:rsidRPr="003C1E81" w:rsidRDefault="006136E2" w:rsidP="00DD27F4">
      <w:pPr>
        <w:pStyle w:val="Listaszerbekezds"/>
        <w:numPr>
          <w:ilvl w:val="0"/>
          <w:numId w:val="39"/>
        </w:numPr>
        <w:spacing w:after="180" w:line="288" w:lineRule="auto"/>
        <w:ind w:left="1134" w:hanging="141"/>
        <w:jc w:val="both"/>
        <w:rPr>
          <w:rFonts w:ascii="Times New Roman" w:hAnsi="Times New Roman" w:cs="Times New Roman"/>
          <w:sz w:val="24"/>
          <w:szCs w:val="24"/>
        </w:rPr>
      </w:pPr>
      <w:r w:rsidRPr="003C1E81">
        <w:rPr>
          <w:rFonts w:ascii="Times New Roman" w:hAnsi="Times New Roman" w:cs="Times New Roman"/>
          <w:sz w:val="24"/>
          <w:szCs w:val="24"/>
        </w:rPr>
        <w:lastRenderedPageBreak/>
        <w:t>kérelem benyújtása formanyomtatványon az önkormányzati fenntartású egészségügyi intézmény vezetőjéhez a további jogviszony létesítéséhez/fenntartásához,</w:t>
      </w:r>
    </w:p>
    <w:p w:rsidR="006136E2" w:rsidRPr="003C1E81" w:rsidRDefault="006136E2" w:rsidP="00DD27F4">
      <w:pPr>
        <w:pStyle w:val="Listaszerbekezds"/>
        <w:numPr>
          <w:ilvl w:val="0"/>
          <w:numId w:val="39"/>
        </w:numPr>
        <w:spacing w:after="180" w:line="288" w:lineRule="auto"/>
        <w:ind w:left="1134" w:hanging="141"/>
        <w:jc w:val="both"/>
        <w:rPr>
          <w:rFonts w:ascii="Times New Roman" w:hAnsi="Times New Roman" w:cs="Times New Roman"/>
          <w:sz w:val="24"/>
          <w:szCs w:val="24"/>
        </w:rPr>
      </w:pPr>
      <w:r w:rsidRPr="003C1E81">
        <w:rPr>
          <w:rFonts w:ascii="Times New Roman" w:hAnsi="Times New Roman" w:cs="Times New Roman"/>
          <w:sz w:val="24"/>
          <w:szCs w:val="24"/>
        </w:rPr>
        <w:t xml:space="preserve">az intézményvezető </w:t>
      </w:r>
      <w:r w:rsidRPr="003C1E81">
        <w:rPr>
          <w:rFonts w:ascii="Times New Roman" w:hAnsi="Times New Roman" w:cs="Times New Roman"/>
          <w:i/>
          <w:sz w:val="24"/>
          <w:szCs w:val="24"/>
        </w:rPr>
        <w:t>megvizsgálja</w:t>
      </w:r>
      <w:r w:rsidRPr="003C1E81">
        <w:rPr>
          <w:rFonts w:ascii="Times New Roman" w:hAnsi="Times New Roman" w:cs="Times New Roman"/>
          <w:sz w:val="24"/>
          <w:szCs w:val="24"/>
        </w:rPr>
        <w:t xml:space="preserve">, és </w:t>
      </w:r>
      <w:r w:rsidRPr="003C1E81">
        <w:rPr>
          <w:rFonts w:ascii="Times New Roman" w:hAnsi="Times New Roman" w:cs="Times New Roman"/>
          <w:i/>
          <w:sz w:val="24"/>
          <w:szCs w:val="24"/>
        </w:rPr>
        <w:t>nyilatkozik</w:t>
      </w:r>
      <w:r w:rsidRPr="003C1E81">
        <w:rPr>
          <w:rFonts w:ascii="Times New Roman" w:hAnsi="Times New Roman" w:cs="Times New Roman"/>
          <w:sz w:val="24"/>
          <w:szCs w:val="24"/>
        </w:rPr>
        <w:t xml:space="preserve">, hogy a nála </w:t>
      </w:r>
      <w:proofErr w:type="spellStart"/>
      <w:r w:rsidRPr="003C1E81">
        <w:rPr>
          <w:rFonts w:ascii="Times New Roman" w:hAnsi="Times New Roman" w:cs="Times New Roman"/>
          <w:sz w:val="24"/>
          <w:szCs w:val="24"/>
        </w:rPr>
        <w:t>eszjtv</w:t>
      </w:r>
      <w:proofErr w:type="spellEnd"/>
      <w:r w:rsidRPr="003C1E81">
        <w:rPr>
          <w:rFonts w:ascii="Times New Roman" w:hAnsi="Times New Roman" w:cs="Times New Roman"/>
          <w:sz w:val="24"/>
          <w:szCs w:val="24"/>
        </w:rPr>
        <w:t xml:space="preserve"> keretében foglalkoztatott dolgozó foglalkoztatása más intézményben a főfoglalkozás szerinti intézmény egészségügyi ellátását veszélyezteti-e,</w:t>
      </w:r>
    </w:p>
    <w:p w:rsidR="006136E2" w:rsidRPr="003C1E81" w:rsidRDefault="006136E2" w:rsidP="00DD27F4">
      <w:pPr>
        <w:pStyle w:val="Listaszerbekezds"/>
        <w:numPr>
          <w:ilvl w:val="0"/>
          <w:numId w:val="39"/>
        </w:numPr>
        <w:spacing w:after="180" w:line="288" w:lineRule="auto"/>
        <w:ind w:left="1134" w:hanging="141"/>
        <w:jc w:val="both"/>
        <w:rPr>
          <w:rFonts w:ascii="Times New Roman" w:hAnsi="Times New Roman" w:cs="Times New Roman"/>
          <w:sz w:val="24"/>
          <w:szCs w:val="24"/>
        </w:rPr>
      </w:pPr>
      <w:r w:rsidRPr="003C1E81">
        <w:rPr>
          <w:rFonts w:ascii="Times New Roman" w:hAnsi="Times New Roman" w:cs="Times New Roman"/>
          <w:sz w:val="24"/>
          <w:szCs w:val="24"/>
        </w:rPr>
        <w:t>ha ez a veszély nem áll fenn, a megfelelő szó aláhúzásával, az aláírásával és az intézmény bélyegzőjével ellátva továbbítja a kérelmet a fenntartó önkormányzat felé,</w:t>
      </w:r>
    </w:p>
    <w:p w:rsidR="006136E2" w:rsidRPr="003C1E81" w:rsidRDefault="006136E2" w:rsidP="00DD27F4">
      <w:pPr>
        <w:pStyle w:val="Listaszerbekezds"/>
        <w:numPr>
          <w:ilvl w:val="0"/>
          <w:numId w:val="39"/>
        </w:numPr>
        <w:spacing w:after="180" w:line="288" w:lineRule="auto"/>
        <w:ind w:left="1134" w:hanging="141"/>
        <w:jc w:val="both"/>
        <w:rPr>
          <w:rFonts w:ascii="Times New Roman" w:hAnsi="Times New Roman" w:cs="Times New Roman"/>
          <w:sz w:val="24"/>
          <w:szCs w:val="24"/>
        </w:rPr>
      </w:pPr>
      <w:r w:rsidRPr="003C1E81">
        <w:rPr>
          <w:rFonts w:ascii="Times New Roman" w:hAnsi="Times New Roman" w:cs="Times New Roman"/>
          <w:sz w:val="24"/>
          <w:szCs w:val="24"/>
        </w:rPr>
        <w:t>a fenntartó önkormányzat által kijelölt személy a kérelmet és az intézményvezetői nyilatkozatot tartalmazó okiratot aláírásával, és a fenntartó önkormányzat hivatalos bélyegzőjével látja el,</w:t>
      </w:r>
    </w:p>
    <w:p w:rsidR="006136E2" w:rsidRPr="003C1E81" w:rsidRDefault="006136E2" w:rsidP="00DD27F4">
      <w:pPr>
        <w:pStyle w:val="Listaszerbekezds"/>
        <w:numPr>
          <w:ilvl w:val="0"/>
          <w:numId w:val="39"/>
        </w:numPr>
        <w:spacing w:after="180" w:line="288" w:lineRule="auto"/>
        <w:ind w:left="1134" w:hanging="141"/>
        <w:jc w:val="both"/>
        <w:rPr>
          <w:rFonts w:ascii="Times New Roman" w:hAnsi="Times New Roman" w:cs="Times New Roman"/>
          <w:sz w:val="24"/>
          <w:szCs w:val="24"/>
        </w:rPr>
      </w:pPr>
      <w:r w:rsidRPr="003C1E81">
        <w:rPr>
          <w:rFonts w:ascii="Times New Roman" w:hAnsi="Times New Roman" w:cs="Times New Roman"/>
          <w:sz w:val="24"/>
          <w:szCs w:val="24"/>
        </w:rPr>
        <w:t xml:space="preserve">az így kiállított </w:t>
      </w:r>
      <w:proofErr w:type="gramStart"/>
      <w:r w:rsidRPr="003C1E81">
        <w:rPr>
          <w:rFonts w:ascii="Times New Roman" w:hAnsi="Times New Roman" w:cs="Times New Roman"/>
          <w:sz w:val="24"/>
          <w:szCs w:val="24"/>
        </w:rPr>
        <w:t>dokumentum</w:t>
      </w:r>
      <w:proofErr w:type="gramEnd"/>
      <w:r w:rsidRPr="003C1E81">
        <w:rPr>
          <w:rFonts w:ascii="Times New Roman" w:hAnsi="Times New Roman" w:cs="Times New Roman"/>
          <w:sz w:val="24"/>
          <w:szCs w:val="24"/>
        </w:rPr>
        <w:t xml:space="preserve"> a Járóbeteg-Ellátó Centrumban bekerül a dolgozó személyi </w:t>
      </w:r>
      <w:proofErr w:type="spellStart"/>
      <w:r w:rsidRPr="003C1E81">
        <w:rPr>
          <w:rFonts w:ascii="Times New Roman" w:hAnsi="Times New Roman" w:cs="Times New Roman"/>
          <w:sz w:val="24"/>
          <w:szCs w:val="24"/>
        </w:rPr>
        <w:t>anyagába</w:t>
      </w:r>
      <w:proofErr w:type="spellEnd"/>
      <w:r w:rsidRPr="003C1E81">
        <w:rPr>
          <w:rFonts w:ascii="Times New Roman" w:hAnsi="Times New Roman" w:cs="Times New Roman"/>
          <w:sz w:val="24"/>
          <w:szCs w:val="24"/>
        </w:rPr>
        <w:t xml:space="preserve">, és erről az eredetivel mindenben megegyező hiteles </w:t>
      </w:r>
      <w:proofErr w:type="spellStart"/>
      <w:r w:rsidRPr="003C1E81">
        <w:rPr>
          <w:rFonts w:ascii="Times New Roman" w:hAnsi="Times New Roman" w:cs="Times New Roman"/>
          <w:sz w:val="24"/>
          <w:szCs w:val="24"/>
        </w:rPr>
        <w:t>másolato</w:t>
      </w:r>
      <w:proofErr w:type="spellEnd"/>
      <w:r w:rsidRPr="003C1E81">
        <w:rPr>
          <w:rFonts w:ascii="Times New Roman" w:hAnsi="Times New Roman" w:cs="Times New Roman"/>
          <w:sz w:val="24"/>
          <w:szCs w:val="24"/>
        </w:rPr>
        <w:t>(</w:t>
      </w:r>
      <w:proofErr w:type="spellStart"/>
      <w:r w:rsidRPr="003C1E81">
        <w:rPr>
          <w:rFonts w:ascii="Times New Roman" w:hAnsi="Times New Roman" w:cs="Times New Roman"/>
          <w:sz w:val="24"/>
          <w:szCs w:val="24"/>
        </w:rPr>
        <w:t>ka</w:t>
      </w:r>
      <w:proofErr w:type="spellEnd"/>
      <w:r w:rsidRPr="003C1E81">
        <w:rPr>
          <w:rFonts w:ascii="Times New Roman" w:hAnsi="Times New Roman" w:cs="Times New Roman"/>
          <w:sz w:val="24"/>
          <w:szCs w:val="24"/>
        </w:rPr>
        <w:t>)t adunk, a további jogviszony szerződések megkötéséhez.</w:t>
      </w: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engedélyezés folyamata, az ellenőrzés, a nyilatkozattétel a mindenkori intézményvezető feladata és felelőssége.       </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Pr="003C1E81"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Kérelmet és a nyilatkozatot az SZMSZ. </w:t>
      </w:r>
      <w:r w:rsidRPr="00B23A9F">
        <w:rPr>
          <w:rFonts w:ascii="Times New Roman" w:hAnsi="Times New Roman" w:cs="Times New Roman"/>
          <w:sz w:val="24"/>
          <w:szCs w:val="24"/>
        </w:rPr>
        <w:t>3-as számú melléklete</w:t>
      </w:r>
      <w:r w:rsidRPr="003C1E81">
        <w:rPr>
          <w:rFonts w:ascii="Times New Roman" w:hAnsi="Times New Roman" w:cs="Times New Roman"/>
          <w:sz w:val="24"/>
          <w:szCs w:val="24"/>
        </w:rPr>
        <w:t xml:space="preserve"> szerinti tartalommal kell benyújtani.</w:t>
      </w:r>
    </w:p>
    <w:p w:rsidR="006136E2" w:rsidRPr="003C1E81" w:rsidRDefault="006136E2" w:rsidP="00253B08">
      <w:pPr>
        <w:spacing w:after="180" w:line="288" w:lineRule="auto"/>
        <w:ind w:left="993"/>
        <w:contextualSpacing/>
        <w:jc w:val="both"/>
        <w:rPr>
          <w:rFonts w:ascii="Times New Roman" w:hAnsi="Times New Roman" w:cs="Times New Roman"/>
          <w:sz w:val="24"/>
          <w:szCs w:val="24"/>
        </w:rPr>
      </w:pPr>
    </w:p>
    <w:p w:rsidR="006136E2" w:rsidRDefault="006136E2"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egészségügyben dolgozónak nem kell az Engedélyező szerv előzetes engedélyét kérnie további munkavégzésre irányuló jogviszony létesítésekor.</w:t>
      </w:r>
    </w:p>
    <w:p w:rsidR="00FC65EC" w:rsidRPr="003C1E81" w:rsidRDefault="00FC65EC" w:rsidP="00253B08">
      <w:pPr>
        <w:spacing w:after="180" w:line="288" w:lineRule="auto"/>
        <w:ind w:left="993"/>
        <w:contextualSpacing/>
        <w:jc w:val="both"/>
        <w:rPr>
          <w:rFonts w:ascii="Times New Roman" w:hAnsi="Times New Roman" w:cs="Times New Roman"/>
          <w:sz w:val="24"/>
          <w:szCs w:val="24"/>
        </w:rPr>
      </w:pPr>
    </w:p>
    <w:p w:rsidR="007D6FBD" w:rsidRPr="003C1E81" w:rsidRDefault="007D6FBD" w:rsidP="00DD27F4">
      <w:pPr>
        <w:pStyle w:val="Listaszerbekezds"/>
        <w:numPr>
          <w:ilvl w:val="0"/>
          <w:numId w:val="69"/>
        </w:numPr>
        <w:spacing w:after="180" w:line="288" w:lineRule="auto"/>
        <w:ind w:left="993" w:firstLine="0"/>
        <w:jc w:val="both"/>
        <w:rPr>
          <w:rFonts w:ascii="Times New Roman" w:hAnsi="Times New Roman" w:cs="Times New Roman"/>
          <w:b/>
          <w:sz w:val="24"/>
          <w:szCs w:val="24"/>
        </w:rPr>
      </w:pPr>
      <w:r w:rsidRPr="003C1E81">
        <w:rPr>
          <w:rFonts w:ascii="Times New Roman" w:hAnsi="Times New Roman" w:cs="Times New Roman"/>
          <w:b/>
          <w:sz w:val="24"/>
          <w:szCs w:val="24"/>
        </w:rPr>
        <w:t>A munkavállaló által, saját kezdeményezése alapján folytatott tanulmányokkal összefüggő szabályok</w:t>
      </w:r>
    </w:p>
    <w:p w:rsidR="007D6FBD" w:rsidRPr="003C1E81" w:rsidRDefault="007D6FBD" w:rsidP="00DD27F4">
      <w:pPr>
        <w:pStyle w:val="Listaszerbekezds"/>
        <w:numPr>
          <w:ilvl w:val="0"/>
          <w:numId w:val="40"/>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Iskolarendszerű képzés keretében </w:t>
      </w:r>
      <w:proofErr w:type="spellStart"/>
      <w:r w:rsidRPr="003C1E81">
        <w:rPr>
          <w:rFonts w:ascii="Times New Roman" w:hAnsi="Times New Roman" w:cs="Times New Roman"/>
          <w:sz w:val="24"/>
          <w:szCs w:val="24"/>
        </w:rPr>
        <w:t>továbbtanulót</w:t>
      </w:r>
      <w:proofErr w:type="spellEnd"/>
      <w:r w:rsidRPr="003C1E81">
        <w:rPr>
          <w:rFonts w:ascii="Times New Roman" w:hAnsi="Times New Roman" w:cs="Times New Roman"/>
          <w:sz w:val="24"/>
          <w:szCs w:val="24"/>
        </w:rPr>
        <w:t xml:space="preserve"> csak tanulmányi szerződés alapján illeti meg a távolléti díj.</w:t>
      </w:r>
    </w:p>
    <w:p w:rsidR="007D6FBD" w:rsidRPr="003C1E81" w:rsidRDefault="007D6FBD" w:rsidP="00DD27F4">
      <w:pPr>
        <w:pStyle w:val="Listaszerbekezds"/>
        <w:numPr>
          <w:ilvl w:val="0"/>
          <w:numId w:val="40"/>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Nem iskolarendszerű képzés keretében </w:t>
      </w:r>
      <w:proofErr w:type="spellStart"/>
      <w:r w:rsidRPr="003C1E81">
        <w:rPr>
          <w:rFonts w:ascii="Times New Roman" w:hAnsi="Times New Roman" w:cs="Times New Roman"/>
          <w:sz w:val="24"/>
          <w:szCs w:val="24"/>
        </w:rPr>
        <w:t>továbbtanulók</w:t>
      </w:r>
      <w:proofErr w:type="spellEnd"/>
      <w:r w:rsidRPr="003C1E81">
        <w:rPr>
          <w:rFonts w:ascii="Times New Roman" w:hAnsi="Times New Roman" w:cs="Times New Roman"/>
          <w:sz w:val="24"/>
          <w:szCs w:val="24"/>
        </w:rPr>
        <w:t xml:space="preserve"> kedvezményei:</w:t>
      </w: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tanulmányi szerződést köthet a munkavállalóval, amennyiben olyan további szakképesítést szerez, mely biztosítja az intézmény szakember szükségletét.</w:t>
      </w: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az alábbi kötelezettségeket vállalhatja:</w:t>
      </w:r>
    </w:p>
    <w:p w:rsidR="007D6FBD" w:rsidRPr="003C1E81" w:rsidRDefault="007D6FBD" w:rsidP="00DD27F4">
      <w:pPr>
        <w:pStyle w:val="Listaszerbekezds"/>
        <w:numPr>
          <w:ilvl w:val="0"/>
          <w:numId w:val="86"/>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Fizetendő tandíj összege, záróvizsga díjhoz hozzájárulás.</w:t>
      </w:r>
    </w:p>
    <w:p w:rsidR="007D6FBD" w:rsidRPr="003C1E81" w:rsidRDefault="007D6FBD" w:rsidP="00DD27F4">
      <w:pPr>
        <w:pStyle w:val="Listaszerbekezds"/>
        <w:numPr>
          <w:ilvl w:val="0"/>
          <w:numId w:val="86"/>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tanulmányok folytatásához a kötelező képzési órákon és vizsgákon való részvétel céljából munkaidő - kedvezményt biztosít, melyre megállapodás alapján távolléti díj illeti meg a munkavállalót.</w:t>
      </w:r>
    </w:p>
    <w:p w:rsidR="007D6FBD" w:rsidRPr="003C1E81" w:rsidRDefault="007D6FBD" w:rsidP="00DD27F4">
      <w:pPr>
        <w:pStyle w:val="Listaszerbekezds"/>
        <w:numPr>
          <w:ilvl w:val="0"/>
          <w:numId w:val="86"/>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Képzésre, vizsgára oda-vissza útra útiköltség-térítés,</w:t>
      </w:r>
    </w:p>
    <w:p w:rsidR="007D6FBD" w:rsidRPr="003C1E81" w:rsidRDefault="007D6FBD" w:rsidP="00DD27F4">
      <w:pPr>
        <w:pStyle w:val="Listaszerbekezds"/>
        <w:numPr>
          <w:ilvl w:val="0"/>
          <w:numId w:val="86"/>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Szakvizsga, felsőfokú tanfolyam esetén 10 munkanap szabadságot biztosít</w:t>
      </w:r>
    </w:p>
    <w:p w:rsidR="007D6FBD" w:rsidRPr="003C1E81" w:rsidRDefault="007D6FBD" w:rsidP="00DD27F4">
      <w:pPr>
        <w:pStyle w:val="Listaszerbekezds"/>
        <w:numPr>
          <w:ilvl w:val="0"/>
          <w:numId w:val="86"/>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középfokú tanfolyam esetén 5 munkanap szabadságot biztosít. </w:t>
      </w:r>
    </w:p>
    <w:p w:rsidR="007D6FBD" w:rsidRPr="003C1E81" w:rsidRDefault="007D6FBD" w:rsidP="00253B08">
      <w:pPr>
        <w:pStyle w:val="Listaszerbekezds"/>
        <w:spacing w:after="180" w:line="288" w:lineRule="auto"/>
        <w:ind w:left="993"/>
        <w:jc w:val="both"/>
        <w:rPr>
          <w:rFonts w:ascii="Times New Roman" w:hAnsi="Times New Roman" w:cs="Times New Roman"/>
          <w:sz w:val="24"/>
          <w:szCs w:val="24"/>
        </w:rPr>
      </w:pPr>
    </w:p>
    <w:p w:rsidR="007D6FBD" w:rsidRPr="003C1E81" w:rsidRDefault="007D6FBD"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A munkavállaló kötelezettségei:</w:t>
      </w:r>
    </w:p>
    <w:p w:rsidR="007D6FBD" w:rsidRPr="00B23A9F" w:rsidRDefault="007D6FBD" w:rsidP="00DD27F4">
      <w:pPr>
        <w:pStyle w:val="Listaszerbekezds"/>
        <w:numPr>
          <w:ilvl w:val="0"/>
          <w:numId w:val="87"/>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 munkavállaló vállalja, hogy a szakképesítést megszerzi.</w:t>
      </w:r>
    </w:p>
    <w:p w:rsidR="007D6FBD" w:rsidRPr="00B23A9F" w:rsidRDefault="007D6FBD" w:rsidP="00DD27F4">
      <w:pPr>
        <w:pStyle w:val="Listaszerbekezds"/>
        <w:numPr>
          <w:ilvl w:val="0"/>
          <w:numId w:val="87"/>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 munkavállaló az egészségügyi szolgálati jogviszonyát nem szünteti meg a képzés ideje alatt, illetve a tanulmányi szerződésben vállalt időn belül.</w:t>
      </w:r>
    </w:p>
    <w:p w:rsidR="007D6FBD" w:rsidRPr="00B23A9F" w:rsidRDefault="007D6FBD" w:rsidP="00DD27F4">
      <w:pPr>
        <w:pStyle w:val="Listaszerbekezds"/>
        <w:numPr>
          <w:ilvl w:val="0"/>
          <w:numId w:val="87"/>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Amennyiben a munkavállaló a megállapodást felbontja a teljes képzési idő alatt kifizetett hozzájárulást, illetve annak időarányos részét vissza kell fizetnie a munkavállalónak. Pl.: ha a munkavállaló saját hibájából nem folytatja a tanulmányait, a kötelező letöltendő jogviszony időtartama előtt megszünteti a jogviszonyát.</w:t>
      </w:r>
    </w:p>
    <w:p w:rsidR="007D6FBD" w:rsidRPr="003C1E81" w:rsidRDefault="007D6FBD" w:rsidP="00253B08">
      <w:pPr>
        <w:pStyle w:val="Listaszerbekezds"/>
        <w:spacing w:after="180" w:line="288" w:lineRule="auto"/>
        <w:ind w:left="993"/>
        <w:jc w:val="both"/>
        <w:rPr>
          <w:rFonts w:ascii="Times New Roman" w:hAnsi="Times New Roman" w:cs="Times New Roman"/>
          <w:sz w:val="24"/>
          <w:szCs w:val="24"/>
        </w:rPr>
      </w:pPr>
    </w:p>
    <w:p w:rsidR="007D6FBD" w:rsidRPr="003C1E81" w:rsidRDefault="007D6FBD"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Nem minősül a munkavállaló részéről szerződésszegésnek, így a támogatást sem kell visszafizetnie, ha az egészségügyi szolgálati jogviszony megszűnésére az alábbiak miatt kerül sor:</w:t>
      </w:r>
    </w:p>
    <w:p w:rsidR="007D6FBD" w:rsidRPr="003C1E81" w:rsidRDefault="007D6FBD" w:rsidP="00DD27F4">
      <w:pPr>
        <w:pStyle w:val="Listaszerbekezds"/>
        <w:numPr>
          <w:ilvl w:val="0"/>
          <w:numId w:val="8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munkavállaló halála,</w:t>
      </w:r>
    </w:p>
    <w:p w:rsidR="007D6FBD" w:rsidRPr="003C1E81" w:rsidRDefault="007D6FBD" w:rsidP="00DD27F4">
      <w:pPr>
        <w:pStyle w:val="Listaszerbekezds"/>
        <w:numPr>
          <w:ilvl w:val="0"/>
          <w:numId w:val="8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 a munkáltató jogutód nélküli megszűnése,</w:t>
      </w:r>
    </w:p>
    <w:p w:rsidR="007D6FBD" w:rsidRPr="003C1E81" w:rsidRDefault="007D6FBD" w:rsidP="00DD27F4">
      <w:pPr>
        <w:pStyle w:val="Listaszerbekezds"/>
        <w:numPr>
          <w:ilvl w:val="0"/>
          <w:numId w:val="8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munkáltató által gyakorolt felmondással (átszervezés, leépítés),</w:t>
      </w:r>
    </w:p>
    <w:p w:rsidR="007D6FBD" w:rsidRPr="003C1E81" w:rsidRDefault="007D6FBD" w:rsidP="00DD27F4">
      <w:pPr>
        <w:pStyle w:val="Listaszerbekezds"/>
        <w:numPr>
          <w:ilvl w:val="0"/>
          <w:numId w:val="8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munkavállaló egészségügyi állapota megváltozik és emiatt a munkakör betöltésére alkalmatlanná válik,</w:t>
      </w:r>
    </w:p>
    <w:p w:rsidR="007D6FBD" w:rsidRPr="003C1E81" w:rsidRDefault="007D6FBD" w:rsidP="00DD27F4">
      <w:pPr>
        <w:pStyle w:val="Listaszerbekezds"/>
        <w:numPr>
          <w:ilvl w:val="0"/>
          <w:numId w:val="8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munkavállaló jogszerű rendkívüli felmondása.</w:t>
      </w:r>
    </w:p>
    <w:p w:rsidR="007D6FBD" w:rsidRPr="003C1E81" w:rsidRDefault="007D6FBD"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egészségügyi szolgálati jogviszony közös megegyezéssel történő megszűnése esetén a munkavállalót visszafizetési kötelezettség terheli.</w:t>
      </w:r>
    </w:p>
    <w:p w:rsidR="007D6FBD" w:rsidRPr="00B23A9F" w:rsidRDefault="007D6FBD" w:rsidP="00B23A9F">
      <w:p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 xml:space="preserve">Az egészségügyi dolgozók (orvos, </w:t>
      </w:r>
      <w:proofErr w:type="gramStart"/>
      <w:r w:rsidRPr="00B23A9F">
        <w:rPr>
          <w:rFonts w:ascii="Times New Roman" w:hAnsi="Times New Roman" w:cs="Times New Roman"/>
          <w:sz w:val="24"/>
          <w:szCs w:val="24"/>
        </w:rPr>
        <w:t>asszisztens</w:t>
      </w:r>
      <w:proofErr w:type="gramEnd"/>
      <w:r w:rsidRPr="00B23A9F">
        <w:rPr>
          <w:rFonts w:ascii="Times New Roman" w:hAnsi="Times New Roman" w:cs="Times New Roman"/>
          <w:sz w:val="24"/>
          <w:szCs w:val="24"/>
        </w:rPr>
        <w:t xml:space="preserve">) kötelező továbbképzésének költségei az érintett orvost, asszisztenst terhelik. Az intézmény a </w:t>
      </w:r>
      <w:r w:rsidRPr="00B23A9F">
        <w:rPr>
          <w:rFonts w:ascii="Times New Roman" w:hAnsi="Times New Roman" w:cs="Times New Roman"/>
          <w:sz w:val="24"/>
          <w:szCs w:val="24"/>
          <w:u w:val="single"/>
        </w:rPr>
        <w:t>kötelező</w:t>
      </w:r>
      <w:r w:rsidRPr="00B23A9F">
        <w:rPr>
          <w:rFonts w:ascii="Times New Roman" w:hAnsi="Times New Roman" w:cs="Times New Roman"/>
          <w:sz w:val="24"/>
          <w:szCs w:val="24"/>
        </w:rPr>
        <w:t xml:space="preserve"> továbbképzés kedvezményeként – a részvétel miatti távollét – évente legfeljebb öt munkanapnak megfelelő időt munkában töltött időnek ismer el. A képzésen való részvételi szándékot előre kell jelezni, és a továbbképzésen való részvételt az igazgató –főorvos engedélyezi, a titkárság tartja nyilván.</w:t>
      </w:r>
    </w:p>
    <w:p w:rsidR="007D6FBD" w:rsidRPr="003C1E81" w:rsidRDefault="007D6FBD" w:rsidP="00DD27F4">
      <w:pPr>
        <w:pStyle w:val="Listaszerbekezds"/>
        <w:numPr>
          <w:ilvl w:val="0"/>
          <w:numId w:val="69"/>
        </w:numPr>
        <w:spacing w:after="180" w:line="288" w:lineRule="auto"/>
        <w:ind w:left="993" w:firstLine="0"/>
        <w:jc w:val="both"/>
        <w:rPr>
          <w:rFonts w:ascii="Times New Roman" w:hAnsi="Times New Roman" w:cs="Times New Roman"/>
          <w:b/>
          <w:sz w:val="24"/>
          <w:szCs w:val="24"/>
        </w:rPr>
      </w:pPr>
      <w:r w:rsidRPr="003C1E81">
        <w:rPr>
          <w:rFonts w:ascii="Times New Roman" w:hAnsi="Times New Roman" w:cs="Times New Roman"/>
          <w:b/>
          <w:sz w:val="24"/>
          <w:szCs w:val="24"/>
        </w:rPr>
        <w:t>Munkaidő mértéke</w:t>
      </w:r>
    </w:p>
    <w:p w:rsidR="007D6FBD" w:rsidRPr="003C1E81" w:rsidRDefault="007D6FBD" w:rsidP="00DD27F4">
      <w:pPr>
        <w:pStyle w:val="Listaszerbekezds"/>
        <w:numPr>
          <w:ilvl w:val="0"/>
          <w:numId w:val="41"/>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A teljes munkaidő napi 8 óra, heti 40 óra.</w:t>
      </w: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A munkaidő munkanapokra egyenlőtlenül is beosztható, de ilyen esetben sem lehet napi négy óránál rövidebb és tizenkét óránál hosszabb.</w:t>
      </w: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A teljes napi munkaidőből napi hat órát kell a munkavégzés helyén töltenie:</w:t>
      </w:r>
    </w:p>
    <w:p w:rsidR="007D6FBD" w:rsidRPr="00B23A9F" w:rsidRDefault="007D6FBD" w:rsidP="00DD27F4">
      <w:pPr>
        <w:pStyle w:val="Listaszerbekezds"/>
        <w:numPr>
          <w:ilvl w:val="0"/>
          <w:numId w:val="89"/>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 munkahelyén legalább napi 3 órát sugárártalomnak kitett munkavállaló,</w:t>
      </w:r>
    </w:p>
    <w:p w:rsidR="007D6FBD" w:rsidRPr="00B23A9F" w:rsidRDefault="007D6FBD" w:rsidP="00DD27F4">
      <w:pPr>
        <w:pStyle w:val="Listaszerbekezds"/>
        <w:numPr>
          <w:ilvl w:val="0"/>
          <w:numId w:val="89"/>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szakorvosi rendelőintézetben a szakrendelést ellátó orvosnak,</w:t>
      </w:r>
    </w:p>
    <w:p w:rsidR="007D6FBD" w:rsidRPr="00B23A9F" w:rsidRDefault="007D6FBD" w:rsidP="00DD27F4">
      <w:pPr>
        <w:pStyle w:val="Listaszerbekezds"/>
        <w:numPr>
          <w:ilvl w:val="0"/>
          <w:numId w:val="89"/>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gyógytornásznak, ha kizárólag a munkakörének megfelelő feladatot lát el,</w:t>
      </w:r>
    </w:p>
    <w:p w:rsidR="007D6FBD" w:rsidRPr="00B23A9F" w:rsidRDefault="007D6FBD" w:rsidP="00DD27F4">
      <w:pPr>
        <w:pStyle w:val="Listaszerbekezds"/>
        <w:numPr>
          <w:ilvl w:val="0"/>
          <w:numId w:val="89"/>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 xml:space="preserve">annak, aki teljes </w:t>
      </w:r>
      <w:proofErr w:type="spellStart"/>
      <w:r w:rsidRPr="00B23A9F">
        <w:rPr>
          <w:rFonts w:ascii="Times New Roman" w:hAnsi="Times New Roman" w:cs="Times New Roman"/>
          <w:sz w:val="24"/>
          <w:szCs w:val="24"/>
        </w:rPr>
        <w:t>munkaidejében</w:t>
      </w:r>
      <w:proofErr w:type="spellEnd"/>
      <w:r w:rsidRPr="00B23A9F">
        <w:rPr>
          <w:rFonts w:ascii="Times New Roman" w:hAnsi="Times New Roman" w:cs="Times New Roman"/>
          <w:sz w:val="24"/>
          <w:szCs w:val="24"/>
        </w:rPr>
        <w:t xml:space="preserve"> testnedvek, szövetek vételét és vizsgálatát végzi (laboratóriumi </w:t>
      </w:r>
      <w:proofErr w:type="gramStart"/>
      <w:r w:rsidRPr="00B23A9F">
        <w:rPr>
          <w:rFonts w:ascii="Times New Roman" w:hAnsi="Times New Roman" w:cs="Times New Roman"/>
          <w:sz w:val="24"/>
          <w:szCs w:val="24"/>
        </w:rPr>
        <w:t>asszisztensek</w:t>
      </w:r>
      <w:proofErr w:type="gramEnd"/>
      <w:r w:rsidRPr="00B23A9F">
        <w:rPr>
          <w:rFonts w:ascii="Times New Roman" w:hAnsi="Times New Roman" w:cs="Times New Roman"/>
          <w:sz w:val="24"/>
          <w:szCs w:val="24"/>
        </w:rPr>
        <w:t>)</w:t>
      </w:r>
    </w:p>
    <w:p w:rsidR="007D6FBD" w:rsidRPr="003C1E81" w:rsidRDefault="007D6FBD" w:rsidP="00253B08">
      <w:pPr>
        <w:pStyle w:val="Listaszerbekezds"/>
        <w:spacing w:after="180" w:line="288" w:lineRule="auto"/>
        <w:ind w:left="993"/>
        <w:jc w:val="both"/>
        <w:rPr>
          <w:rFonts w:ascii="Times New Roman" w:hAnsi="Times New Roman" w:cs="Times New Roman"/>
          <w:sz w:val="24"/>
          <w:szCs w:val="24"/>
        </w:rPr>
      </w:pP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 xml:space="preserve">A teljes napi munkaidőből fennmaradó időt a szakmai </w:t>
      </w:r>
      <w:proofErr w:type="gramStart"/>
      <w:r w:rsidRPr="003C1E81">
        <w:rPr>
          <w:rFonts w:ascii="Times New Roman" w:hAnsi="Times New Roman" w:cs="Times New Roman"/>
          <w:sz w:val="24"/>
          <w:szCs w:val="24"/>
        </w:rPr>
        <w:t>kompetenciák</w:t>
      </w:r>
      <w:proofErr w:type="gramEnd"/>
      <w:r w:rsidRPr="003C1E81">
        <w:rPr>
          <w:rFonts w:ascii="Times New Roman" w:hAnsi="Times New Roman" w:cs="Times New Roman"/>
          <w:sz w:val="24"/>
          <w:szCs w:val="24"/>
        </w:rPr>
        <w:t xml:space="preserve"> bővítésével, adminisztrációs feladatok ellátásával tölti az egészségügyi szolgálati jogviszonyban álló személy.</w:t>
      </w: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p>
    <w:p w:rsidR="007D6FBD" w:rsidRPr="003C1E81" w:rsidRDefault="007D6FBD" w:rsidP="00DD27F4">
      <w:pPr>
        <w:pStyle w:val="Listaszerbekezds"/>
        <w:numPr>
          <w:ilvl w:val="0"/>
          <w:numId w:val="41"/>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Részmunkaidőben történő foglalkoztatás:</w:t>
      </w:r>
    </w:p>
    <w:p w:rsidR="007D6FBD" w:rsidRPr="003C1E81" w:rsidRDefault="007D6FBD" w:rsidP="00DD27F4">
      <w:pPr>
        <w:pStyle w:val="Listaszerbekezds"/>
        <w:numPr>
          <w:ilvl w:val="0"/>
          <w:numId w:val="42"/>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heti 36 órában is foglalkoztathatók: </w:t>
      </w:r>
      <w:proofErr w:type="gramStart"/>
      <w:r w:rsidRPr="003C1E81">
        <w:rPr>
          <w:rFonts w:ascii="Times New Roman" w:hAnsi="Times New Roman" w:cs="Times New Roman"/>
          <w:sz w:val="24"/>
          <w:szCs w:val="24"/>
        </w:rPr>
        <w:t>asszisztensek</w:t>
      </w:r>
      <w:proofErr w:type="gramEnd"/>
      <w:r w:rsidRPr="003C1E81">
        <w:rPr>
          <w:rFonts w:ascii="Times New Roman" w:hAnsi="Times New Roman" w:cs="Times New Roman"/>
          <w:sz w:val="24"/>
          <w:szCs w:val="24"/>
        </w:rPr>
        <w:t>, takarítók, diszpécserek.</w:t>
      </w:r>
    </w:p>
    <w:p w:rsidR="007D6FBD" w:rsidRPr="003C1E81" w:rsidRDefault="007D6FBD" w:rsidP="00DD27F4">
      <w:pPr>
        <w:pStyle w:val="Listaszerbekezds"/>
        <w:numPr>
          <w:ilvl w:val="0"/>
          <w:numId w:val="42"/>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heti 20 órában </w:t>
      </w:r>
      <w:proofErr w:type="spellStart"/>
      <w:r w:rsidRPr="003C1E81">
        <w:rPr>
          <w:rFonts w:ascii="Times New Roman" w:hAnsi="Times New Roman" w:cs="Times New Roman"/>
          <w:sz w:val="24"/>
          <w:szCs w:val="24"/>
        </w:rPr>
        <w:t>foglalkoztathatóak</w:t>
      </w:r>
      <w:proofErr w:type="spellEnd"/>
      <w:r w:rsidRPr="003C1E81">
        <w:rPr>
          <w:rFonts w:ascii="Times New Roman" w:hAnsi="Times New Roman" w:cs="Times New Roman"/>
          <w:sz w:val="24"/>
          <w:szCs w:val="24"/>
        </w:rPr>
        <w:t>: diszpécserek, gépkocsivezető.</w:t>
      </w:r>
    </w:p>
    <w:p w:rsidR="007D6FBD" w:rsidRPr="003C1E81" w:rsidRDefault="007D6FBD" w:rsidP="00253B08">
      <w:pPr>
        <w:pStyle w:val="Listaszerbekezds"/>
        <w:spacing w:after="180" w:line="288" w:lineRule="auto"/>
        <w:ind w:left="993"/>
        <w:jc w:val="both"/>
        <w:rPr>
          <w:rFonts w:ascii="Times New Roman" w:hAnsi="Times New Roman" w:cs="Times New Roman"/>
          <w:sz w:val="24"/>
          <w:szCs w:val="24"/>
        </w:rPr>
      </w:pPr>
    </w:p>
    <w:p w:rsidR="007D6FBD" w:rsidRPr="003C1E81" w:rsidRDefault="007D6FBD" w:rsidP="00DD27F4">
      <w:pPr>
        <w:pStyle w:val="Listaszerbekezds"/>
        <w:numPr>
          <w:ilvl w:val="0"/>
          <w:numId w:val="41"/>
        </w:numPr>
        <w:spacing w:after="180" w:line="288" w:lineRule="auto"/>
        <w:ind w:left="1276" w:hanging="283"/>
        <w:jc w:val="both"/>
        <w:rPr>
          <w:rFonts w:ascii="Times New Roman" w:hAnsi="Times New Roman" w:cs="Times New Roman"/>
          <w:sz w:val="24"/>
          <w:szCs w:val="24"/>
        </w:rPr>
      </w:pPr>
      <w:r w:rsidRPr="003C1E81">
        <w:rPr>
          <w:rFonts w:ascii="Times New Roman" w:hAnsi="Times New Roman" w:cs="Times New Roman"/>
          <w:sz w:val="24"/>
          <w:szCs w:val="24"/>
        </w:rPr>
        <w:t xml:space="preserve">Az 50/1999. </w:t>
      </w:r>
      <w:proofErr w:type="spellStart"/>
      <w:r w:rsidRPr="003C1E81">
        <w:rPr>
          <w:rFonts w:ascii="Times New Roman" w:hAnsi="Times New Roman" w:cs="Times New Roman"/>
          <w:sz w:val="24"/>
          <w:szCs w:val="24"/>
        </w:rPr>
        <w:t>Eü</w:t>
      </w:r>
      <w:proofErr w:type="gramStart"/>
      <w:r w:rsidRPr="003C1E81">
        <w:rPr>
          <w:rFonts w:ascii="Times New Roman" w:hAnsi="Times New Roman" w:cs="Times New Roman"/>
          <w:sz w:val="24"/>
          <w:szCs w:val="24"/>
        </w:rPr>
        <w:t>.M</w:t>
      </w:r>
      <w:proofErr w:type="spellEnd"/>
      <w:r w:rsidRPr="003C1E81">
        <w:rPr>
          <w:rFonts w:ascii="Times New Roman" w:hAnsi="Times New Roman" w:cs="Times New Roman"/>
          <w:sz w:val="24"/>
          <w:szCs w:val="24"/>
        </w:rPr>
        <w:t>.</w:t>
      </w:r>
      <w:proofErr w:type="gramEnd"/>
      <w:r w:rsidRPr="003C1E81">
        <w:rPr>
          <w:rFonts w:ascii="Times New Roman" w:hAnsi="Times New Roman" w:cs="Times New Roman"/>
          <w:sz w:val="24"/>
          <w:szCs w:val="24"/>
        </w:rPr>
        <w:t xml:space="preserve"> rendelet kiterjed minden olyan munkavállalóra, aki napi </w:t>
      </w:r>
      <w:proofErr w:type="spellStart"/>
      <w:r w:rsidRPr="003C1E81">
        <w:rPr>
          <w:rFonts w:ascii="Times New Roman" w:hAnsi="Times New Roman" w:cs="Times New Roman"/>
          <w:sz w:val="24"/>
          <w:szCs w:val="24"/>
        </w:rPr>
        <w:t>munkaidejéből</w:t>
      </w:r>
      <w:proofErr w:type="spellEnd"/>
      <w:r w:rsidRPr="003C1E81">
        <w:rPr>
          <w:rFonts w:ascii="Times New Roman" w:hAnsi="Times New Roman" w:cs="Times New Roman"/>
          <w:sz w:val="24"/>
          <w:szCs w:val="24"/>
        </w:rPr>
        <w:t xml:space="preserve"> legalább 4 órán keresztül rendszeresen képernyős eszközt használ.</w:t>
      </w:r>
    </w:p>
    <w:p w:rsidR="007D6FBD" w:rsidRPr="003C1E81" w:rsidRDefault="007D6FBD"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rendelet 4. §. (1) bekezdése előírja, hogy a munkáltató a munkafolyamatokat úgy szervezi meg, hogy a folyamatos képernyő előtti munkavégzést óránként legalább tízperces munkaközi szünetek szakítsák meg. A képernyő előtti tényleges munkavégzés összes ideje a napi hat órát ne haladja meg.</w:t>
      </w: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p>
    <w:p w:rsidR="007D6FBD" w:rsidRPr="003C1E81" w:rsidRDefault="007D6FBD" w:rsidP="00DD27F4">
      <w:pPr>
        <w:pStyle w:val="Listaszerbekezds"/>
        <w:numPr>
          <w:ilvl w:val="0"/>
          <w:numId w:val="69"/>
        </w:numPr>
        <w:spacing w:after="180" w:line="288" w:lineRule="auto"/>
        <w:ind w:left="993" w:firstLine="0"/>
        <w:jc w:val="both"/>
        <w:rPr>
          <w:rFonts w:ascii="Times New Roman" w:hAnsi="Times New Roman" w:cs="Times New Roman"/>
          <w:b/>
          <w:sz w:val="24"/>
          <w:szCs w:val="24"/>
        </w:rPr>
      </w:pPr>
      <w:r w:rsidRPr="003C1E81">
        <w:rPr>
          <w:rFonts w:ascii="Times New Roman" w:hAnsi="Times New Roman" w:cs="Times New Roman"/>
          <w:b/>
          <w:sz w:val="24"/>
          <w:szCs w:val="24"/>
        </w:rPr>
        <w:t>Munkarend, munkaidő beosztás</w:t>
      </w:r>
    </w:p>
    <w:p w:rsidR="007D6FBD" w:rsidRPr="003C1E81" w:rsidRDefault="007D6FBD" w:rsidP="00DD27F4">
      <w:pPr>
        <w:pStyle w:val="Listaszerbekezds"/>
        <w:numPr>
          <w:ilvl w:val="1"/>
          <w:numId w:val="90"/>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 xml:space="preserve">A munkarend az intézményben az alábbiak szerint alakul: </w:t>
      </w:r>
    </w:p>
    <w:p w:rsidR="007D6FBD" w:rsidRPr="003C1E81" w:rsidRDefault="007D6FBD" w:rsidP="00DD27F4">
      <w:pPr>
        <w:pStyle w:val="Listaszerbekezds"/>
        <w:numPr>
          <w:ilvl w:val="0"/>
          <w:numId w:val="44"/>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Egyműszakos munkarendbe tartozó munkakörök:</w:t>
      </w:r>
    </w:p>
    <w:p w:rsidR="007D6FBD" w:rsidRPr="003C1E81" w:rsidRDefault="007D6FBD" w:rsidP="00DD27F4">
      <w:pPr>
        <w:pStyle w:val="Listaszerbekezds"/>
        <w:numPr>
          <w:ilvl w:val="0"/>
          <w:numId w:val="43"/>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orvosok, </w:t>
      </w:r>
      <w:proofErr w:type="gramStart"/>
      <w:r w:rsidRPr="003C1E81">
        <w:rPr>
          <w:rFonts w:ascii="Times New Roman" w:hAnsi="Times New Roman" w:cs="Times New Roman"/>
          <w:sz w:val="24"/>
          <w:szCs w:val="24"/>
        </w:rPr>
        <w:t>asszisztensek</w:t>
      </w:r>
      <w:proofErr w:type="gramEnd"/>
      <w:r w:rsidRPr="003C1E81">
        <w:rPr>
          <w:rFonts w:ascii="Times New Roman" w:hAnsi="Times New Roman" w:cs="Times New Roman"/>
          <w:sz w:val="24"/>
          <w:szCs w:val="24"/>
        </w:rPr>
        <w:t>, gyógytornászok</w:t>
      </w:r>
    </w:p>
    <w:p w:rsidR="007D6FBD" w:rsidRPr="003C1E81" w:rsidRDefault="007D6FBD" w:rsidP="00DD27F4">
      <w:pPr>
        <w:pStyle w:val="Listaszerbekezds"/>
        <w:numPr>
          <w:ilvl w:val="0"/>
          <w:numId w:val="43"/>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központi irányításban dolgozók</w:t>
      </w:r>
      <w:r w:rsidRPr="003C1E81">
        <w:rPr>
          <w:rFonts w:ascii="Times New Roman" w:hAnsi="Times New Roman" w:cs="Times New Roman"/>
          <w:color w:val="FF0000"/>
          <w:sz w:val="24"/>
          <w:szCs w:val="24"/>
        </w:rPr>
        <w:t>,</w:t>
      </w:r>
      <w:r w:rsidRPr="003C1E81">
        <w:rPr>
          <w:rFonts w:ascii="Times New Roman" w:hAnsi="Times New Roman" w:cs="Times New Roman"/>
          <w:sz w:val="24"/>
          <w:szCs w:val="24"/>
        </w:rPr>
        <w:t xml:space="preserve"> informatikus, egészségügyi ügyvitelszervező</w:t>
      </w:r>
    </w:p>
    <w:p w:rsidR="007D6FBD" w:rsidRPr="003C1E81" w:rsidRDefault="007D6FBD" w:rsidP="00DD27F4">
      <w:pPr>
        <w:pStyle w:val="Listaszerbekezds"/>
        <w:numPr>
          <w:ilvl w:val="0"/>
          <w:numId w:val="43"/>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takarítók, karbantartók, diszpécserek</w:t>
      </w:r>
    </w:p>
    <w:p w:rsidR="007D6FBD" w:rsidRPr="003C1E81" w:rsidRDefault="007D6FBD" w:rsidP="00253B08">
      <w:pPr>
        <w:pStyle w:val="Listaszerbekezds"/>
        <w:spacing w:after="180" w:line="288" w:lineRule="auto"/>
        <w:ind w:left="993"/>
        <w:jc w:val="both"/>
        <w:rPr>
          <w:rFonts w:ascii="Times New Roman" w:hAnsi="Times New Roman" w:cs="Times New Roman"/>
          <w:sz w:val="24"/>
          <w:szCs w:val="24"/>
        </w:rPr>
      </w:pPr>
    </w:p>
    <w:p w:rsidR="007D6FBD" w:rsidRPr="003C1E81" w:rsidRDefault="007D6FBD" w:rsidP="00DD27F4">
      <w:pPr>
        <w:pStyle w:val="Listaszerbekezds"/>
        <w:numPr>
          <w:ilvl w:val="1"/>
          <w:numId w:val="69"/>
        </w:numPr>
        <w:spacing w:after="180" w:line="288" w:lineRule="auto"/>
        <w:ind w:left="993" w:firstLine="0"/>
        <w:jc w:val="both"/>
        <w:rPr>
          <w:rFonts w:ascii="Times New Roman" w:hAnsi="Times New Roman" w:cs="Times New Roman"/>
          <w:b/>
          <w:sz w:val="24"/>
          <w:szCs w:val="24"/>
        </w:rPr>
      </w:pPr>
      <w:r w:rsidRPr="003C1E81">
        <w:rPr>
          <w:rFonts w:ascii="Times New Roman" w:hAnsi="Times New Roman" w:cs="Times New Roman"/>
          <w:b/>
          <w:sz w:val="24"/>
          <w:szCs w:val="24"/>
        </w:rPr>
        <w:t>Munkaidő beosztás</w:t>
      </w:r>
    </w:p>
    <w:p w:rsidR="007D6FBD" w:rsidRPr="003C1E81" w:rsidRDefault="007D6FBD" w:rsidP="00253B08">
      <w:pPr>
        <w:pStyle w:val="Listaszerbekezds"/>
        <w:spacing w:after="180" w:line="288" w:lineRule="auto"/>
        <w:ind w:left="993"/>
        <w:jc w:val="both"/>
        <w:rPr>
          <w:rFonts w:ascii="Times New Roman" w:hAnsi="Times New Roman" w:cs="Times New Roman"/>
          <w:sz w:val="24"/>
          <w:szCs w:val="24"/>
        </w:rPr>
      </w:pPr>
    </w:p>
    <w:p w:rsidR="007D6FBD" w:rsidRPr="003C1E81" w:rsidRDefault="00B23A9F" w:rsidP="00253B08">
      <w:pPr>
        <w:pStyle w:val="Listaszerbekezds"/>
        <w:spacing w:after="180" w:line="288" w:lineRule="auto"/>
        <w:ind w:left="993"/>
        <w:jc w:val="both"/>
        <w:rPr>
          <w:rFonts w:ascii="Times New Roman" w:hAnsi="Times New Roman" w:cs="Times New Roman"/>
          <w:sz w:val="24"/>
          <w:szCs w:val="24"/>
        </w:rPr>
      </w:pPr>
      <w:r>
        <w:rPr>
          <w:rFonts w:ascii="Times New Roman" w:hAnsi="Times New Roman" w:cs="Times New Roman"/>
          <w:b/>
          <w:sz w:val="24"/>
          <w:szCs w:val="24"/>
        </w:rPr>
        <w:t>49.2</w:t>
      </w:r>
      <w:r w:rsidR="007D6FBD" w:rsidRPr="003C1E81">
        <w:rPr>
          <w:rFonts w:ascii="Times New Roman" w:hAnsi="Times New Roman" w:cs="Times New Roman"/>
          <w:b/>
          <w:sz w:val="24"/>
          <w:szCs w:val="24"/>
        </w:rPr>
        <w:t xml:space="preserve"> Általános munkarend</w:t>
      </w:r>
      <w:r w:rsidR="007D6FBD" w:rsidRPr="003C1E81">
        <w:rPr>
          <w:rFonts w:ascii="Times New Roman" w:hAnsi="Times New Roman" w:cs="Times New Roman"/>
          <w:sz w:val="24"/>
          <w:szCs w:val="24"/>
        </w:rPr>
        <w:t>: A munkaidő heti öt nap, hétfőtől-péntekig</w:t>
      </w:r>
    </w:p>
    <w:p w:rsidR="007D6FBD" w:rsidRPr="003C1E81" w:rsidRDefault="007D6FBD" w:rsidP="00253B08">
      <w:pPr>
        <w:pStyle w:val="Listaszerbekezds"/>
        <w:spacing w:after="180" w:line="288" w:lineRule="auto"/>
        <w:ind w:left="993"/>
        <w:jc w:val="both"/>
        <w:rPr>
          <w:rFonts w:ascii="Times New Roman" w:hAnsi="Times New Roman" w:cs="Times New Roman"/>
          <w:sz w:val="24"/>
          <w:szCs w:val="24"/>
        </w:rPr>
      </w:pPr>
    </w:p>
    <w:p w:rsidR="007D6FBD" w:rsidRPr="003C1E81" w:rsidRDefault="007D6FBD" w:rsidP="00DD27F4">
      <w:pPr>
        <w:pStyle w:val="Listaszerbekezds"/>
        <w:numPr>
          <w:ilvl w:val="0"/>
          <w:numId w:val="45"/>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Egyenletes napi munkaidő beosztásba tartozó munkakörök:</w:t>
      </w:r>
    </w:p>
    <w:p w:rsidR="00FC65EC" w:rsidRDefault="007D6FBD" w:rsidP="00DD27F4">
      <w:pPr>
        <w:pStyle w:val="Listaszerbekezds"/>
        <w:numPr>
          <w:ilvl w:val="0"/>
          <w:numId w:val="46"/>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központi irányításban dolgozók, informatikus</w:t>
      </w:r>
    </w:p>
    <w:p w:rsidR="007D6FBD" w:rsidRPr="003C1E81" w:rsidRDefault="007D6FBD" w:rsidP="00DD27F4">
      <w:pPr>
        <w:pStyle w:val="Listaszerbekezds"/>
        <w:numPr>
          <w:ilvl w:val="0"/>
          <w:numId w:val="46"/>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ab/>
        <w:t xml:space="preserve">Hétfő – csütörtök </w:t>
      </w:r>
      <w:r w:rsidRPr="003C1E81">
        <w:rPr>
          <w:rFonts w:ascii="Times New Roman" w:hAnsi="Times New Roman" w:cs="Times New Roman"/>
          <w:sz w:val="24"/>
          <w:szCs w:val="24"/>
        </w:rPr>
        <w:tab/>
        <w:t>7.30-16.00</w:t>
      </w: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ab/>
      </w:r>
      <w:r w:rsidRPr="003C1E81">
        <w:rPr>
          <w:rFonts w:ascii="Times New Roman" w:hAnsi="Times New Roman" w:cs="Times New Roman"/>
          <w:sz w:val="24"/>
          <w:szCs w:val="24"/>
        </w:rPr>
        <w:tab/>
        <w:t xml:space="preserve">Péntek </w:t>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t>7.30 – 13.30</w:t>
      </w:r>
    </w:p>
    <w:p w:rsidR="00FC65EC" w:rsidRDefault="007D6FBD" w:rsidP="00DD27F4">
      <w:pPr>
        <w:pStyle w:val="Listaszerbekezds"/>
        <w:numPr>
          <w:ilvl w:val="0"/>
          <w:numId w:val="46"/>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takarítók </w:t>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r>
    </w:p>
    <w:p w:rsidR="007D6FBD" w:rsidRPr="003C1E81" w:rsidRDefault="007D6FBD" w:rsidP="00DD27F4">
      <w:pPr>
        <w:pStyle w:val="Listaszerbekezds"/>
        <w:numPr>
          <w:ilvl w:val="0"/>
          <w:numId w:val="46"/>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Hétfő - péntek </w:t>
      </w:r>
      <w:r w:rsidRPr="003C1E81">
        <w:rPr>
          <w:rFonts w:ascii="Times New Roman" w:hAnsi="Times New Roman" w:cs="Times New Roman"/>
          <w:sz w:val="24"/>
          <w:szCs w:val="24"/>
        </w:rPr>
        <w:tab/>
      </w:r>
      <w:r w:rsidRPr="003C1E81">
        <w:rPr>
          <w:rFonts w:ascii="Times New Roman" w:hAnsi="Times New Roman" w:cs="Times New Roman"/>
          <w:sz w:val="24"/>
          <w:szCs w:val="24"/>
        </w:rPr>
        <w:tab/>
        <w:t>7.00 – 20.30</w:t>
      </w:r>
    </w:p>
    <w:p w:rsidR="007D6FBD" w:rsidRPr="003C1E81" w:rsidRDefault="007D6FBD" w:rsidP="00253B08">
      <w:pPr>
        <w:pStyle w:val="Listaszerbekezds"/>
        <w:spacing w:after="180" w:line="288" w:lineRule="auto"/>
        <w:ind w:left="993"/>
        <w:jc w:val="both"/>
        <w:rPr>
          <w:rFonts w:ascii="Times New Roman" w:hAnsi="Times New Roman" w:cs="Times New Roman"/>
          <w:sz w:val="24"/>
          <w:szCs w:val="24"/>
        </w:rPr>
      </w:pPr>
    </w:p>
    <w:p w:rsidR="007D6FBD" w:rsidRPr="003C1E81" w:rsidRDefault="007D6FBD" w:rsidP="00DD27F4">
      <w:pPr>
        <w:pStyle w:val="Listaszerbekezds"/>
        <w:numPr>
          <w:ilvl w:val="0"/>
          <w:numId w:val="45"/>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egyenlőtlen napi munkaidő beosztás: </w:t>
      </w:r>
    </w:p>
    <w:p w:rsidR="007D6FBD" w:rsidRPr="003C1E81" w:rsidRDefault="007D6FBD" w:rsidP="00DD27F4">
      <w:pPr>
        <w:pStyle w:val="Listaszerbekezds"/>
        <w:numPr>
          <w:ilvl w:val="0"/>
          <w:numId w:val="46"/>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orvosok, </w:t>
      </w:r>
      <w:proofErr w:type="gramStart"/>
      <w:r w:rsidRPr="003C1E81">
        <w:rPr>
          <w:rFonts w:ascii="Times New Roman" w:hAnsi="Times New Roman" w:cs="Times New Roman"/>
          <w:sz w:val="24"/>
          <w:szCs w:val="24"/>
        </w:rPr>
        <w:t>asszisztensek</w:t>
      </w:r>
      <w:proofErr w:type="gramEnd"/>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t>Hétfő – péntek</w:t>
      </w:r>
      <w:r w:rsidRPr="003C1E81">
        <w:rPr>
          <w:rFonts w:ascii="Times New Roman" w:hAnsi="Times New Roman" w:cs="Times New Roman"/>
          <w:sz w:val="24"/>
          <w:szCs w:val="24"/>
        </w:rPr>
        <w:tab/>
        <w:t>7.00 – 19.00</w:t>
      </w:r>
    </w:p>
    <w:p w:rsidR="007D6FBD" w:rsidRPr="003C1E81" w:rsidRDefault="007D6FBD" w:rsidP="00DD27F4">
      <w:pPr>
        <w:pStyle w:val="Listaszerbekezds"/>
        <w:numPr>
          <w:ilvl w:val="0"/>
          <w:numId w:val="46"/>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 gyógytornászok</w:t>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t xml:space="preserve">Hétfő – csütörtök </w:t>
      </w:r>
      <w:r w:rsidRPr="003C1E81">
        <w:rPr>
          <w:rFonts w:ascii="Times New Roman" w:hAnsi="Times New Roman" w:cs="Times New Roman"/>
          <w:sz w:val="24"/>
          <w:szCs w:val="24"/>
        </w:rPr>
        <w:tab/>
        <w:t>7.00 – 16.00</w:t>
      </w:r>
    </w:p>
    <w:p w:rsidR="007D6FBD" w:rsidRPr="003C1E81" w:rsidRDefault="00FC65EC" w:rsidP="00253B08">
      <w:pPr>
        <w:spacing w:after="180" w:line="288"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D6FBD" w:rsidRPr="003C1E81">
        <w:rPr>
          <w:rFonts w:ascii="Times New Roman" w:hAnsi="Times New Roman" w:cs="Times New Roman"/>
          <w:sz w:val="24"/>
          <w:szCs w:val="24"/>
        </w:rPr>
        <w:tab/>
        <w:t>Péntek</w:t>
      </w:r>
      <w:r w:rsidR="007D6FBD" w:rsidRPr="003C1E81">
        <w:rPr>
          <w:rFonts w:ascii="Times New Roman" w:hAnsi="Times New Roman" w:cs="Times New Roman"/>
          <w:sz w:val="24"/>
          <w:szCs w:val="24"/>
        </w:rPr>
        <w:tab/>
      </w:r>
      <w:r w:rsidR="007D6FBD" w:rsidRPr="003C1E81">
        <w:rPr>
          <w:rFonts w:ascii="Times New Roman" w:hAnsi="Times New Roman" w:cs="Times New Roman"/>
          <w:sz w:val="24"/>
          <w:szCs w:val="24"/>
        </w:rPr>
        <w:tab/>
      </w:r>
      <w:r w:rsidR="007D6FBD" w:rsidRPr="003C1E81">
        <w:rPr>
          <w:rFonts w:ascii="Times New Roman" w:hAnsi="Times New Roman" w:cs="Times New Roman"/>
          <w:sz w:val="24"/>
          <w:szCs w:val="24"/>
        </w:rPr>
        <w:tab/>
        <w:t>7.00 – 14.00</w:t>
      </w:r>
    </w:p>
    <w:p w:rsidR="007D6FBD" w:rsidRPr="003C1E81" w:rsidRDefault="007D6FBD" w:rsidP="00DD27F4">
      <w:pPr>
        <w:pStyle w:val="Listaszerbekezds"/>
        <w:numPr>
          <w:ilvl w:val="0"/>
          <w:numId w:val="46"/>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diszpécserek, karbantartók</w:t>
      </w:r>
      <w:r w:rsidRPr="003C1E81">
        <w:rPr>
          <w:rFonts w:ascii="Times New Roman" w:hAnsi="Times New Roman" w:cs="Times New Roman"/>
          <w:sz w:val="24"/>
          <w:szCs w:val="24"/>
        </w:rPr>
        <w:tab/>
      </w:r>
      <w:r w:rsidRPr="003C1E81">
        <w:rPr>
          <w:rFonts w:ascii="Times New Roman" w:hAnsi="Times New Roman" w:cs="Times New Roman"/>
          <w:sz w:val="24"/>
          <w:szCs w:val="24"/>
        </w:rPr>
        <w:tab/>
      </w:r>
      <w:r w:rsidRPr="003C1E81">
        <w:rPr>
          <w:rFonts w:ascii="Times New Roman" w:hAnsi="Times New Roman" w:cs="Times New Roman"/>
          <w:sz w:val="24"/>
          <w:szCs w:val="24"/>
        </w:rPr>
        <w:tab/>
        <w:t>Hétfő – péntek</w:t>
      </w:r>
      <w:r w:rsidR="00FC65EC">
        <w:rPr>
          <w:rFonts w:ascii="Times New Roman" w:hAnsi="Times New Roman" w:cs="Times New Roman"/>
          <w:sz w:val="24"/>
          <w:szCs w:val="24"/>
        </w:rPr>
        <w:t xml:space="preserve"> </w:t>
      </w:r>
      <w:r w:rsidRPr="003C1E81">
        <w:rPr>
          <w:rFonts w:ascii="Times New Roman" w:hAnsi="Times New Roman" w:cs="Times New Roman"/>
          <w:sz w:val="24"/>
          <w:szCs w:val="24"/>
        </w:rPr>
        <w:tab/>
        <w:t>7.00 – 19.00</w:t>
      </w: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A munkaidő beosztásról a munkavállalót tájékoztatni kell a helyben szokásos módon.</w:t>
      </w:r>
    </w:p>
    <w:p w:rsidR="007D6FBD" w:rsidRPr="003C1E81" w:rsidRDefault="007D6FBD" w:rsidP="00253B08">
      <w:pPr>
        <w:spacing w:after="180" w:line="288" w:lineRule="auto"/>
        <w:ind w:left="993"/>
        <w:contextualSpacing/>
        <w:jc w:val="both"/>
        <w:rPr>
          <w:rFonts w:ascii="Times New Roman" w:hAnsi="Times New Roman" w:cs="Times New Roman"/>
          <w:sz w:val="24"/>
          <w:szCs w:val="24"/>
        </w:rPr>
      </w:pPr>
      <w:r w:rsidRPr="003C1E81">
        <w:rPr>
          <w:rFonts w:ascii="Times New Roman" w:hAnsi="Times New Roman" w:cs="Times New Roman"/>
          <w:sz w:val="24"/>
          <w:szCs w:val="24"/>
        </w:rPr>
        <w:t>A beosztás szerinti</w:t>
      </w:r>
    </w:p>
    <w:p w:rsidR="007D6FBD" w:rsidRPr="003C1E81" w:rsidRDefault="007D6FBD" w:rsidP="00DD27F4">
      <w:pPr>
        <w:pStyle w:val="Listaszerbekezds"/>
        <w:numPr>
          <w:ilvl w:val="0"/>
          <w:numId w:val="4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 napi munkaidő a tizenkét órát, heti munkaidő a negyvennyolc órát,</w:t>
      </w:r>
    </w:p>
    <w:p w:rsidR="007D6FBD" w:rsidRPr="003C1E81" w:rsidRDefault="007D6FBD" w:rsidP="00DD27F4">
      <w:pPr>
        <w:pStyle w:val="Listaszerbekezds"/>
        <w:numPr>
          <w:ilvl w:val="0"/>
          <w:numId w:val="47"/>
        </w:numPr>
        <w:spacing w:after="180" w:line="288" w:lineRule="auto"/>
        <w:ind w:left="993" w:firstLine="0"/>
        <w:jc w:val="both"/>
        <w:rPr>
          <w:rFonts w:ascii="Times New Roman" w:hAnsi="Times New Roman" w:cs="Times New Roman"/>
          <w:sz w:val="24"/>
          <w:szCs w:val="24"/>
        </w:rPr>
      </w:pPr>
      <w:r w:rsidRPr="003C1E81">
        <w:rPr>
          <w:rFonts w:ascii="Times New Roman" w:hAnsi="Times New Roman" w:cs="Times New Roman"/>
          <w:sz w:val="24"/>
          <w:szCs w:val="24"/>
        </w:rPr>
        <w:t xml:space="preserve"> napi munkaidő a készenlét jellegű munkakörben a huszonnégy órát, heti hetvenkét órát nem haladhatja meg.</w:t>
      </w:r>
    </w:p>
    <w:p w:rsidR="007D6FBD" w:rsidRPr="003C1E81" w:rsidRDefault="007D6FBD" w:rsidP="00253B08">
      <w:pPr>
        <w:spacing w:after="180" w:line="288" w:lineRule="auto"/>
        <w:ind w:left="1068"/>
        <w:contextualSpacing/>
        <w:jc w:val="both"/>
        <w:rPr>
          <w:rFonts w:ascii="Times New Roman" w:hAnsi="Times New Roman" w:cs="Times New Roman"/>
          <w:b/>
          <w:sz w:val="24"/>
          <w:szCs w:val="24"/>
        </w:rPr>
      </w:pPr>
    </w:p>
    <w:p w:rsidR="007D6FBD" w:rsidRPr="003C1E81" w:rsidRDefault="00B23A9F" w:rsidP="00253B08">
      <w:pPr>
        <w:pStyle w:val="Listaszerbekezds"/>
        <w:spacing w:after="180" w:line="288" w:lineRule="auto"/>
        <w:ind w:left="360"/>
        <w:jc w:val="both"/>
        <w:rPr>
          <w:rFonts w:ascii="Times New Roman" w:hAnsi="Times New Roman" w:cs="Times New Roman"/>
          <w:b/>
          <w:sz w:val="24"/>
          <w:szCs w:val="24"/>
        </w:rPr>
      </w:pPr>
      <w:r>
        <w:rPr>
          <w:rFonts w:ascii="Times New Roman" w:hAnsi="Times New Roman" w:cs="Times New Roman"/>
          <w:b/>
          <w:sz w:val="24"/>
          <w:szCs w:val="24"/>
        </w:rPr>
        <w:t xml:space="preserve">49.3 </w:t>
      </w:r>
      <w:r w:rsidR="007D6FBD" w:rsidRPr="003C1E81">
        <w:rPr>
          <w:rFonts w:ascii="Times New Roman" w:hAnsi="Times New Roman" w:cs="Times New Roman"/>
          <w:b/>
          <w:sz w:val="24"/>
          <w:szCs w:val="24"/>
        </w:rPr>
        <w:t xml:space="preserve"> Pihenőidő</w:t>
      </w:r>
    </w:p>
    <w:p w:rsidR="007D6FBD" w:rsidRPr="003C1E81" w:rsidRDefault="007D6FBD" w:rsidP="00DD27F4">
      <w:pPr>
        <w:pStyle w:val="Listaszerbekezds"/>
        <w:numPr>
          <w:ilvl w:val="0"/>
          <w:numId w:val="4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Munkaközi szünet</w:t>
      </w:r>
    </w:p>
    <w:p w:rsidR="007D6FBD" w:rsidRPr="003C1E81" w:rsidRDefault="007D6FBD" w:rsidP="00253B08">
      <w:pPr>
        <w:spacing w:after="180" w:line="288" w:lineRule="auto"/>
        <w:ind w:left="1068"/>
        <w:contextualSpacing/>
        <w:jc w:val="both"/>
        <w:rPr>
          <w:rFonts w:ascii="Times New Roman" w:hAnsi="Times New Roman" w:cs="Times New Roman"/>
          <w:sz w:val="24"/>
          <w:szCs w:val="24"/>
        </w:rPr>
      </w:pPr>
      <w:r w:rsidRPr="003C1E81">
        <w:rPr>
          <w:rFonts w:ascii="Times New Roman" w:hAnsi="Times New Roman" w:cs="Times New Roman"/>
          <w:sz w:val="24"/>
          <w:szCs w:val="24"/>
        </w:rPr>
        <w:t>A munkavállaló részére, ha a napi munkaidő a hat órát meghaladja húsz perc, ha a kilenc órát meghaladja, további huszonöt perc munkaközi szünetet kell biztosítani.</w:t>
      </w:r>
    </w:p>
    <w:p w:rsidR="007D6FBD" w:rsidRPr="003C1E81" w:rsidRDefault="007D6FBD" w:rsidP="00253B08">
      <w:pPr>
        <w:spacing w:after="180" w:line="288" w:lineRule="auto"/>
        <w:ind w:left="1068"/>
        <w:contextualSpacing/>
        <w:jc w:val="both"/>
        <w:rPr>
          <w:rFonts w:ascii="Times New Roman" w:hAnsi="Times New Roman" w:cs="Times New Roman"/>
          <w:sz w:val="24"/>
          <w:szCs w:val="24"/>
        </w:rPr>
      </w:pPr>
      <w:r w:rsidRPr="003C1E81">
        <w:rPr>
          <w:rFonts w:ascii="Times New Roman" w:hAnsi="Times New Roman" w:cs="Times New Roman"/>
          <w:sz w:val="24"/>
          <w:szCs w:val="24"/>
        </w:rPr>
        <w:t>A munkaközi szünet a munkaidőbe beszámít.</w:t>
      </w:r>
    </w:p>
    <w:p w:rsidR="007D6FBD" w:rsidRPr="003C1E81" w:rsidRDefault="007D6FBD" w:rsidP="00DD27F4">
      <w:pPr>
        <w:pStyle w:val="Listaszerbekezds"/>
        <w:numPr>
          <w:ilvl w:val="0"/>
          <w:numId w:val="4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Napi pihenőidő</w:t>
      </w:r>
    </w:p>
    <w:p w:rsidR="007D6FBD" w:rsidRPr="003C1E81" w:rsidRDefault="007D6FBD" w:rsidP="00253B08">
      <w:pPr>
        <w:spacing w:after="180" w:line="288" w:lineRule="auto"/>
        <w:ind w:left="1068"/>
        <w:contextualSpacing/>
        <w:jc w:val="both"/>
        <w:rPr>
          <w:rFonts w:ascii="Times New Roman" w:hAnsi="Times New Roman" w:cs="Times New Roman"/>
          <w:sz w:val="24"/>
          <w:szCs w:val="24"/>
        </w:rPr>
      </w:pPr>
      <w:r w:rsidRPr="003C1E81">
        <w:rPr>
          <w:rFonts w:ascii="Times New Roman" w:hAnsi="Times New Roman" w:cs="Times New Roman"/>
          <w:sz w:val="24"/>
          <w:szCs w:val="24"/>
        </w:rPr>
        <w:t>A napi munka befejezése és a következő munkanapi munkakezdés között legalább tizenegy óra egybefüggő pihenőidőt kell biztosítani.</w:t>
      </w:r>
    </w:p>
    <w:p w:rsidR="007D6FBD" w:rsidRPr="003C1E81" w:rsidRDefault="007D6FBD" w:rsidP="00253B08">
      <w:pPr>
        <w:pStyle w:val="Listaszerbekezds"/>
        <w:spacing w:after="180" w:line="288" w:lineRule="auto"/>
        <w:jc w:val="both"/>
        <w:rPr>
          <w:rFonts w:ascii="Times New Roman" w:hAnsi="Times New Roman" w:cs="Times New Roman"/>
          <w:sz w:val="24"/>
          <w:szCs w:val="24"/>
        </w:rPr>
      </w:pPr>
    </w:p>
    <w:p w:rsidR="007D6FBD" w:rsidRPr="003C1E81" w:rsidRDefault="007D6FBD" w:rsidP="00DD27F4">
      <w:pPr>
        <w:pStyle w:val="Listaszerbekezds"/>
        <w:numPr>
          <w:ilvl w:val="0"/>
          <w:numId w:val="48"/>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Heti pihenőidő</w:t>
      </w:r>
    </w:p>
    <w:p w:rsidR="007D6FBD" w:rsidRPr="003C1E81" w:rsidRDefault="007D6FBD" w:rsidP="00253B08">
      <w:pPr>
        <w:spacing w:after="180" w:line="288" w:lineRule="auto"/>
        <w:ind w:left="1068"/>
        <w:contextualSpacing/>
        <w:jc w:val="both"/>
        <w:rPr>
          <w:rFonts w:ascii="Times New Roman" w:hAnsi="Times New Roman" w:cs="Times New Roman"/>
          <w:sz w:val="24"/>
          <w:szCs w:val="24"/>
        </w:rPr>
      </w:pPr>
      <w:r w:rsidRPr="003C1E81">
        <w:rPr>
          <w:rFonts w:ascii="Times New Roman" w:hAnsi="Times New Roman" w:cs="Times New Roman"/>
          <w:sz w:val="24"/>
          <w:szCs w:val="24"/>
        </w:rPr>
        <w:t>A munkavállalót hetenként két pihenőnap illeti meg. Azoknak a dolgozóknak, akiknek a munkarend szerint öt napos heti munkarendben dolgoznak, a pihenőnap a szombat és a vasárnap.</w:t>
      </w:r>
    </w:p>
    <w:p w:rsidR="007D6FBD" w:rsidRPr="003C1E81" w:rsidRDefault="007D6FBD" w:rsidP="00253B08">
      <w:pPr>
        <w:spacing w:after="180" w:line="288" w:lineRule="auto"/>
        <w:contextualSpacing/>
        <w:jc w:val="both"/>
        <w:rPr>
          <w:rFonts w:ascii="Times New Roman" w:hAnsi="Times New Roman" w:cs="Times New Roman"/>
          <w:b/>
          <w:sz w:val="24"/>
          <w:szCs w:val="24"/>
        </w:rPr>
      </w:pPr>
    </w:p>
    <w:p w:rsidR="007D6FBD" w:rsidRPr="003C1E81" w:rsidRDefault="007D6FBD" w:rsidP="00DD27F4">
      <w:pPr>
        <w:pStyle w:val="Listaszerbekezds"/>
        <w:numPr>
          <w:ilvl w:val="0"/>
          <w:numId w:val="69"/>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Rendkívüli munkavégzés</w:t>
      </w:r>
    </w:p>
    <w:p w:rsidR="007D6FBD" w:rsidRPr="003C1E81" w:rsidRDefault="007D6FBD"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rendkívüli munkavégzést csak különösen indokolt esetben rendelhet el. Rendkívüli munkavégzést az intézményvezető írásban a díjazás megjelölésével rendelheti el.</w:t>
      </w:r>
    </w:p>
    <w:p w:rsidR="007D6FBD" w:rsidRPr="003C1E81" w:rsidRDefault="007D6FBD"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elrendelhető rendkívüli munkavégzés felső határa évenként a 300 óra. </w:t>
      </w:r>
    </w:p>
    <w:p w:rsidR="007D6FBD" w:rsidRPr="003C1E81" w:rsidRDefault="007D6FBD"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Rendkívüli munkavégzésre nem vehető igénybe:</w:t>
      </w:r>
    </w:p>
    <w:p w:rsidR="007D6FBD" w:rsidRPr="00B23A9F" w:rsidRDefault="007D6FBD" w:rsidP="00DD27F4">
      <w:pPr>
        <w:pStyle w:val="Listaszerbekezds"/>
        <w:numPr>
          <w:ilvl w:val="0"/>
          <w:numId w:val="91"/>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 nő terhessége megállapításától a gyermek 3 éves koráig</w:t>
      </w:r>
    </w:p>
    <w:p w:rsidR="007D6FBD" w:rsidRPr="00B23A9F" w:rsidRDefault="007D6FBD" w:rsidP="00DD27F4">
      <w:pPr>
        <w:pStyle w:val="Listaszerbekezds"/>
        <w:numPr>
          <w:ilvl w:val="0"/>
          <w:numId w:val="91"/>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fiatalkorú munkavállaló.</w:t>
      </w:r>
    </w:p>
    <w:p w:rsidR="007D6FBD" w:rsidRDefault="007D6FBD"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gyermekét egyedül nevelő munkavállaló – gyermeke egy éves korától négy éves koráig – csak beleegyezésével vehető igénybe rendkívüli munkára.</w:t>
      </w:r>
    </w:p>
    <w:p w:rsidR="00FC65EC" w:rsidRPr="003C1E81" w:rsidRDefault="00FC65EC" w:rsidP="00253B08">
      <w:pPr>
        <w:spacing w:after="180" w:line="288" w:lineRule="auto"/>
        <w:ind w:left="709"/>
        <w:contextualSpacing/>
        <w:jc w:val="both"/>
        <w:rPr>
          <w:rFonts w:ascii="Times New Roman" w:hAnsi="Times New Roman" w:cs="Times New Roman"/>
          <w:sz w:val="24"/>
          <w:szCs w:val="24"/>
        </w:rPr>
      </w:pPr>
    </w:p>
    <w:p w:rsidR="008631A8" w:rsidRPr="003C1E81" w:rsidRDefault="008631A8" w:rsidP="00DD27F4">
      <w:pPr>
        <w:pStyle w:val="Listaszerbekezds"/>
        <w:numPr>
          <w:ilvl w:val="0"/>
          <w:numId w:val="69"/>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Szabadság (Mt.115.§)</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munkavállalónak a munkában töltött idő alapján minden naptári évben szabadság jár, amely alap - és pótszabadságból áll.</w:t>
      </w:r>
    </w:p>
    <w:p w:rsidR="008631A8" w:rsidRPr="003C1E81" w:rsidRDefault="008631A8" w:rsidP="00253B08">
      <w:pPr>
        <w:spacing w:after="180" w:line="288" w:lineRule="auto"/>
        <w:ind w:left="708"/>
        <w:contextualSpacing/>
        <w:jc w:val="both"/>
        <w:rPr>
          <w:rFonts w:ascii="Times New Roman" w:hAnsi="Times New Roman" w:cs="Times New Roman"/>
          <w:sz w:val="24"/>
          <w:szCs w:val="24"/>
        </w:rPr>
      </w:pPr>
    </w:p>
    <w:p w:rsidR="008631A8" w:rsidRPr="003C1E81" w:rsidRDefault="008631A8" w:rsidP="00DD27F4">
      <w:pPr>
        <w:pStyle w:val="Listaszerbekezds"/>
        <w:numPr>
          <w:ilvl w:val="0"/>
          <w:numId w:val="51"/>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Munkában töltött időnek minősül:</w:t>
      </w:r>
    </w:p>
    <w:p w:rsidR="008631A8" w:rsidRPr="003C1E81" w:rsidRDefault="008631A8" w:rsidP="00DD27F4">
      <w:pPr>
        <w:pStyle w:val="Listaszerbekezds"/>
        <w:numPr>
          <w:ilvl w:val="0"/>
          <w:numId w:val="4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szabadság,</w:t>
      </w:r>
    </w:p>
    <w:p w:rsidR="008631A8" w:rsidRPr="003C1E81" w:rsidRDefault="008631A8" w:rsidP="00DD27F4">
      <w:pPr>
        <w:pStyle w:val="Listaszerbekezds"/>
        <w:numPr>
          <w:ilvl w:val="0"/>
          <w:numId w:val="4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szülési szabadság,</w:t>
      </w:r>
    </w:p>
    <w:p w:rsidR="008631A8" w:rsidRPr="003C1E81" w:rsidRDefault="008631A8" w:rsidP="00DD27F4">
      <w:pPr>
        <w:pStyle w:val="Listaszerbekezds"/>
        <w:numPr>
          <w:ilvl w:val="0"/>
          <w:numId w:val="4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gyermek gondozása céljából igénybe vett fizetés nélküli szabadság első hat hónapja,</w:t>
      </w:r>
    </w:p>
    <w:p w:rsidR="008631A8" w:rsidRPr="003C1E81" w:rsidRDefault="008631A8" w:rsidP="00DD27F4">
      <w:pPr>
        <w:pStyle w:val="Listaszerbekezds"/>
        <w:numPr>
          <w:ilvl w:val="0"/>
          <w:numId w:val="4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keresőképtelenség,</w:t>
      </w:r>
    </w:p>
    <w:p w:rsidR="008631A8" w:rsidRPr="003C1E81" w:rsidRDefault="008631A8" w:rsidP="00DD27F4">
      <w:pPr>
        <w:pStyle w:val="Listaszerbekezds"/>
        <w:numPr>
          <w:ilvl w:val="0"/>
          <w:numId w:val="4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jogszabály szerinti, az emberi reprodukciós eljárással összefüggő, egészségügyi intézményben történő kezelés,</w:t>
      </w:r>
    </w:p>
    <w:p w:rsidR="008631A8" w:rsidRPr="003C1E81" w:rsidRDefault="008631A8" w:rsidP="00DD27F4">
      <w:pPr>
        <w:pStyle w:val="Listaszerbekezds"/>
        <w:numPr>
          <w:ilvl w:val="0"/>
          <w:numId w:val="4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kötelező orvosi vizsgálat,</w:t>
      </w:r>
    </w:p>
    <w:p w:rsidR="008631A8" w:rsidRPr="003C1E81" w:rsidRDefault="008631A8" w:rsidP="00DD27F4">
      <w:pPr>
        <w:pStyle w:val="Listaszerbekezds"/>
        <w:numPr>
          <w:ilvl w:val="0"/>
          <w:numId w:val="4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 véradáshoz szükséges, legalább 4 óra,</w:t>
      </w:r>
    </w:p>
    <w:p w:rsidR="008631A8" w:rsidRPr="003C1E81" w:rsidRDefault="008631A8" w:rsidP="00DD27F4">
      <w:pPr>
        <w:pStyle w:val="Listaszerbekezds"/>
        <w:numPr>
          <w:ilvl w:val="0"/>
          <w:numId w:val="49"/>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hozzátartozó halálakor két munkanap.</w:t>
      </w:r>
    </w:p>
    <w:p w:rsidR="008631A8" w:rsidRPr="003C1E81" w:rsidRDefault="008631A8" w:rsidP="00253B08">
      <w:pPr>
        <w:spacing w:after="180" w:line="288" w:lineRule="auto"/>
        <w:ind w:left="1068"/>
        <w:contextualSpacing/>
        <w:jc w:val="both"/>
        <w:rPr>
          <w:rFonts w:ascii="Times New Roman" w:hAnsi="Times New Roman" w:cs="Times New Roman"/>
          <w:sz w:val="24"/>
          <w:szCs w:val="24"/>
        </w:rPr>
      </w:pPr>
    </w:p>
    <w:p w:rsidR="008631A8" w:rsidRPr="003C1E81" w:rsidRDefault="008631A8" w:rsidP="00DD27F4">
      <w:pPr>
        <w:pStyle w:val="Listaszerbekezds"/>
        <w:numPr>
          <w:ilvl w:val="0"/>
          <w:numId w:val="51"/>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munkavállalót megillető különféle szabadságok:</w:t>
      </w:r>
    </w:p>
    <w:p w:rsidR="008631A8" w:rsidRPr="003C1E81" w:rsidRDefault="008631A8" w:rsidP="00DD27F4">
      <w:pPr>
        <w:pStyle w:val="Listaszerbekezds"/>
        <w:numPr>
          <w:ilvl w:val="0"/>
          <w:numId w:val="50"/>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rendes szabadság (alap – és pótszabadság) </w:t>
      </w:r>
    </w:p>
    <w:p w:rsidR="008631A8" w:rsidRPr="003C1E81" w:rsidRDefault="008631A8" w:rsidP="00DD27F4">
      <w:pPr>
        <w:pStyle w:val="Listaszerbekezds"/>
        <w:numPr>
          <w:ilvl w:val="0"/>
          <w:numId w:val="50"/>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fizetés nélküli szabadság</w:t>
      </w:r>
    </w:p>
    <w:p w:rsidR="008631A8" w:rsidRPr="003C1E81" w:rsidRDefault="008631A8" w:rsidP="00DD27F4">
      <w:pPr>
        <w:pStyle w:val="Listaszerbekezds"/>
        <w:numPr>
          <w:ilvl w:val="0"/>
          <w:numId w:val="50"/>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betegszabadság</w:t>
      </w:r>
      <w:r w:rsidRPr="003C1E81">
        <w:rPr>
          <w:rFonts w:ascii="Times New Roman" w:hAnsi="Times New Roman" w:cs="Times New Roman"/>
          <w:b/>
          <w:sz w:val="24"/>
          <w:szCs w:val="24"/>
        </w:rPr>
        <w:t xml:space="preserve"> </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orvost, szakorvost, fogorvost az </w:t>
      </w:r>
      <w:proofErr w:type="spellStart"/>
      <w:r w:rsidRPr="003C1E81">
        <w:rPr>
          <w:rFonts w:ascii="Times New Roman" w:hAnsi="Times New Roman" w:cs="Times New Roman"/>
          <w:sz w:val="24"/>
          <w:szCs w:val="24"/>
        </w:rPr>
        <w:t>Eszjtv</w:t>
      </w:r>
      <w:proofErr w:type="spellEnd"/>
      <w:r w:rsidRPr="003C1E81">
        <w:rPr>
          <w:rFonts w:ascii="Times New Roman" w:hAnsi="Times New Roman" w:cs="Times New Roman"/>
          <w:sz w:val="24"/>
          <w:szCs w:val="24"/>
        </w:rPr>
        <w:t>. 6. §-</w:t>
      </w:r>
      <w:proofErr w:type="gramStart"/>
      <w:r w:rsidRPr="003C1E81">
        <w:rPr>
          <w:rFonts w:ascii="Times New Roman" w:hAnsi="Times New Roman" w:cs="Times New Roman"/>
          <w:sz w:val="24"/>
          <w:szCs w:val="24"/>
        </w:rPr>
        <w:t>a</w:t>
      </w:r>
      <w:proofErr w:type="gramEnd"/>
      <w:r w:rsidRPr="003C1E81">
        <w:rPr>
          <w:rFonts w:ascii="Times New Roman" w:hAnsi="Times New Roman" w:cs="Times New Roman"/>
          <w:sz w:val="24"/>
          <w:szCs w:val="24"/>
        </w:rPr>
        <w:t xml:space="preserve"> alapján a törvény 1. számú melléklete szerint:</w:t>
      </w:r>
    </w:p>
    <w:p w:rsidR="008631A8" w:rsidRPr="003C1E81" w:rsidRDefault="008631A8" w:rsidP="00253B08">
      <w:pPr>
        <w:spacing w:after="180" w:line="288" w:lineRule="auto"/>
        <w:ind w:left="708"/>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az</w:t>
      </w:r>
      <w:proofErr w:type="gramEnd"/>
      <w:r w:rsidRPr="003C1E81">
        <w:rPr>
          <w:rFonts w:ascii="Times New Roman" w:hAnsi="Times New Roman" w:cs="Times New Roman"/>
          <w:sz w:val="24"/>
          <w:szCs w:val="24"/>
        </w:rPr>
        <w:t xml:space="preserve"> 1-5. fizetési osztályban évi húsz munkanap</w:t>
      </w:r>
    </w:p>
    <w:p w:rsidR="008631A8" w:rsidRPr="003C1E81" w:rsidRDefault="008631A8" w:rsidP="00253B08">
      <w:pPr>
        <w:spacing w:after="180" w:line="288" w:lineRule="auto"/>
        <w:ind w:left="708"/>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a</w:t>
      </w:r>
      <w:proofErr w:type="gramEnd"/>
      <w:r w:rsidRPr="003C1E81">
        <w:rPr>
          <w:rFonts w:ascii="Times New Roman" w:hAnsi="Times New Roman" w:cs="Times New Roman"/>
          <w:sz w:val="24"/>
          <w:szCs w:val="24"/>
        </w:rPr>
        <w:t xml:space="preserve"> 6-10. fizetési osztályban évi  huszonegy munkanap alapszabadság illeti meg.</w:t>
      </w:r>
    </w:p>
    <w:p w:rsidR="008631A8" w:rsidRPr="003C1E81" w:rsidRDefault="008631A8" w:rsidP="00253B08">
      <w:pPr>
        <w:spacing w:after="180" w:line="288" w:lineRule="auto"/>
        <w:ind w:left="708"/>
        <w:contextualSpacing/>
        <w:jc w:val="both"/>
        <w:rPr>
          <w:rFonts w:ascii="Times New Roman" w:hAnsi="Times New Roman" w:cs="Times New Roman"/>
          <w:sz w:val="24"/>
          <w:szCs w:val="24"/>
        </w:rPr>
      </w:pPr>
    </w:p>
    <w:p w:rsidR="008631A8" w:rsidRPr="003C1E81" w:rsidRDefault="008631A8" w:rsidP="00253B08">
      <w:pPr>
        <w:spacing w:after="180" w:line="288" w:lineRule="auto"/>
        <w:ind w:left="708"/>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egészségügyi dolgozót az </w:t>
      </w:r>
      <w:proofErr w:type="spellStart"/>
      <w:r w:rsidRPr="003C1E81">
        <w:rPr>
          <w:rFonts w:ascii="Times New Roman" w:hAnsi="Times New Roman" w:cs="Times New Roman"/>
          <w:sz w:val="24"/>
          <w:szCs w:val="24"/>
        </w:rPr>
        <w:t>Eszjtv</w:t>
      </w:r>
      <w:proofErr w:type="spellEnd"/>
      <w:r w:rsidRPr="003C1E81">
        <w:rPr>
          <w:rFonts w:ascii="Times New Roman" w:hAnsi="Times New Roman" w:cs="Times New Roman"/>
          <w:sz w:val="24"/>
          <w:szCs w:val="24"/>
        </w:rPr>
        <w:t>. 6,§-</w:t>
      </w:r>
      <w:proofErr w:type="gramStart"/>
      <w:r w:rsidRPr="003C1E81">
        <w:rPr>
          <w:rFonts w:ascii="Times New Roman" w:hAnsi="Times New Roman" w:cs="Times New Roman"/>
          <w:sz w:val="24"/>
          <w:szCs w:val="24"/>
        </w:rPr>
        <w:t>a</w:t>
      </w:r>
      <w:proofErr w:type="gramEnd"/>
      <w:r w:rsidRPr="003C1E81">
        <w:rPr>
          <w:rFonts w:ascii="Times New Roman" w:hAnsi="Times New Roman" w:cs="Times New Roman"/>
          <w:sz w:val="24"/>
          <w:szCs w:val="24"/>
        </w:rPr>
        <w:t xml:space="preserve"> alapján a törvény 2. számú melléklete szerint:</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az</w:t>
      </w:r>
      <w:proofErr w:type="gramEnd"/>
      <w:r w:rsidRPr="003C1E81">
        <w:rPr>
          <w:rFonts w:ascii="Times New Roman" w:hAnsi="Times New Roman" w:cs="Times New Roman"/>
          <w:sz w:val="24"/>
          <w:szCs w:val="24"/>
        </w:rPr>
        <w:t xml:space="preserve"> „ A”,”B”, „C”, „D” fizetési osztályban évi húsz munkanap,</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az</w:t>
      </w:r>
      <w:proofErr w:type="gramEnd"/>
      <w:r w:rsidRPr="003C1E81">
        <w:rPr>
          <w:rFonts w:ascii="Times New Roman" w:hAnsi="Times New Roman" w:cs="Times New Roman"/>
          <w:sz w:val="24"/>
          <w:szCs w:val="24"/>
        </w:rPr>
        <w:t xml:space="preserve"> „E”, „F”, „G”, „H”, „</w:t>
      </w:r>
      <w:proofErr w:type="spellStart"/>
      <w:r w:rsidRPr="003C1E81">
        <w:rPr>
          <w:rFonts w:ascii="Times New Roman" w:hAnsi="Times New Roman" w:cs="Times New Roman"/>
          <w:sz w:val="24"/>
          <w:szCs w:val="24"/>
        </w:rPr>
        <w:t>I”és</w:t>
      </w:r>
      <w:proofErr w:type="spellEnd"/>
      <w:r w:rsidRPr="003C1E81">
        <w:rPr>
          <w:rFonts w:ascii="Times New Roman" w:hAnsi="Times New Roman" w:cs="Times New Roman"/>
          <w:sz w:val="24"/>
          <w:szCs w:val="24"/>
        </w:rPr>
        <w:t xml:space="preserve"> „J” fizetési osztályban évi huszonegy munkanap alapszabadság  és a fizetési fokozatának megfelelő számú munkanap pótszabadság illeti meg.</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egészségügyben dolgozó munkavállaló az Mt.-</w:t>
      </w:r>
      <w:proofErr w:type="spellStart"/>
      <w:r w:rsidRPr="003C1E81">
        <w:rPr>
          <w:rFonts w:ascii="Times New Roman" w:hAnsi="Times New Roman" w:cs="Times New Roman"/>
          <w:sz w:val="24"/>
          <w:szCs w:val="24"/>
        </w:rPr>
        <w:t>ben</w:t>
      </w:r>
      <w:proofErr w:type="spellEnd"/>
      <w:r w:rsidRPr="003C1E81">
        <w:rPr>
          <w:rFonts w:ascii="Times New Roman" w:hAnsi="Times New Roman" w:cs="Times New Roman"/>
          <w:sz w:val="24"/>
          <w:szCs w:val="24"/>
        </w:rPr>
        <w:t xml:space="preserve"> meghatározott szabadságra jogosult:</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alapszabadság</w:t>
      </w:r>
      <w:proofErr w:type="gramEnd"/>
      <w:r w:rsidRPr="003C1E81">
        <w:rPr>
          <w:rFonts w:ascii="Times New Roman" w:hAnsi="Times New Roman" w:cs="Times New Roman"/>
          <w:sz w:val="24"/>
          <w:szCs w:val="24"/>
        </w:rPr>
        <w:t xml:space="preserve"> húsz munkanap</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huszonötödik</w:t>
      </w:r>
      <w:proofErr w:type="gramEnd"/>
      <w:r w:rsidRPr="003C1E81">
        <w:rPr>
          <w:rFonts w:ascii="Times New Roman" w:hAnsi="Times New Roman" w:cs="Times New Roman"/>
          <w:sz w:val="24"/>
          <w:szCs w:val="24"/>
        </w:rPr>
        <w:t xml:space="preserve"> életévtől egy</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spellStart"/>
      <w:proofErr w:type="gramStart"/>
      <w:r w:rsidRPr="003C1E81">
        <w:rPr>
          <w:rFonts w:ascii="Times New Roman" w:hAnsi="Times New Roman" w:cs="Times New Roman"/>
          <w:sz w:val="24"/>
          <w:szCs w:val="24"/>
        </w:rPr>
        <w:t>huszonnyolcadik</w:t>
      </w:r>
      <w:proofErr w:type="spellEnd"/>
      <w:proofErr w:type="gramEnd"/>
      <w:r w:rsidRPr="003C1E81">
        <w:rPr>
          <w:rFonts w:ascii="Times New Roman" w:hAnsi="Times New Roman" w:cs="Times New Roman"/>
          <w:sz w:val="24"/>
          <w:szCs w:val="24"/>
        </w:rPr>
        <w:t xml:space="preserve"> életévtől kettő</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harmincegyedik</w:t>
      </w:r>
      <w:proofErr w:type="gramEnd"/>
      <w:r w:rsidRPr="003C1E81">
        <w:rPr>
          <w:rFonts w:ascii="Times New Roman" w:hAnsi="Times New Roman" w:cs="Times New Roman"/>
          <w:sz w:val="24"/>
          <w:szCs w:val="24"/>
        </w:rPr>
        <w:t xml:space="preserve"> életévtől három</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harmincharmadik</w:t>
      </w:r>
      <w:proofErr w:type="gramEnd"/>
      <w:r w:rsidRPr="003C1E81">
        <w:rPr>
          <w:rFonts w:ascii="Times New Roman" w:hAnsi="Times New Roman" w:cs="Times New Roman"/>
          <w:sz w:val="24"/>
          <w:szCs w:val="24"/>
        </w:rPr>
        <w:t xml:space="preserve"> életévtől négy</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harmincötödik</w:t>
      </w:r>
      <w:proofErr w:type="gramEnd"/>
      <w:r w:rsidRPr="003C1E81">
        <w:rPr>
          <w:rFonts w:ascii="Times New Roman" w:hAnsi="Times New Roman" w:cs="Times New Roman"/>
          <w:sz w:val="24"/>
          <w:szCs w:val="24"/>
        </w:rPr>
        <w:t xml:space="preserve"> életévtől öt</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harminchetedik</w:t>
      </w:r>
      <w:proofErr w:type="gramEnd"/>
      <w:r w:rsidRPr="003C1E81">
        <w:rPr>
          <w:rFonts w:ascii="Times New Roman" w:hAnsi="Times New Roman" w:cs="Times New Roman"/>
          <w:sz w:val="24"/>
          <w:szCs w:val="24"/>
        </w:rPr>
        <w:t xml:space="preserve"> életévtől  hat</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harminckilencedik</w:t>
      </w:r>
      <w:proofErr w:type="gramEnd"/>
      <w:r w:rsidRPr="003C1E81">
        <w:rPr>
          <w:rFonts w:ascii="Times New Roman" w:hAnsi="Times New Roman" w:cs="Times New Roman"/>
          <w:sz w:val="24"/>
          <w:szCs w:val="24"/>
        </w:rPr>
        <w:t xml:space="preserve"> életévtől hét</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negyvenegyedik</w:t>
      </w:r>
      <w:proofErr w:type="gramEnd"/>
      <w:r w:rsidRPr="003C1E81">
        <w:rPr>
          <w:rFonts w:ascii="Times New Roman" w:hAnsi="Times New Roman" w:cs="Times New Roman"/>
          <w:sz w:val="24"/>
          <w:szCs w:val="24"/>
        </w:rPr>
        <w:t xml:space="preserve"> életévtől nyolc</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lastRenderedPageBreak/>
        <w:t>negyvenharmadik</w:t>
      </w:r>
      <w:proofErr w:type="gramEnd"/>
      <w:r w:rsidRPr="003C1E81">
        <w:rPr>
          <w:rFonts w:ascii="Times New Roman" w:hAnsi="Times New Roman" w:cs="Times New Roman"/>
          <w:sz w:val="24"/>
          <w:szCs w:val="24"/>
        </w:rPr>
        <w:t xml:space="preserve"> életévtől kilenc</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roofErr w:type="gramStart"/>
      <w:r w:rsidRPr="003C1E81">
        <w:rPr>
          <w:rFonts w:ascii="Times New Roman" w:hAnsi="Times New Roman" w:cs="Times New Roman"/>
          <w:sz w:val="24"/>
          <w:szCs w:val="24"/>
        </w:rPr>
        <w:t>negyvenötödik</w:t>
      </w:r>
      <w:proofErr w:type="gramEnd"/>
      <w:r w:rsidRPr="003C1E81">
        <w:rPr>
          <w:rFonts w:ascii="Times New Roman" w:hAnsi="Times New Roman" w:cs="Times New Roman"/>
          <w:sz w:val="24"/>
          <w:szCs w:val="24"/>
        </w:rPr>
        <w:t xml:space="preserve"> életévtől tíz munkanap pótszabadság jár.</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ionizáló sugárzásnak kitett munkahelyen dolgozó munkavállalónak, aki naponta legalább három órát tölt ilyen munkahelyen, évente öt munkanap pótszabadságra jogosult. Ha ilyen munkahelyen legalább öt évet eltöltött, évente tíz munkanap pótszabadság illeti meg.</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magasabb vezető megbízatású közalkalmazottat évi tíz munkanap,</w:t>
      </w:r>
      <w:r w:rsidR="00B23A9F">
        <w:rPr>
          <w:rFonts w:ascii="Times New Roman" w:hAnsi="Times New Roman" w:cs="Times New Roman"/>
          <w:sz w:val="24"/>
          <w:szCs w:val="24"/>
        </w:rPr>
        <w:t xml:space="preserve"> </w:t>
      </w:r>
      <w:r w:rsidRPr="003C1E81">
        <w:rPr>
          <w:rFonts w:ascii="Times New Roman" w:hAnsi="Times New Roman" w:cs="Times New Roman"/>
          <w:sz w:val="24"/>
          <w:szCs w:val="24"/>
        </w:rPr>
        <w:t>a vezető megbízatásút évi öt munkanap pótszabadság illeti meg</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Ha a munkavállaló egészségügyi szolgálati jogviszonya év közben kezdődött vagy szűnt meg a szabadság arányos része jár.</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u w:val="single"/>
        </w:rPr>
      </w:pPr>
      <w:r w:rsidRPr="003C1E81">
        <w:rPr>
          <w:rFonts w:ascii="Times New Roman" w:hAnsi="Times New Roman" w:cs="Times New Roman"/>
          <w:sz w:val="24"/>
          <w:szCs w:val="24"/>
          <w:u w:val="single"/>
        </w:rPr>
        <w:t>A munkavállalónak a tizenhat évesnél fiatalabb</w:t>
      </w:r>
    </w:p>
    <w:p w:rsidR="008631A8" w:rsidRPr="00B23A9F" w:rsidRDefault="008631A8" w:rsidP="00DD27F4">
      <w:pPr>
        <w:pStyle w:val="Listaszerbekezds"/>
        <w:numPr>
          <w:ilvl w:val="0"/>
          <w:numId w:val="92"/>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egy gyermek után kettő</w:t>
      </w:r>
    </w:p>
    <w:p w:rsidR="008631A8" w:rsidRPr="00B23A9F" w:rsidRDefault="008631A8" w:rsidP="00DD27F4">
      <w:pPr>
        <w:pStyle w:val="Listaszerbekezds"/>
        <w:numPr>
          <w:ilvl w:val="0"/>
          <w:numId w:val="92"/>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két gyermek után négy</w:t>
      </w:r>
    </w:p>
    <w:p w:rsidR="008631A8" w:rsidRPr="00B23A9F" w:rsidRDefault="008631A8" w:rsidP="00DD27F4">
      <w:pPr>
        <w:pStyle w:val="Listaszerbekezds"/>
        <w:numPr>
          <w:ilvl w:val="0"/>
          <w:numId w:val="92"/>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kettőnél több gyermek után összesen hét munkanap pótszabadság jár.</w:t>
      </w:r>
    </w:p>
    <w:p w:rsidR="00FC65EC" w:rsidRDefault="00FC65EC"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pótszabadságra jogosultság először a gyermek születésének évében, utoljára abban az évben kell figyelembe venni, amelyben a tizenhatodik életévét betölti.</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munkavállalónak, ha megváltozott munkaképességű (legalább 40%-</w:t>
      </w:r>
      <w:proofErr w:type="spellStart"/>
      <w:r w:rsidRPr="003C1E81">
        <w:rPr>
          <w:rFonts w:ascii="Times New Roman" w:hAnsi="Times New Roman" w:cs="Times New Roman"/>
          <w:sz w:val="24"/>
          <w:szCs w:val="24"/>
        </w:rPr>
        <w:t>os</w:t>
      </w:r>
      <w:proofErr w:type="spellEnd"/>
      <w:r w:rsidRPr="003C1E81">
        <w:rPr>
          <w:rFonts w:ascii="Times New Roman" w:hAnsi="Times New Roman" w:cs="Times New Roman"/>
          <w:sz w:val="24"/>
          <w:szCs w:val="24"/>
        </w:rPr>
        <w:t>), vagy fogyatékossági támogatásra jogosult évenként öt munkanap pótszabadság jár.</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u w:val="single"/>
        </w:rPr>
        <w:t>Az apát megillető pótszabadság</w:t>
      </w:r>
      <w:r w:rsidRPr="003C1E81">
        <w:rPr>
          <w:rFonts w:ascii="Times New Roman" w:hAnsi="Times New Roman" w:cs="Times New Roman"/>
          <w:sz w:val="24"/>
          <w:szCs w:val="24"/>
        </w:rPr>
        <w:t xml:space="preserve">: </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gyermek születése estén, de legkésőbb a születést követő második hónap végéig öt, ikergyermek születése estén hét munkanap pótszabadság jár, amelyet kérésének megfelelő időpontban kell kiadni. A szabadság akkor is jár, ha a gyermek halva születik. A pótszabadság legkésőbb a szülést követő második hónap végéig vehető igénybe.</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b/>
          <w:sz w:val="24"/>
          <w:szCs w:val="24"/>
        </w:rPr>
        <w:t>A szabadság kiadása</w:t>
      </w:r>
    </w:p>
    <w:p w:rsidR="008631A8" w:rsidRPr="003C1E81" w:rsidRDefault="008631A8" w:rsidP="00253B08">
      <w:pPr>
        <w:spacing w:after="180" w:line="288" w:lineRule="auto"/>
        <w:ind w:left="720"/>
        <w:contextualSpacing/>
        <w:jc w:val="both"/>
        <w:rPr>
          <w:rFonts w:ascii="Times New Roman" w:hAnsi="Times New Roman" w:cs="Times New Roman"/>
          <w:b/>
          <w:sz w:val="24"/>
          <w:szCs w:val="24"/>
        </w:rPr>
      </w:pPr>
      <w:r w:rsidRPr="003C1E81">
        <w:rPr>
          <w:rFonts w:ascii="Times New Roman" w:hAnsi="Times New Roman" w:cs="Times New Roman"/>
          <w:b/>
          <w:sz w:val="24"/>
          <w:szCs w:val="24"/>
        </w:rPr>
        <w:t>(Mt. 122 – 125. §)</w:t>
      </w:r>
    </w:p>
    <w:p w:rsidR="008631A8" w:rsidRPr="003C1E81" w:rsidRDefault="008631A8" w:rsidP="00253B08">
      <w:pPr>
        <w:spacing w:after="180" w:line="288" w:lineRule="auto"/>
        <w:ind w:left="720"/>
        <w:contextualSpacing/>
        <w:jc w:val="both"/>
        <w:rPr>
          <w:rFonts w:ascii="Times New Roman" w:hAnsi="Times New Roman" w:cs="Times New Roman"/>
          <w:b/>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szabadságot esedékességének évében kell kiadni. A szabadság kiadásának időpontját a munkáltató határozza meg, de a munkavállalót előzetesen köteles meghallgatni.</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évente hét munkanap szabadságot – a munkaviszony első három hónapját kivéve – legfeljebb két részletben a munkavállaló kérésének megfelelő időpontban köteles kiadni. A munkavállalónak erre vonatkozó igényét legalább tizenöt nappal a szabadság kezdete előtt be kell jelentenie.</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szabadságot – eltérő megállapodás hiányában – úgy kell kiadni, hogy tartama legalább összefüggő tizennégy napot elérjen.</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A szabadság kiadásának időpontját a munkavállalóval legkésőbb a szabadság kezdete előtt tizenöt nappal közölni kell.</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kivételesen fontos gazdasági érdek, vagy a működését közvetlenül és súlyosan érintő ok esetén a szabadság kiadásának közölt időpontját módosíthatja, a közalkalmazott már megkezdett szabadságát megszakíthatja. A munkavállalónak a szabadság kiadás időpontjának módosításával, vagy a szabadság megszakításával összefüggésben felmerült kárát és költségeit köteles megtéríteni.</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egészségügyi szolgálati jogviszony megszűnésekor, ha a munkáltató a szabadságot nem adta ki, azt meg kell váltani.</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DD27F4">
      <w:pPr>
        <w:pStyle w:val="Listaszerbekezds"/>
        <w:numPr>
          <w:ilvl w:val="0"/>
          <w:numId w:val="69"/>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Betegszabadság</w:t>
      </w:r>
    </w:p>
    <w:p w:rsidR="008631A8" w:rsidRPr="003C1E81" w:rsidRDefault="008631A8" w:rsidP="00253B08">
      <w:pPr>
        <w:spacing w:after="180" w:line="288" w:lineRule="auto"/>
        <w:ind w:left="720"/>
        <w:contextualSpacing/>
        <w:jc w:val="both"/>
        <w:rPr>
          <w:rFonts w:ascii="Times New Roman" w:hAnsi="Times New Roman" w:cs="Times New Roman"/>
          <w:b/>
          <w:sz w:val="24"/>
          <w:szCs w:val="24"/>
        </w:rPr>
      </w:pPr>
      <w:r w:rsidRPr="003C1E81">
        <w:rPr>
          <w:rFonts w:ascii="Times New Roman" w:hAnsi="Times New Roman" w:cs="Times New Roman"/>
          <w:b/>
          <w:sz w:val="24"/>
          <w:szCs w:val="24"/>
        </w:rPr>
        <w:t>(Mt. 126. §)</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munkáltató a munkavállaló számára a betegség miatti keresőképtelenség tartamára évenként tizenöt munkanap betegszabadságot ad ki.</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Nem jár betegszabadság a társadalombiztosítási szabályok szerint:</w:t>
      </w:r>
    </w:p>
    <w:p w:rsidR="008631A8" w:rsidRPr="003C1E81" w:rsidRDefault="008631A8" w:rsidP="00DD27F4">
      <w:pPr>
        <w:pStyle w:val="Listaszerbekezds"/>
        <w:numPr>
          <w:ilvl w:val="0"/>
          <w:numId w:val="9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az üzemi baleset </w:t>
      </w:r>
    </w:p>
    <w:p w:rsidR="008631A8" w:rsidRPr="003C1E81" w:rsidRDefault="008631A8" w:rsidP="00DD27F4">
      <w:pPr>
        <w:pStyle w:val="Listaszerbekezds"/>
        <w:numPr>
          <w:ilvl w:val="0"/>
          <w:numId w:val="9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 foglalkozási betegség miatti </w:t>
      </w:r>
    </w:p>
    <w:p w:rsidR="008631A8" w:rsidRPr="003C1E81" w:rsidRDefault="008631A8" w:rsidP="00DD27F4">
      <w:pPr>
        <w:pStyle w:val="Listaszerbekezds"/>
        <w:numPr>
          <w:ilvl w:val="0"/>
          <w:numId w:val="93"/>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 a veszélyeztetett várandóság miatti keresőképtelenség tartamára.</w:t>
      </w:r>
    </w:p>
    <w:p w:rsidR="008631A8" w:rsidRPr="003C1E81" w:rsidRDefault="008631A8" w:rsidP="00253B08">
      <w:pPr>
        <w:pStyle w:val="Listaszerbekezds"/>
        <w:spacing w:after="180" w:line="288" w:lineRule="auto"/>
        <w:ind w:left="1140"/>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Év közben kezdődő egészségügyi szolgálati jogiszony esetén a munkavállalónak a betegszabadság arányos része jár.</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munkavállaló keresőképtelenségét a kezelőorvos igazolja. </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keresőképtelenséget a munkavállaló köteles haladéktalanul jelezni munkahelyi vezetőjének.</w:t>
      </w:r>
    </w:p>
    <w:p w:rsidR="008631A8" w:rsidRPr="003C1E81" w:rsidRDefault="008631A8" w:rsidP="00253B08">
      <w:pPr>
        <w:spacing w:after="180" w:line="288" w:lineRule="auto"/>
        <w:ind w:left="708"/>
        <w:contextualSpacing/>
        <w:jc w:val="both"/>
        <w:rPr>
          <w:rFonts w:ascii="Times New Roman" w:hAnsi="Times New Roman" w:cs="Times New Roman"/>
          <w:sz w:val="24"/>
          <w:szCs w:val="24"/>
        </w:rPr>
      </w:pPr>
    </w:p>
    <w:p w:rsidR="008631A8" w:rsidRPr="003C1E81" w:rsidRDefault="008631A8" w:rsidP="00DD27F4">
      <w:pPr>
        <w:pStyle w:val="Listaszerbekezds"/>
        <w:numPr>
          <w:ilvl w:val="0"/>
          <w:numId w:val="69"/>
        </w:numPr>
        <w:spacing w:after="180" w:line="288" w:lineRule="auto"/>
        <w:jc w:val="both"/>
        <w:rPr>
          <w:rFonts w:ascii="Times New Roman" w:hAnsi="Times New Roman" w:cs="Times New Roman"/>
          <w:b/>
          <w:sz w:val="24"/>
          <w:szCs w:val="24"/>
        </w:rPr>
      </w:pPr>
      <w:r w:rsidRPr="003C1E81">
        <w:rPr>
          <w:rFonts w:ascii="Times New Roman" w:hAnsi="Times New Roman" w:cs="Times New Roman"/>
          <w:b/>
          <w:sz w:val="24"/>
          <w:szCs w:val="24"/>
        </w:rPr>
        <w:t xml:space="preserve"> Szülési szabadság, fizetés nélküli szabadság</w:t>
      </w:r>
    </w:p>
    <w:p w:rsidR="008631A8" w:rsidRPr="003C1E81" w:rsidRDefault="008631A8" w:rsidP="00253B08">
      <w:pPr>
        <w:spacing w:after="180" w:line="288" w:lineRule="auto"/>
        <w:ind w:left="708"/>
        <w:contextualSpacing/>
        <w:jc w:val="both"/>
        <w:rPr>
          <w:rFonts w:ascii="Times New Roman" w:hAnsi="Times New Roman" w:cs="Times New Roman"/>
          <w:b/>
          <w:sz w:val="24"/>
          <w:szCs w:val="24"/>
        </w:rPr>
      </w:pPr>
      <w:r w:rsidRPr="003C1E81">
        <w:rPr>
          <w:rFonts w:ascii="Times New Roman" w:hAnsi="Times New Roman" w:cs="Times New Roman"/>
          <w:b/>
          <w:sz w:val="24"/>
          <w:szCs w:val="24"/>
        </w:rPr>
        <w:t>(Mt. 127 – 133. §)</w:t>
      </w:r>
    </w:p>
    <w:p w:rsidR="008631A8" w:rsidRPr="003C1E81" w:rsidRDefault="008631A8" w:rsidP="00253B08">
      <w:pPr>
        <w:spacing w:after="180" w:line="288" w:lineRule="auto"/>
        <w:ind w:left="708"/>
        <w:contextualSpacing/>
        <w:jc w:val="both"/>
        <w:rPr>
          <w:rFonts w:ascii="Times New Roman" w:hAnsi="Times New Roman" w:cs="Times New Roman"/>
          <w:sz w:val="24"/>
          <w:szCs w:val="24"/>
        </w:rPr>
      </w:pPr>
    </w:p>
    <w:p w:rsidR="00B23A9F"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anya egybefüggő 24 hét szülési szabadságra jogosult. A szülési szabadságot – eltérő megállapodás hiányában – úgy kell kiadni, hogy legfeljebb négy hét a szülés várható időpontja elé essen. A szülési szabadság munkában töltött időnek kell tekinteni. A szülési szabadság idejére nem munkabér, hanem csecsemőgondoz</w:t>
      </w:r>
      <w:r w:rsidR="00B23A9F">
        <w:rPr>
          <w:rFonts w:ascii="Times New Roman" w:hAnsi="Times New Roman" w:cs="Times New Roman"/>
          <w:sz w:val="24"/>
          <w:szCs w:val="24"/>
        </w:rPr>
        <w:t>ási díj illeti meg a szülő nőt.</w:t>
      </w:r>
    </w:p>
    <w:p w:rsidR="00B23A9F" w:rsidRDefault="00B23A9F" w:rsidP="00B23A9F">
      <w:pPr>
        <w:spacing w:after="180" w:line="288" w:lineRule="auto"/>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 A szülési szabadság megszűnik:</w:t>
      </w:r>
    </w:p>
    <w:p w:rsidR="008631A8" w:rsidRPr="003C1E81" w:rsidRDefault="008631A8" w:rsidP="00DD27F4">
      <w:pPr>
        <w:pStyle w:val="Listaszerbekezds"/>
        <w:numPr>
          <w:ilvl w:val="0"/>
          <w:numId w:val="5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 xml:space="preserve">a gyermek halva születése esetén, az ettől számított </w:t>
      </w:r>
      <w:proofErr w:type="gramStart"/>
      <w:r w:rsidRPr="003C1E81">
        <w:rPr>
          <w:rFonts w:ascii="Times New Roman" w:hAnsi="Times New Roman" w:cs="Times New Roman"/>
          <w:sz w:val="24"/>
          <w:szCs w:val="24"/>
        </w:rPr>
        <w:t>hat hét</w:t>
      </w:r>
      <w:proofErr w:type="gramEnd"/>
      <w:r w:rsidRPr="003C1E81">
        <w:rPr>
          <w:rFonts w:ascii="Times New Roman" w:hAnsi="Times New Roman" w:cs="Times New Roman"/>
          <w:sz w:val="24"/>
          <w:szCs w:val="24"/>
        </w:rPr>
        <w:t xml:space="preserve"> elteltével,</w:t>
      </w:r>
    </w:p>
    <w:p w:rsidR="008631A8" w:rsidRPr="003C1E81" w:rsidRDefault="008631A8" w:rsidP="00DD27F4">
      <w:pPr>
        <w:pStyle w:val="Listaszerbekezds"/>
        <w:numPr>
          <w:ilvl w:val="0"/>
          <w:numId w:val="5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gyermek meghal, a halálát követő tizenötödik napon,</w:t>
      </w:r>
    </w:p>
    <w:p w:rsidR="008631A8" w:rsidRPr="003C1E81" w:rsidRDefault="008631A8" w:rsidP="00DD27F4">
      <w:pPr>
        <w:pStyle w:val="Listaszerbekezds"/>
        <w:numPr>
          <w:ilvl w:val="0"/>
          <w:numId w:val="5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a gyermeket ideiglenes hatállyal elhelyezték, átmeneti vagy tartós nevelésbe vették</w:t>
      </w:r>
    </w:p>
    <w:p w:rsidR="008631A8" w:rsidRPr="003C1E81" w:rsidRDefault="008631A8" w:rsidP="00DD27F4">
      <w:pPr>
        <w:pStyle w:val="Listaszerbekezds"/>
        <w:numPr>
          <w:ilvl w:val="0"/>
          <w:numId w:val="52"/>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Harminc napot meghaladóan bentlakásos szociális intézményben helyezték el.</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A munkáltató a munkavállaló kérelmére fizetés nélküli szabadságot köteles engedélyezni a gyermeke harmadik életéve betöltéséig. A fizetés nélküli szabadságot a munkáltató a munkavállaló kérésének megfelelő időpontban köteles kiadni.</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munkavállalónak gyermeke személyes gondozása érdekében fizetés nélküli szabadság jár a gyermek tízedik életéve betöltéséig a gyermekgondozási segély, gyermekgondozást segítő ellátás folyósításának tartama alatt.</w:t>
      </w:r>
    </w:p>
    <w:p w:rsidR="008631A8" w:rsidRPr="003C1E81" w:rsidRDefault="008631A8" w:rsidP="00253B08">
      <w:pPr>
        <w:spacing w:after="180" w:line="288" w:lineRule="auto"/>
        <w:ind w:left="708"/>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b/>
          <w:sz w:val="24"/>
          <w:szCs w:val="24"/>
        </w:rPr>
        <w:t>Fizetés nélküli szabadság a beteg gyermek ápolása esetén</w:t>
      </w:r>
    </w:p>
    <w:p w:rsidR="008631A8" w:rsidRPr="003C1E81" w:rsidRDefault="008631A8" w:rsidP="00253B08">
      <w:pPr>
        <w:spacing w:after="180" w:line="288" w:lineRule="auto"/>
        <w:ind w:left="708"/>
        <w:contextualSpacing/>
        <w:jc w:val="both"/>
        <w:rPr>
          <w:rFonts w:ascii="Times New Roman" w:hAnsi="Times New Roman" w:cs="Times New Roman"/>
          <w:b/>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Beteg gyermek ápolása esetén a szülőt fizetés nélküli szabadság nem illeti meg, de az egészségbiztosítási ellátásokról szóló szabályok szerint keresőképtelennek minősül és ellátásban részesül.</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Keresőképtelennek minősül a szülő:</w:t>
      </w:r>
    </w:p>
    <w:p w:rsidR="008631A8" w:rsidRPr="00B23A9F" w:rsidRDefault="008631A8" w:rsidP="00DD27F4">
      <w:pPr>
        <w:pStyle w:val="Listaszerbekezds"/>
        <w:numPr>
          <w:ilvl w:val="0"/>
          <w:numId w:val="94"/>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 tizenkét évesnél fiatalabb gyermeke kórházi kezelése időtartamára abban az esetben, ha a gyermeke mellett tartózkodik a kórházban,</w:t>
      </w:r>
    </w:p>
    <w:p w:rsidR="008631A8" w:rsidRPr="00B23A9F" w:rsidRDefault="008631A8" w:rsidP="00DD27F4">
      <w:pPr>
        <w:pStyle w:val="Listaszerbekezds"/>
        <w:numPr>
          <w:ilvl w:val="0"/>
          <w:numId w:val="94"/>
        </w:numPr>
        <w:spacing w:after="180" w:line="288" w:lineRule="auto"/>
        <w:jc w:val="both"/>
        <w:rPr>
          <w:rFonts w:ascii="Times New Roman" w:hAnsi="Times New Roman" w:cs="Times New Roman"/>
          <w:sz w:val="24"/>
          <w:szCs w:val="24"/>
        </w:rPr>
      </w:pPr>
      <w:r w:rsidRPr="00B23A9F">
        <w:rPr>
          <w:rFonts w:ascii="Times New Roman" w:hAnsi="Times New Roman" w:cs="Times New Roman"/>
          <w:sz w:val="24"/>
          <w:szCs w:val="24"/>
        </w:rPr>
        <w:t>a tizenkét évesnél fiatalabb gyermekét otthon ápolja.</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munkavállalónak hozzátartozója tartós – harminc napot meghaladó – személyes ápolása céljából, az ápolás idejére, d e legfeljebb két évre fizetés nélküli szabadság jár. A tartós ápolást és annak indokoltságát az ápolásra szoruló </w:t>
      </w:r>
      <w:proofErr w:type="gramStart"/>
      <w:r w:rsidRPr="003C1E81">
        <w:rPr>
          <w:rFonts w:ascii="Times New Roman" w:hAnsi="Times New Roman" w:cs="Times New Roman"/>
          <w:sz w:val="24"/>
          <w:szCs w:val="24"/>
        </w:rPr>
        <w:t>személy kezelő</w:t>
      </w:r>
      <w:proofErr w:type="gramEnd"/>
      <w:r w:rsidRPr="003C1E81">
        <w:rPr>
          <w:rFonts w:ascii="Times New Roman" w:hAnsi="Times New Roman" w:cs="Times New Roman"/>
          <w:sz w:val="24"/>
          <w:szCs w:val="24"/>
        </w:rPr>
        <w:t xml:space="preserve"> orvosa igazolja.</w:t>
      </w:r>
    </w:p>
    <w:p w:rsidR="008631A8" w:rsidRPr="003C1E81" w:rsidRDefault="008631A8" w:rsidP="00253B08">
      <w:pPr>
        <w:spacing w:after="180" w:line="288" w:lineRule="auto"/>
        <w:ind w:left="1068"/>
        <w:contextualSpacing/>
        <w:jc w:val="both"/>
        <w:rPr>
          <w:rFonts w:ascii="Times New Roman" w:hAnsi="Times New Roman" w:cs="Times New Roman"/>
          <w:sz w:val="24"/>
          <w:szCs w:val="24"/>
        </w:rPr>
      </w:pP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munkavállaló a fizetés nélküli szabadságra vonatkozó igényét előzetesen, az igénybevétel előtt legalább tizenöt nappal korábban köteles írásban bejelenteni.</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fizetés nélküli szabadság a munkavállaló által megjelölt időpontban, de legkorábban szabadság megszüntetésére irányuló jognyilatkozat közlésétől számított harmincadik napon szűnik meg.</w:t>
      </w:r>
    </w:p>
    <w:p w:rsidR="008631A8" w:rsidRPr="003C1E81" w:rsidRDefault="008631A8" w:rsidP="00253B08">
      <w:pPr>
        <w:spacing w:after="180" w:line="288" w:lineRule="auto"/>
        <w:ind w:left="720"/>
        <w:contextualSpacing/>
        <w:jc w:val="both"/>
        <w:rPr>
          <w:rFonts w:ascii="Times New Roman" w:hAnsi="Times New Roman" w:cs="Times New Roman"/>
          <w:sz w:val="24"/>
          <w:szCs w:val="24"/>
        </w:rPr>
      </w:pPr>
    </w:p>
    <w:p w:rsidR="008631A8" w:rsidRPr="003C1E81" w:rsidRDefault="008631A8" w:rsidP="00DD27F4">
      <w:pPr>
        <w:numPr>
          <w:ilvl w:val="0"/>
          <w:numId w:val="69"/>
        </w:numPr>
        <w:overflowPunct w:val="0"/>
        <w:autoSpaceDE w:val="0"/>
        <w:autoSpaceDN w:val="0"/>
        <w:adjustRightInd w:val="0"/>
        <w:spacing w:after="180" w:line="288" w:lineRule="auto"/>
        <w:contextualSpacing/>
        <w:jc w:val="both"/>
        <w:textAlignment w:val="baseline"/>
        <w:rPr>
          <w:rFonts w:ascii="Times New Roman" w:hAnsi="Times New Roman" w:cs="Times New Roman"/>
          <w:b/>
          <w:sz w:val="24"/>
          <w:szCs w:val="24"/>
        </w:rPr>
      </w:pPr>
      <w:r w:rsidRPr="003C1E81">
        <w:rPr>
          <w:rFonts w:ascii="Times New Roman" w:hAnsi="Times New Roman" w:cs="Times New Roman"/>
          <w:b/>
          <w:sz w:val="24"/>
          <w:szCs w:val="24"/>
        </w:rPr>
        <w:t>Minősítés</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egészségügyi szolgáltatások minőségének biztosítása érdekében az egészségügyi szolgálati jogviszonyban álló személy munkateljesítményét a munkáltató írásban értékeli. A minősítést a tárgyév végéig el kell végezni.</w:t>
      </w:r>
    </w:p>
    <w:p w:rsidR="008631A8" w:rsidRPr="003C1E81"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 minősítés részletes szabályait a 2020. évi C. törvény 7. §-</w:t>
      </w:r>
      <w:proofErr w:type="gramStart"/>
      <w:r w:rsidRPr="003C1E81">
        <w:rPr>
          <w:rFonts w:ascii="Times New Roman" w:hAnsi="Times New Roman" w:cs="Times New Roman"/>
          <w:sz w:val="24"/>
          <w:szCs w:val="24"/>
        </w:rPr>
        <w:t>a</w:t>
      </w:r>
      <w:proofErr w:type="gramEnd"/>
      <w:r w:rsidRPr="003C1E81">
        <w:rPr>
          <w:rFonts w:ascii="Times New Roman" w:hAnsi="Times New Roman" w:cs="Times New Roman"/>
          <w:sz w:val="24"/>
          <w:szCs w:val="24"/>
        </w:rPr>
        <w:t xml:space="preserve"> és a 528/2020. Korm. rendelet 30.-34.§-a szabályozza.</w:t>
      </w:r>
    </w:p>
    <w:p w:rsidR="008631A8" w:rsidRPr="00FC65EC" w:rsidRDefault="008631A8" w:rsidP="00B23A9F">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minősítés szempontrendszerét a kormányrendelet 3. és 4. számú melléklete tartalmazza, amely az </w:t>
      </w:r>
      <w:r w:rsidRPr="00FC65EC">
        <w:rPr>
          <w:rFonts w:ascii="Times New Roman" w:hAnsi="Times New Roman" w:cs="Times New Roman"/>
          <w:sz w:val="24"/>
          <w:szCs w:val="24"/>
        </w:rPr>
        <w:t>SZMSZ 4. számú mellékletében található.</w:t>
      </w:r>
    </w:p>
    <w:p w:rsidR="00FA5ED2" w:rsidRPr="003C1E81" w:rsidRDefault="00FA5ED2" w:rsidP="00253B08">
      <w:pPr>
        <w:spacing w:after="180" w:line="288" w:lineRule="auto"/>
        <w:ind w:left="708"/>
        <w:contextualSpacing/>
        <w:jc w:val="both"/>
        <w:rPr>
          <w:rFonts w:ascii="Times New Roman" w:hAnsi="Times New Roman" w:cs="Times New Roman"/>
          <w:sz w:val="24"/>
          <w:szCs w:val="24"/>
        </w:rPr>
      </w:pPr>
    </w:p>
    <w:p w:rsidR="007107A7" w:rsidRPr="00484070" w:rsidRDefault="007107A7" w:rsidP="00DD27F4">
      <w:pPr>
        <w:pStyle w:val="Listaszerbekezds"/>
        <w:numPr>
          <w:ilvl w:val="1"/>
          <w:numId w:val="73"/>
        </w:numPr>
        <w:spacing w:after="180" w:line="288" w:lineRule="auto"/>
        <w:jc w:val="both"/>
        <w:rPr>
          <w:rFonts w:ascii="Times New Roman" w:hAnsi="Times New Roman" w:cs="Times New Roman"/>
          <w:b/>
          <w:sz w:val="24"/>
          <w:szCs w:val="24"/>
        </w:rPr>
      </w:pPr>
      <w:r w:rsidRPr="00484070">
        <w:rPr>
          <w:rFonts w:ascii="Times New Roman" w:hAnsi="Times New Roman" w:cs="Times New Roman"/>
          <w:b/>
          <w:sz w:val="24"/>
          <w:szCs w:val="24"/>
        </w:rPr>
        <w:t>HÁTRÁNYOS JOGKÖVETKEZMÉNYEK, ANYAGI FELELŐSSÉG</w:t>
      </w:r>
    </w:p>
    <w:p w:rsidR="007107A7" w:rsidRPr="003C1E81" w:rsidRDefault="007107A7" w:rsidP="00253B08">
      <w:pPr>
        <w:spacing w:after="180" w:line="288" w:lineRule="auto"/>
        <w:contextualSpacing/>
        <w:jc w:val="both"/>
        <w:rPr>
          <w:rFonts w:ascii="Times New Roman" w:hAnsi="Times New Roman" w:cs="Times New Roman"/>
          <w:sz w:val="24"/>
          <w:szCs w:val="24"/>
        </w:rPr>
      </w:pPr>
    </w:p>
    <w:p w:rsidR="007107A7" w:rsidRPr="00FC65EC" w:rsidRDefault="007107A7" w:rsidP="00253B08">
      <w:pPr>
        <w:spacing w:after="180" w:line="288" w:lineRule="auto"/>
        <w:contextualSpacing/>
        <w:jc w:val="both"/>
        <w:rPr>
          <w:rFonts w:ascii="Times New Roman" w:hAnsi="Times New Roman" w:cs="Times New Roman"/>
          <w:b/>
          <w:sz w:val="24"/>
          <w:szCs w:val="24"/>
        </w:rPr>
      </w:pPr>
      <w:r w:rsidRPr="003C1E81">
        <w:rPr>
          <w:rFonts w:ascii="Times New Roman" w:hAnsi="Times New Roman" w:cs="Times New Roman"/>
          <w:sz w:val="24"/>
          <w:szCs w:val="24"/>
        </w:rPr>
        <w:t>A Mt. 56. § szerinti</w:t>
      </w:r>
      <w:r w:rsidRPr="003C1E81">
        <w:rPr>
          <w:rStyle w:val="Kiemels2"/>
          <w:rFonts w:ascii="Times New Roman" w:hAnsi="Times New Roman" w:cs="Times New Roman"/>
          <w:sz w:val="24"/>
          <w:szCs w:val="24"/>
        </w:rPr>
        <w:t> </w:t>
      </w:r>
      <w:r w:rsidRPr="00FC65EC">
        <w:rPr>
          <w:rStyle w:val="Kiemels2"/>
          <w:rFonts w:ascii="Times New Roman" w:hAnsi="Times New Roman" w:cs="Times New Roman"/>
          <w:b w:val="0"/>
          <w:sz w:val="24"/>
          <w:szCs w:val="24"/>
        </w:rPr>
        <w:t xml:space="preserve">hátrányos jogkövetkezmény alkalmazásának alapvető feltétele, hogy a munkáltatót a </w:t>
      </w:r>
      <w:proofErr w:type="gramStart"/>
      <w:r w:rsidRPr="00FC65EC">
        <w:rPr>
          <w:rStyle w:val="Kiemels2"/>
          <w:rFonts w:ascii="Times New Roman" w:hAnsi="Times New Roman" w:cs="Times New Roman"/>
          <w:b w:val="0"/>
          <w:sz w:val="24"/>
          <w:szCs w:val="24"/>
        </w:rPr>
        <w:t>kollektív</w:t>
      </w:r>
      <w:proofErr w:type="gramEnd"/>
      <w:r w:rsidRPr="00FC65EC">
        <w:rPr>
          <w:rStyle w:val="Kiemels2"/>
          <w:rFonts w:ascii="Times New Roman" w:hAnsi="Times New Roman" w:cs="Times New Roman"/>
          <w:b w:val="0"/>
          <w:sz w:val="24"/>
          <w:szCs w:val="24"/>
        </w:rPr>
        <w:t xml:space="preserve"> szerződés, ennek hiányában a munkaszerződés erre felhatalmazza</w:t>
      </w:r>
      <w:r w:rsidRPr="00FC65EC">
        <w:rPr>
          <w:rFonts w:ascii="Times New Roman" w:hAnsi="Times New Roman" w:cs="Times New Roman"/>
          <w:b/>
          <w:sz w:val="24"/>
          <w:szCs w:val="24"/>
        </w:rPr>
        <w:t>.</w:t>
      </w:r>
    </w:p>
    <w:p w:rsidR="007107A7" w:rsidRPr="003C1E81" w:rsidRDefault="007107A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lastRenderedPageBreak/>
        <w:t>A törvény szerint </w:t>
      </w:r>
      <w:r w:rsidRPr="00FC65EC">
        <w:rPr>
          <w:rStyle w:val="Kiemels2"/>
          <w:rFonts w:ascii="Times New Roman" w:hAnsi="Times New Roman" w:cs="Times New Roman"/>
          <w:b w:val="0"/>
          <w:sz w:val="24"/>
          <w:szCs w:val="24"/>
        </w:rPr>
        <w:t>a munkaviszonyból származó kötelezettség vétkes megszegése</w:t>
      </w:r>
      <w:r w:rsidRPr="00FC65EC">
        <w:rPr>
          <w:rFonts w:ascii="Times New Roman" w:hAnsi="Times New Roman" w:cs="Times New Roman"/>
          <w:b/>
          <w:sz w:val="24"/>
          <w:szCs w:val="24"/>
        </w:rPr>
        <w:t> </w:t>
      </w:r>
      <w:r w:rsidRPr="00FC65EC">
        <w:rPr>
          <w:rStyle w:val="Kiemels2"/>
          <w:rFonts w:ascii="Times New Roman" w:hAnsi="Times New Roman" w:cs="Times New Roman"/>
          <w:b w:val="0"/>
          <w:sz w:val="24"/>
          <w:szCs w:val="24"/>
        </w:rPr>
        <w:t>esetére</w:t>
      </w:r>
      <w:r w:rsidRPr="003C1E81">
        <w:rPr>
          <w:rStyle w:val="Kiemels2"/>
          <w:rFonts w:ascii="Times New Roman" w:hAnsi="Times New Roman" w:cs="Times New Roman"/>
          <w:sz w:val="24"/>
          <w:szCs w:val="24"/>
        </w:rPr>
        <w:t xml:space="preserve"> </w:t>
      </w:r>
      <w:proofErr w:type="gramStart"/>
      <w:r w:rsidRPr="00FC65EC">
        <w:rPr>
          <w:rStyle w:val="Kiemels2"/>
          <w:rFonts w:ascii="Times New Roman" w:hAnsi="Times New Roman" w:cs="Times New Roman"/>
          <w:b w:val="0"/>
          <w:sz w:val="24"/>
          <w:szCs w:val="24"/>
        </w:rPr>
        <w:t>kollektív</w:t>
      </w:r>
      <w:proofErr w:type="gramEnd"/>
      <w:r w:rsidRPr="00FC65EC">
        <w:rPr>
          <w:rStyle w:val="Kiemels2"/>
          <w:rFonts w:ascii="Times New Roman" w:hAnsi="Times New Roman" w:cs="Times New Roman"/>
          <w:b w:val="0"/>
          <w:sz w:val="24"/>
          <w:szCs w:val="24"/>
        </w:rPr>
        <w:t xml:space="preserve"> szerződés</w:t>
      </w:r>
      <w:r w:rsidRPr="003C1E81">
        <w:rPr>
          <w:rStyle w:val="Kiemels2"/>
          <w:rFonts w:ascii="Times New Roman" w:hAnsi="Times New Roman" w:cs="Times New Roman"/>
          <w:sz w:val="24"/>
          <w:szCs w:val="24"/>
        </w:rPr>
        <w:t> </w:t>
      </w:r>
      <w:r w:rsidRPr="003C1E81">
        <w:rPr>
          <w:rFonts w:ascii="Times New Roman" w:hAnsi="Times New Roman" w:cs="Times New Roman"/>
          <w:sz w:val="24"/>
          <w:szCs w:val="24"/>
        </w:rPr>
        <w:t>vagy – ha a munkáltató vagy a munkavállaló nem áll kollektív szerződés hatálya alatt – </w:t>
      </w:r>
      <w:r w:rsidRPr="00FC65EC">
        <w:rPr>
          <w:rStyle w:val="Kiemels2"/>
          <w:rFonts w:ascii="Times New Roman" w:hAnsi="Times New Roman" w:cs="Times New Roman"/>
          <w:b w:val="0"/>
          <w:sz w:val="24"/>
          <w:szCs w:val="24"/>
        </w:rPr>
        <w:t>munkaszerződés a kötelezettségszegés súlyával arányos hátrányos jogkövetkezményeket </w:t>
      </w:r>
      <w:r w:rsidRPr="003C1E81">
        <w:rPr>
          <w:rFonts w:ascii="Times New Roman" w:hAnsi="Times New Roman" w:cs="Times New Roman"/>
          <w:sz w:val="24"/>
          <w:szCs w:val="24"/>
        </w:rPr>
        <w:t>állapíthat meg. (Mt. 56. § (1) bekezdés)</w:t>
      </w:r>
    </w:p>
    <w:p w:rsidR="007107A7" w:rsidRPr="003C1E81" w:rsidRDefault="007107A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alkalmazott jogkövetkezmény nem sértheti a munkavállaló személyiségi jogát és emberi méltóságát.</w:t>
      </w:r>
    </w:p>
    <w:p w:rsidR="007107A7" w:rsidRPr="00FC65EC" w:rsidRDefault="007107A7" w:rsidP="00253B08">
      <w:pPr>
        <w:pStyle w:val="NormlWeb"/>
        <w:shd w:val="clear" w:color="auto" w:fill="FFFFFF"/>
        <w:spacing w:before="0" w:beforeAutospacing="0" w:after="180" w:afterAutospacing="0" w:line="288" w:lineRule="auto"/>
        <w:contextualSpacing/>
        <w:jc w:val="both"/>
        <w:textAlignment w:val="baseline"/>
        <w:rPr>
          <w:b/>
        </w:rPr>
      </w:pPr>
      <w:r w:rsidRPr="00B23A9F">
        <w:t>A</w:t>
      </w:r>
      <w:r w:rsidRPr="00FC65EC">
        <w:rPr>
          <w:b/>
        </w:rPr>
        <w:t> </w:t>
      </w:r>
      <w:r w:rsidRPr="00FC65EC">
        <w:rPr>
          <w:rStyle w:val="Kiemels2"/>
          <w:b w:val="0"/>
        </w:rPr>
        <w:t>vagyoni hátrányt megállapító jogkövetkezmény összességében nem haladhatja meg a munkavállaló</w:t>
      </w:r>
      <w:r w:rsidRPr="003C1E81">
        <w:rPr>
          <w:rStyle w:val="Kiemels2"/>
        </w:rPr>
        <w:t> </w:t>
      </w:r>
      <w:r w:rsidRPr="003C1E81">
        <w:t>– a jogkövetkezmény megállapításakor irányadó – </w:t>
      </w:r>
      <w:r w:rsidRPr="00FC65EC">
        <w:rPr>
          <w:rStyle w:val="Kiemels2"/>
          <w:b w:val="0"/>
        </w:rPr>
        <w:t>egyhavi alapbére összegét.</w:t>
      </w:r>
      <w:r w:rsidRPr="00FC65EC">
        <w:rPr>
          <w:b/>
        </w:rPr>
        <w:t> </w:t>
      </w:r>
    </w:p>
    <w:p w:rsidR="007107A7" w:rsidRPr="003C1E81" w:rsidRDefault="007107A7" w:rsidP="00253B08">
      <w:pPr>
        <w:pStyle w:val="NormlWeb"/>
        <w:shd w:val="clear" w:color="auto" w:fill="FFFFFF"/>
        <w:spacing w:before="0" w:beforeAutospacing="0" w:after="180" w:afterAutospacing="0" w:line="288" w:lineRule="auto"/>
        <w:contextualSpacing/>
        <w:jc w:val="both"/>
        <w:textAlignment w:val="baseline"/>
      </w:pPr>
      <w:r w:rsidRPr="00B23A9F">
        <w:t>Csak a kötelezettségszegés súlyával arányos hátrányos jogkövetkezmény szabható ki. A</w:t>
      </w:r>
      <w:r w:rsidRPr="003C1E81">
        <w:t xml:space="preserve"> Munkaügyi Bíróság vizsgálhatja a büntetés mértékét, és az eltúlzott büntetést enyhítheti.</w:t>
      </w:r>
    </w:p>
    <w:p w:rsidR="007107A7" w:rsidRPr="003C1E81" w:rsidRDefault="007107A7" w:rsidP="00253B08">
      <w:pPr>
        <w:pStyle w:val="NormlWeb"/>
        <w:shd w:val="clear" w:color="auto" w:fill="FFFFFF"/>
        <w:spacing w:before="0" w:beforeAutospacing="0" w:after="180" w:afterAutospacing="0" w:line="288" w:lineRule="auto"/>
        <w:contextualSpacing/>
        <w:jc w:val="both"/>
        <w:textAlignment w:val="baseline"/>
      </w:pPr>
      <w:r w:rsidRPr="003C1E81">
        <w:t>A hátrányos jogkövetkezménnyel járó intézkedést </w:t>
      </w:r>
      <w:r w:rsidRPr="00FC65EC">
        <w:rPr>
          <w:rStyle w:val="Kiemels2"/>
          <w:b w:val="0"/>
        </w:rPr>
        <w:t>írásba kell foglalni, indokolni kell, </w:t>
      </w:r>
      <w:r w:rsidRPr="003C1E81">
        <w:t>valamint a törvény előírja, hogy az intézkedésre </w:t>
      </w:r>
      <w:r w:rsidRPr="00FC65EC">
        <w:rPr>
          <w:rStyle w:val="Kiemels2"/>
          <w:b w:val="0"/>
        </w:rPr>
        <w:t xml:space="preserve">csak tizenöt napos szubjektív, illetve egy éves </w:t>
      </w:r>
      <w:proofErr w:type="gramStart"/>
      <w:r w:rsidRPr="00FC65EC">
        <w:rPr>
          <w:rStyle w:val="Kiemels2"/>
          <w:b w:val="0"/>
        </w:rPr>
        <w:t>objektív</w:t>
      </w:r>
      <w:proofErr w:type="gramEnd"/>
      <w:r w:rsidRPr="00FC65EC">
        <w:rPr>
          <w:rStyle w:val="Kiemels2"/>
          <w:b w:val="0"/>
        </w:rPr>
        <w:t xml:space="preserve"> határidőn belül </w:t>
      </w:r>
      <w:r w:rsidRPr="003C1E81">
        <w:t>kerülhet sor. (Mt. 56. § (3) és (5) bekezdés)</w:t>
      </w:r>
    </w:p>
    <w:p w:rsidR="007107A7" w:rsidRPr="003C1E81" w:rsidRDefault="007107A7" w:rsidP="00253B08">
      <w:pPr>
        <w:pStyle w:val="NormlWeb"/>
        <w:spacing w:before="0" w:beforeAutospacing="0" w:after="180" w:afterAutospacing="0" w:line="288" w:lineRule="auto"/>
        <w:contextualSpacing/>
        <w:jc w:val="both"/>
        <w:textAlignment w:val="baseline"/>
      </w:pPr>
    </w:p>
    <w:p w:rsidR="007107A7" w:rsidRPr="003C1E81" w:rsidRDefault="007107A7" w:rsidP="00253B08">
      <w:pPr>
        <w:pStyle w:val="NormlWeb"/>
        <w:spacing w:before="0" w:beforeAutospacing="0" w:after="180" w:afterAutospacing="0" w:line="288" w:lineRule="auto"/>
        <w:contextualSpacing/>
        <w:jc w:val="both"/>
        <w:textAlignment w:val="baseline"/>
      </w:pPr>
      <w:r w:rsidRPr="00FC65EC">
        <w:rPr>
          <w:rStyle w:val="Kiemels2"/>
          <w:b w:val="0"/>
        </w:rPr>
        <w:t>A munkáltató egyoldalúan élhet a munkaviszony megszüntetésének eszközével, mint a legsúlyosabb büntetésse</w:t>
      </w:r>
      <w:r w:rsidRPr="003C1E81">
        <w:rPr>
          <w:rStyle w:val="Kiemels2"/>
        </w:rPr>
        <w:t>l.</w:t>
      </w:r>
      <w:r w:rsidRPr="003C1E81">
        <w:t> Szankciós jelleggel alkalmazható a próbaidő alatti azonnali hatályú megszüntetés, illetve – a próbaidő letelte után – az indokoláshoz kötött azonnali hatályú felmondás (korábbi elnevezésével: rendkívüli felmondás). Az Mt. szerint ez utóbbinak akkor lehet helye, ha a munkavállaló a munkaviszonyból származó lényeges kötelezettségét szándékosan vagy súlyos gondatlansággal jelentős mértékben megszegi, vagy egyébként olyan magatartást tanúsít, amely a munkaviszony fenntartását lehetetlenné teszi. (Mt. 78. §)</w:t>
      </w:r>
    </w:p>
    <w:p w:rsidR="007107A7" w:rsidRPr="003C1E81" w:rsidRDefault="007107A7" w:rsidP="00253B08">
      <w:pPr>
        <w:pStyle w:val="NormlWeb"/>
        <w:shd w:val="clear" w:color="auto" w:fill="FFFFFF"/>
        <w:spacing w:before="0" w:beforeAutospacing="0" w:after="180" w:afterAutospacing="0" w:line="288" w:lineRule="auto"/>
        <w:contextualSpacing/>
        <w:jc w:val="both"/>
        <w:textAlignment w:val="baseline"/>
      </w:pPr>
    </w:p>
    <w:p w:rsidR="007107A7" w:rsidRPr="003C1E81" w:rsidRDefault="007107A7" w:rsidP="00253B08">
      <w:pPr>
        <w:pStyle w:val="NormlWeb"/>
        <w:shd w:val="clear" w:color="auto" w:fill="FFFFFF"/>
        <w:spacing w:before="0" w:beforeAutospacing="0" w:after="180" w:afterAutospacing="0" w:line="288" w:lineRule="auto"/>
        <w:contextualSpacing/>
        <w:jc w:val="both"/>
        <w:textAlignment w:val="baseline"/>
      </w:pPr>
      <w:r w:rsidRPr="003C1E81">
        <w:t>Az</w:t>
      </w:r>
      <w:r w:rsidR="00F440B0" w:rsidRPr="003C1E81">
        <w:rPr>
          <w:rStyle w:val="Kiemels2"/>
        </w:rPr>
        <w:t> </w:t>
      </w:r>
      <w:r w:rsidR="00F440B0" w:rsidRPr="00FC65EC">
        <w:rPr>
          <w:rStyle w:val="Kiemels2"/>
          <w:b w:val="0"/>
        </w:rPr>
        <w:t>indok</w:t>
      </w:r>
      <w:r w:rsidRPr="00FC65EC">
        <w:rPr>
          <w:rStyle w:val="Kiemels2"/>
          <w:b w:val="0"/>
        </w:rPr>
        <w:t>láshoz kötött azonnali hatályú felmondás</w:t>
      </w:r>
      <w:r w:rsidRPr="003C1E81">
        <w:rPr>
          <w:rStyle w:val="Kiemels2"/>
        </w:rPr>
        <w:t> </w:t>
      </w:r>
      <w:r w:rsidRPr="003C1E81">
        <w:t xml:space="preserve">– mint elnevezése is mutatja –  azonnali hatállyal szünteti meg a munkavállaló munkaviszonyát, úgy, hogy a jogviszony végén a munkavállalót </w:t>
      </w:r>
      <w:r w:rsidRPr="003C1E81">
        <w:rPr>
          <w:u w:val="single"/>
        </w:rPr>
        <w:t>semmilyen pluszjuttatás</w:t>
      </w:r>
      <w:r w:rsidRPr="003C1E81">
        <w:t xml:space="preserve"> (felmentési időre járó távolléti díj, végkielégítés) nem illeti meg.</w:t>
      </w:r>
    </w:p>
    <w:p w:rsidR="007107A7" w:rsidRPr="003C1E81" w:rsidRDefault="007107A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Az egészségügyi szolgálati jogviszonyból származó kötelezettség vétkes megszegése esetén a kötelezettség szegése súlyával arányban álló alábbi hátrányos jogkövetkezmények állapíthatók meg: </w:t>
      </w:r>
    </w:p>
    <w:p w:rsidR="007107A7" w:rsidRPr="003C1E81" w:rsidRDefault="007107A7" w:rsidP="00DD27F4">
      <w:pPr>
        <w:pStyle w:val="Listaszerbekezds"/>
        <w:numPr>
          <w:ilvl w:val="0"/>
          <w:numId w:val="95"/>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szóbeli figyelmeztetés</w:t>
      </w:r>
      <w:r w:rsidR="00F440B0" w:rsidRPr="003C1E81">
        <w:rPr>
          <w:rFonts w:ascii="Times New Roman" w:hAnsi="Times New Roman" w:cs="Times New Roman"/>
          <w:sz w:val="24"/>
          <w:szCs w:val="24"/>
        </w:rPr>
        <w:t>,</w:t>
      </w:r>
    </w:p>
    <w:p w:rsidR="007107A7" w:rsidRPr="003C1E81" w:rsidRDefault="007107A7" w:rsidP="00DD27F4">
      <w:pPr>
        <w:pStyle w:val="Listaszerbekezds"/>
        <w:numPr>
          <w:ilvl w:val="0"/>
          <w:numId w:val="95"/>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írásbeli figyelmeztetés</w:t>
      </w:r>
      <w:r w:rsidR="00F440B0" w:rsidRPr="003C1E81">
        <w:rPr>
          <w:rFonts w:ascii="Times New Roman" w:hAnsi="Times New Roman" w:cs="Times New Roman"/>
          <w:sz w:val="24"/>
          <w:szCs w:val="24"/>
        </w:rPr>
        <w:t>,</w:t>
      </w:r>
    </w:p>
    <w:p w:rsidR="007107A7" w:rsidRPr="003C1E81" w:rsidRDefault="007107A7" w:rsidP="00DD27F4">
      <w:pPr>
        <w:pStyle w:val="Listaszerbekezds"/>
        <w:numPr>
          <w:ilvl w:val="0"/>
          <w:numId w:val="95"/>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kártérítési felelősség megállapítása</w:t>
      </w:r>
      <w:r w:rsidR="00F440B0" w:rsidRPr="003C1E81">
        <w:rPr>
          <w:rFonts w:ascii="Times New Roman" w:hAnsi="Times New Roman" w:cs="Times New Roman"/>
          <w:sz w:val="24"/>
          <w:szCs w:val="24"/>
        </w:rPr>
        <w:t>,</w:t>
      </w:r>
    </w:p>
    <w:p w:rsidR="007107A7" w:rsidRPr="003C1E81" w:rsidRDefault="007107A7" w:rsidP="00DD27F4">
      <w:pPr>
        <w:pStyle w:val="Listaszerbekezds"/>
        <w:numPr>
          <w:ilvl w:val="0"/>
          <w:numId w:val="95"/>
        </w:numPr>
        <w:spacing w:after="180" w:line="288" w:lineRule="auto"/>
        <w:jc w:val="both"/>
        <w:rPr>
          <w:rFonts w:ascii="Times New Roman" w:hAnsi="Times New Roman" w:cs="Times New Roman"/>
          <w:sz w:val="24"/>
          <w:szCs w:val="24"/>
        </w:rPr>
      </w:pPr>
      <w:r w:rsidRPr="003C1E81">
        <w:rPr>
          <w:rFonts w:ascii="Times New Roman" w:hAnsi="Times New Roman" w:cs="Times New Roman"/>
          <w:sz w:val="24"/>
          <w:szCs w:val="24"/>
        </w:rPr>
        <w:t>felmentés</w:t>
      </w:r>
      <w:r w:rsidR="00F440B0" w:rsidRPr="003C1E81">
        <w:rPr>
          <w:rFonts w:ascii="Times New Roman" w:hAnsi="Times New Roman" w:cs="Times New Roman"/>
          <w:sz w:val="24"/>
          <w:szCs w:val="24"/>
        </w:rPr>
        <w:t>.</w:t>
      </w:r>
    </w:p>
    <w:p w:rsidR="007107A7" w:rsidRPr="003C1E81" w:rsidRDefault="007107A7" w:rsidP="00253B08">
      <w:pPr>
        <w:spacing w:after="180" w:line="288" w:lineRule="auto"/>
        <w:contextualSpacing/>
        <w:jc w:val="both"/>
        <w:rPr>
          <w:rFonts w:ascii="Times New Roman" w:hAnsi="Times New Roman" w:cs="Times New Roman"/>
          <w:color w:val="484848"/>
          <w:sz w:val="24"/>
          <w:szCs w:val="24"/>
        </w:rPr>
      </w:pPr>
      <w:r w:rsidRPr="003C1E81">
        <w:rPr>
          <w:rFonts w:ascii="Times New Roman" w:hAnsi="Times New Roman" w:cs="Times New Roman"/>
          <w:sz w:val="24"/>
          <w:szCs w:val="24"/>
        </w:rPr>
        <w:t>Hátrányos jogkövetkezmény nem állapítható meg olyan kötelezettségszegés miatt, amelyet a munkáltató a közalkalmazotti jogviszony megszüntetésének indokaként is megjelöl.</w:t>
      </w:r>
      <w:r w:rsidRPr="003C1E81">
        <w:rPr>
          <w:rFonts w:ascii="Times New Roman" w:hAnsi="Times New Roman" w:cs="Times New Roman"/>
          <w:color w:val="484848"/>
          <w:sz w:val="24"/>
          <w:szCs w:val="24"/>
        </w:rPr>
        <w:t xml:space="preserve"> (Mt. 56. § (4) bekezdés) </w:t>
      </w:r>
    </w:p>
    <w:p w:rsidR="007107A7" w:rsidRPr="00FC65EC" w:rsidRDefault="007107A7" w:rsidP="00253B08">
      <w:pPr>
        <w:spacing w:after="180" w:line="288" w:lineRule="auto"/>
        <w:contextualSpacing/>
        <w:jc w:val="both"/>
        <w:rPr>
          <w:rFonts w:ascii="Times New Roman" w:hAnsi="Times New Roman" w:cs="Times New Roman"/>
          <w:sz w:val="24"/>
          <w:szCs w:val="24"/>
        </w:rPr>
      </w:pPr>
      <w:r w:rsidRPr="00FC65EC">
        <w:rPr>
          <w:rFonts w:ascii="Times New Roman" w:hAnsi="Times New Roman" w:cs="Times New Roman"/>
          <w:sz w:val="24"/>
          <w:szCs w:val="24"/>
        </w:rPr>
        <w:t>A hátrányos jogkövetkezménnyel járó intézkedést írásba kell foglalni és indokolni kell.</w:t>
      </w:r>
    </w:p>
    <w:p w:rsidR="007107A7" w:rsidRPr="00FC65EC" w:rsidRDefault="007107A7" w:rsidP="00253B08">
      <w:pPr>
        <w:spacing w:after="180" w:line="288" w:lineRule="auto"/>
        <w:contextualSpacing/>
        <w:jc w:val="both"/>
        <w:rPr>
          <w:rFonts w:ascii="Times New Roman" w:hAnsi="Times New Roman" w:cs="Times New Roman"/>
          <w:b/>
          <w:sz w:val="24"/>
          <w:szCs w:val="24"/>
        </w:rPr>
      </w:pPr>
      <w:r w:rsidRPr="00FC65EC">
        <w:rPr>
          <w:rFonts w:ascii="Times New Roman" w:hAnsi="Times New Roman" w:cs="Times New Roman"/>
          <w:sz w:val="24"/>
          <w:szCs w:val="24"/>
        </w:rPr>
        <w:t>A hátrányos jogkövetkezmény kiszabására</w:t>
      </w:r>
      <w:r w:rsidRPr="00FC65EC">
        <w:rPr>
          <w:rFonts w:ascii="Times New Roman" w:hAnsi="Times New Roman" w:cs="Times New Roman"/>
          <w:b/>
          <w:sz w:val="24"/>
          <w:szCs w:val="24"/>
        </w:rPr>
        <w:t> </w:t>
      </w:r>
      <w:r w:rsidRPr="00FC65EC">
        <w:rPr>
          <w:rStyle w:val="Kiemels2"/>
          <w:rFonts w:ascii="Times New Roman" w:hAnsi="Times New Roman" w:cs="Times New Roman"/>
          <w:b w:val="0"/>
          <w:sz w:val="24"/>
          <w:szCs w:val="24"/>
        </w:rPr>
        <w:t>csak alapos vizsgálat után, körültekintő, a munkavállaló álláspontját is megismerő eljárásban </w:t>
      </w:r>
      <w:r w:rsidRPr="00FC65EC">
        <w:rPr>
          <w:rFonts w:ascii="Times New Roman" w:hAnsi="Times New Roman" w:cs="Times New Roman"/>
          <w:sz w:val="24"/>
          <w:szCs w:val="24"/>
        </w:rPr>
        <w:t>kerüljön sor.</w:t>
      </w:r>
      <w:r w:rsidRPr="00FC65EC">
        <w:rPr>
          <w:rFonts w:ascii="Times New Roman" w:hAnsi="Times New Roman" w:cs="Times New Roman"/>
          <w:b/>
          <w:sz w:val="24"/>
          <w:szCs w:val="24"/>
        </w:rPr>
        <w:t xml:space="preserve"> </w:t>
      </w:r>
    </w:p>
    <w:p w:rsidR="007107A7" w:rsidRDefault="007107A7" w:rsidP="00253B08">
      <w:pPr>
        <w:spacing w:after="180" w:line="288" w:lineRule="auto"/>
        <w:contextualSpacing/>
        <w:jc w:val="both"/>
        <w:rPr>
          <w:rFonts w:ascii="Times New Roman" w:hAnsi="Times New Roman" w:cs="Times New Roman"/>
          <w:sz w:val="24"/>
          <w:szCs w:val="24"/>
        </w:rPr>
      </w:pPr>
      <w:r w:rsidRPr="00B23A9F">
        <w:rPr>
          <w:rFonts w:ascii="Times New Roman" w:hAnsi="Times New Roman" w:cs="Times New Roman"/>
          <w:sz w:val="24"/>
          <w:szCs w:val="24"/>
        </w:rPr>
        <w:lastRenderedPageBreak/>
        <w:t>A</w:t>
      </w:r>
      <w:r w:rsidRPr="003C1E81">
        <w:rPr>
          <w:rFonts w:ascii="Times New Roman" w:hAnsi="Times New Roman" w:cs="Times New Roman"/>
          <w:b/>
          <w:sz w:val="24"/>
          <w:szCs w:val="24"/>
        </w:rPr>
        <w:t xml:space="preserve"> </w:t>
      </w:r>
      <w:r w:rsidRPr="003C1E81">
        <w:rPr>
          <w:rStyle w:val="Kiemels2"/>
          <w:rFonts w:ascii="Times New Roman" w:hAnsi="Times New Roman" w:cs="Times New Roman"/>
          <w:b w:val="0"/>
          <w:sz w:val="24"/>
          <w:szCs w:val="24"/>
        </w:rPr>
        <w:t>hátrányos</w:t>
      </w:r>
      <w:r w:rsidRPr="003C1E81">
        <w:rPr>
          <w:rStyle w:val="Kiemels2"/>
          <w:rFonts w:ascii="Times New Roman" w:hAnsi="Times New Roman" w:cs="Times New Roman"/>
          <w:sz w:val="24"/>
          <w:szCs w:val="24"/>
        </w:rPr>
        <w:t xml:space="preserve"> </w:t>
      </w:r>
      <w:r w:rsidRPr="00FC65EC">
        <w:rPr>
          <w:rStyle w:val="Kiemels2"/>
          <w:rFonts w:ascii="Times New Roman" w:hAnsi="Times New Roman" w:cs="Times New Roman"/>
          <w:b w:val="0"/>
          <w:sz w:val="24"/>
          <w:szCs w:val="24"/>
        </w:rPr>
        <w:t>jogkövetkezményt megállapító intézkedéssel szemben a munkavállaló harminc napon belül keresettel élhet a munkaügyi bíróságnál</w:t>
      </w:r>
      <w:r w:rsidRPr="003C1E81">
        <w:rPr>
          <w:rStyle w:val="Kiemels2"/>
          <w:rFonts w:ascii="Times New Roman" w:hAnsi="Times New Roman" w:cs="Times New Roman"/>
          <w:sz w:val="24"/>
          <w:szCs w:val="24"/>
        </w:rPr>
        <w:t>. </w:t>
      </w:r>
      <w:r w:rsidRPr="003C1E81">
        <w:rPr>
          <w:rFonts w:ascii="Times New Roman" w:hAnsi="Times New Roman" w:cs="Times New Roman"/>
          <w:sz w:val="24"/>
          <w:szCs w:val="24"/>
        </w:rPr>
        <w:t>(Mt. 287. § (1) bekezdés c) pont)</w:t>
      </w:r>
    </w:p>
    <w:p w:rsidR="00B95740" w:rsidRPr="003C1E81" w:rsidRDefault="00B95740" w:rsidP="00253B08">
      <w:pPr>
        <w:spacing w:after="180" w:line="288" w:lineRule="auto"/>
        <w:contextualSpacing/>
        <w:jc w:val="both"/>
        <w:rPr>
          <w:rFonts w:ascii="Times New Roman" w:hAnsi="Times New Roman" w:cs="Times New Roman"/>
          <w:sz w:val="24"/>
          <w:szCs w:val="24"/>
        </w:rPr>
      </w:pPr>
    </w:p>
    <w:p w:rsidR="007107A7" w:rsidRPr="00B23A9F" w:rsidRDefault="007107A7" w:rsidP="00DD27F4">
      <w:pPr>
        <w:pStyle w:val="Listaszerbekezds"/>
        <w:numPr>
          <w:ilvl w:val="1"/>
          <w:numId w:val="73"/>
        </w:numPr>
        <w:spacing w:after="180" w:line="288" w:lineRule="auto"/>
        <w:jc w:val="center"/>
        <w:rPr>
          <w:rFonts w:ascii="Times New Roman" w:hAnsi="Times New Roman" w:cs="Times New Roman"/>
          <w:b/>
          <w:sz w:val="28"/>
          <w:szCs w:val="28"/>
        </w:rPr>
      </w:pPr>
      <w:r w:rsidRPr="00B23A9F">
        <w:rPr>
          <w:rFonts w:ascii="Times New Roman" w:hAnsi="Times New Roman" w:cs="Times New Roman"/>
          <w:b/>
          <w:sz w:val="28"/>
          <w:szCs w:val="28"/>
        </w:rPr>
        <w:t>MUNKAÜGYI JOGVITA</w:t>
      </w:r>
    </w:p>
    <w:p w:rsidR="00FA5ED2" w:rsidRPr="003C1E81" w:rsidRDefault="00FA5ED2" w:rsidP="00253B08">
      <w:pPr>
        <w:pStyle w:val="Listaszerbekezds"/>
        <w:spacing w:after="180" w:line="288" w:lineRule="auto"/>
        <w:ind w:left="1080"/>
        <w:jc w:val="both"/>
        <w:rPr>
          <w:rFonts w:ascii="Times New Roman" w:hAnsi="Times New Roman" w:cs="Times New Roman"/>
          <w:b/>
          <w:sz w:val="24"/>
          <w:szCs w:val="24"/>
        </w:rPr>
      </w:pPr>
    </w:p>
    <w:p w:rsidR="007107A7" w:rsidRDefault="007107A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egészségügyi szolgálati jogviszonyban álló személy a munkáltató egészségügyi szolgálati jogviszonyára vonatkozó szabályt sértő intézkedése ellen, valamint az egészségügyi szolgálati jogviszonyból származó igénye érvényesítése érdekében munkaügyi jogvitát kezdeményezhet. A munkaügyi jogvitában az illetékes Közigazgatási és Munkaügyi Bíróság jár el.</w:t>
      </w:r>
    </w:p>
    <w:p w:rsidR="00B95740" w:rsidRPr="003C1E81" w:rsidRDefault="00B95740" w:rsidP="00253B08">
      <w:pPr>
        <w:spacing w:after="180" w:line="288" w:lineRule="auto"/>
        <w:contextualSpacing/>
        <w:jc w:val="both"/>
        <w:rPr>
          <w:rFonts w:ascii="Times New Roman" w:hAnsi="Times New Roman" w:cs="Times New Roman"/>
          <w:sz w:val="24"/>
          <w:szCs w:val="24"/>
        </w:rPr>
      </w:pPr>
    </w:p>
    <w:p w:rsidR="007107A7" w:rsidRPr="003C1E81" w:rsidRDefault="007107A7" w:rsidP="00253B08">
      <w:pPr>
        <w:spacing w:after="180" w:line="288" w:lineRule="auto"/>
        <w:contextualSpacing/>
        <w:jc w:val="both"/>
        <w:rPr>
          <w:rFonts w:ascii="Times New Roman" w:hAnsi="Times New Roman" w:cs="Times New Roman"/>
          <w:sz w:val="24"/>
          <w:szCs w:val="24"/>
        </w:rPr>
      </w:pPr>
    </w:p>
    <w:p w:rsidR="007107A7" w:rsidRPr="00B23A9F" w:rsidRDefault="00B23A9F" w:rsidP="00B23A9F">
      <w:pPr>
        <w:spacing w:after="180" w:line="288" w:lineRule="auto"/>
        <w:jc w:val="center"/>
        <w:rPr>
          <w:rFonts w:ascii="Times New Roman" w:hAnsi="Times New Roman" w:cs="Times New Roman"/>
          <w:b/>
          <w:sz w:val="28"/>
          <w:szCs w:val="28"/>
        </w:rPr>
      </w:pPr>
      <w:r w:rsidRPr="00B23A9F">
        <w:rPr>
          <w:rFonts w:ascii="Times New Roman" w:hAnsi="Times New Roman" w:cs="Times New Roman"/>
          <w:b/>
          <w:sz w:val="28"/>
          <w:szCs w:val="28"/>
        </w:rPr>
        <w:t>VIII.</w:t>
      </w:r>
      <w:r w:rsidR="00484070" w:rsidRPr="00B23A9F">
        <w:rPr>
          <w:rFonts w:ascii="Times New Roman" w:hAnsi="Times New Roman" w:cs="Times New Roman"/>
          <w:b/>
          <w:sz w:val="28"/>
          <w:szCs w:val="28"/>
        </w:rPr>
        <w:t xml:space="preserve"> ZÁRÓ RENDELKEZÉS</w:t>
      </w:r>
    </w:p>
    <w:p w:rsidR="007107A7" w:rsidRPr="003C1E81" w:rsidRDefault="007107A7" w:rsidP="00253B08">
      <w:pPr>
        <w:spacing w:after="180" w:line="288" w:lineRule="auto"/>
        <w:contextualSpacing/>
        <w:jc w:val="both"/>
        <w:rPr>
          <w:rFonts w:ascii="Times New Roman" w:hAnsi="Times New Roman" w:cs="Times New Roman"/>
          <w:sz w:val="24"/>
          <w:szCs w:val="24"/>
        </w:rPr>
      </w:pPr>
    </w:p>
    <w:p w:rsidR="007107A7" w:rsidRPr="003C1E81" w:rsidRDefault="007107A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 xml:space="preserve">A Szervezeti és Működési Szabályzatot a Képviselő – testület </w:t>
      </w:r>
      <w:proofErr w:type="gramStart"/>
      <w:r w:rsidRPr="00FC65EC">
        <w:rPr>
          <w:rFonts w:ascii="Times New Roman" w:hAnsi="Times New Roman" w:cs="Times New Roman"/>
          <w:sz w:val="24"/>
          <w:szCs w:val="24"/>
          <w:highlight w:val="green"/>
        </w:rPr>
        <w:t xml:space="preserve">a </w:t>
      </w:r>
      <w:r w:rsidR="00FC65EC" w:rsidRPr="00FC65EC">
        <w:rPr>
          <w:rFonts w:ascii="Times New Roman" w:hAnsi="Times New Roman" w:cs="Times New Roman"/>
          <w:sz w:val="24"/>
          <w:szCs w:val="24"/>
          <w:highlight w:val="green"/>
        </w:rPr>
        <w:t>…</w:t>
      </w:r>
      <w:proofErr w:type="gramEnd"/>
      <w:r w:rsidR="00FC65EC" w:rsidRPr="00FC65EC">
        <w:rPr>
          <w:rFonts w:ascii="Times New Roman" w:hAnsi="Times New Roman" w:cs="Times New Roman"/>
          <w:sz w:val="24"/>
          <w:szCs w:val="24"/>
          <w:highlight w:val="green"/>
        </w:rPr>
        <w:t>………</w:t>
      </w:r>
      <w:r w:rsidRPr="00FC65EC">
        <w:rPr>
          <w:rFonts w:ascii="Times New Roman" w:hAnsi="Times New Roman" w:cs="Times New Roman"/>
          <w:sz w:val="24"/>
          <w:szCs w:val="24"/>
          <w:highlight w:val="green"/>
        </w:rPr>
        <w:t>-es számú</w:t>
      </w:r>
      <w:r w:rsidRPr="003C1E81">
        <w:rPr>
          <w:rFonts w:ascii="Times New Roman" w:hAnsi="Times New Roman" w:cs="Times New Roman"/>
          <w:sz w:val="24"/>
          <w:szCs w:val="24"/>
        </w:rPr>
        <w:t xml:space="preserve"> határozattal jóváhagyja és 202</w:t>
      </w:r>
      <w:r w:rsidR="00FC65EC">
        <w:rPr>
          <w:rFonts w:ascii="Times New Roman" w:hAnsi="Times New Roman" w:cs="Times New Roman"/>
          <w:sz w:val="24"/>
          <w:szCs w:val="24"/>
        </w:rPr>
        <w:t>6. 05. 01.</w:t>
      </w:r>
      <w:r w:rsidRPr="003C1E81">
        <w:rPr>
          <w:rFonts w:ascii="Times New Roman" w:hAnsi="Times New Roman" w:cs="Times New Roman"/>
          <w:sz w:val="24"/>
          <w:szCs w:val="24"/>
        </w:rPr>
        <w:t>-i hatállyal újra kiadja.</w:t>
      </w:r>
    </w:p>
    <w:p w:rsidR="007107A7" w:rsidRPr="003C1E81" w:rsidRDefault="007107A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Az SZMSZ hatálybalépésével egyidejűleg hatályát veszti az 202</w:t>
      </w:r>
      <w:r w:rsidR="00FC65EC">
        <w:rPr>
          <w:rFonts w:ascii="Times New Roman" w:hAnsi="Times New Roman" w:cs="Times New Roman"/>
          <w:sz w:val="24"/>
          <w:szCs w:val="24"/>
        </w:rPr>
        <w:t>5</w:t>
      </w:r>
      <w:r w:rsidRPr="003C1E81">
        <w:rPr>
          <w:rFonts w:ascii="Times New Roman" w:hAnsi="Times New Roman" w:cs="Times New Roman"/>
          <w:sz w:val="24"/>
          <w:szCs w:val="24"/>
        </w:rPr>
        <w:t>. évben készült Szervezeti és Működési Szabályzat minden módosításával.</w:t>
      </w:r>
    </w:p>
    <w:p w:rsidR="007107A7" w:rsidRDefault="007107A7" w:rsidP="00253B08">
      <w:pPr>
        <w:spacing w:after="180" w:line="288" w:lineRule="auto"/>
        <w:contextualSpacing/>
        <w:jc w:val="both"/>
        <w:rPr>
          <w:rFonts w:ascii="Times New Roman" w:hAnsi="Times New Roman" w:cs="Times New Roman"/>
          <w:sz w:val="24"/>
          <w:szCs w:val="24"/>
        </w:rPr>
      </w:pPr>
    </w:p>
    <w:p w:rsidR="00B95740" w:rsidRPr="003C1E81" w:rsidRDefault="00B95740" w:rsidP="00253B08">
      <w:pPr>
        <w:spacing w:after="180" w:line="288" w:lineRule="auto"/>
        <w:contextualSpacing/>
        <w:jc w:val="both"/>
        <w:rPr>
          <w:rFonts w:ascii="Times New Roman" w:hAnsi="Times New Roman" w:cs="Times New Roman"/>
          <w:sz w:val="24"/>
          <w:szCs w:val="24"/>
        </w:rPr>
      </w:pPr>
    </w:p>
    <w:p w:rsidR="007107A7" w:rsidRPr="003C1E81" w:rsidRDefault="007107A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Hajdúszoboszló, 202</w:t>
      </w:r>
      <w:r w:rsidR="00FC65EC">
        <w:rPr>
          <w:rFonts w:ascii="Times New Roman" w:hAnsi="Times New Roman" w:cs="Times New Roman"/>
          <w:sz w:val="24"/>
          <w:szCs w:val="24"/>
        </w:rPr>
        <w:t>6</w:t>
      </w:r>
      <w:proofErr w:type="gramStart"/>
      <w:r w:rsidRPr="003C1E81">
        <w:rPr>
          <w:rFonts w:ascii="Times New Roman" w:hAnsi="Times New Roman" w:cs="Times New Roman"/>
          <w:sz w:val="24"/>
          <w:szCs w:val="24"/>
        </w:rPr>
        <w:t>………….</w:t>
      </w:r>
      <w:proofErr w:type="gramEnd"/>
    </w:p>
    <w:p w:rsidR="007107A7" w:rsidRPr="003C1E81" w:rsidRDefault="007107A7" w:rsidP="00253B08">
      <w:pPr>
        <w:suppressAutoHyphens/>
        <w:spacing w:after="180" w:line="288" w:lineRule="auto"/>
        <w:contextualSpacing/>
        <w:jc w:val="both"/>
        <w:rPr>
          <w:rFonts w:ascii="Times New Roman" w:eastAsia="Calibri" w:hAnsi="Times New Roman" w:cs="Times New Roman"/>
          <w:sz w:val="24"/>
          <w:szCs w:val="24"/>
        </w:rPr>
      </w:pPr>
      <w:r w:rsidRPr="003C1E81">
        <w:rPr>
          <w:rFonts w:ascii="Times New Roman" w:hAnsi="Times New Roman" w:cs="Times New Roman"/>
          <w:sz w:val="24"/>
          <w:szCs w:val="24"/>
          <w:lang w:eastAsia="zh-CN"/>
        </w:rPr>
        <w:t xml:space="preserve"> </w:t>
      </w:r>
    </w:p>
    <w:tbl>
      <w:tblPr>
        <w:tblpPr w:leftFromText="141" w:rightFromText="141" w:vertAnchor="text" w:horzAnchor="page" w:tblpX="5755" w:tblpY="86"/>
        <w:tblW w:w="5360" w:type="dxa"/>
        <w:tblLook w:val="00A0" w:firstRow="1" w:lastRow="0" w:firstColumn="1" w:lastColumn="0" w:noHBand="0" w:noVBand="0"/>
      </w:tblPr>
      <w:tblGrid>
        <w:gridCol w:w="1224"/>
        <w:gridCol w:w="4136"/>
      </w:tblGrid>
      <w:tr w:rsidR="007107A7" w:rsidRPr="003C1E81" w:rsidTr="00E73226">
        <w:trPr>
          <w:trHeight w:val="272"/>
        </w:trPr>
        <w:tc>
          <w:tcPr>
            <w:tcW w:w="1224" w:type="dxa"/>
          </w:tcPr>
          <w:p w:rsidR="007107A7" w:rsidRPr="003C1E81" w:rsidRDefault="007107A7" w:rsidP="00253B08">
            <w:pPr>
              <w:spacing w:after="180" w:line="288" w:lineRule="auto"/>
              <w:contextualSpacing/>
              <w:jc w:val="both"/>
              <w:rPr>
                <w:rFonts w:ascii="Times New Roman" w:eastAsia="Calibri" w:hAnsi="Times New Roman" w:cs="Times New Roman"/>
                <w:sz w:val="24"/>
                <w:szCs w:val="24"/>
              </w:rPr>
            </w:pPr>
          </w:p>
        </w:tc>
        <w:tc>
          <w:tcPr>
            <w:tcW w:w="4136" w:type="dxa"/>
            <w:tcBorders>
              <w:top w:val="dotted" w:sz="4" w:space="0" w:color="auto"/>
            </w:tcBorders>
          </w:tcPr>
          <w:p w:rsidR="007107A7" w:rsidRPr="00FC65EC" w:rsidRDefault="007107A7" w:rsidP="00253B08">
            <w:pPr>
              <w:spacing w:after="180" w:line="288" w:lineRule="auto"/>
              <w:contextualSpacing/>
              <w:jc w:val="center"/>
              <w:rPr>
                <w:rFonts w:ascii="Times New Roman" w:eastAsia="Calibri" w:hAnsi="Times New Roman" w:cs="Times New Roman"/>
                <w:b/>
                <w:sz w:val="24"/>
                <w:szCs w:val="24"/>
              </w:rPr>
            </w:pPr>
            <w:proofErr w:type="spellStart"/>
            <w:r w:rsidRPr="00FC65EC">
              <w:rPr>
                <w:rFonts w:ascii="Times New Roman" w:eastAsia="Calibri" w:hAnsi="Times New Roman" w:cs="Times New Roman"/>
                <w:b/>
                <w:sz w:val="24"/>
                <w:szCs w:val="24"/>
              </w:rPr>
              <w:t>Böcsödi</w:t>
            </w:r>
            <w:proofErr w:type="spellEnd"/>
            <w:r w:rsidRPr="00FC65EC">
              <w:rPr>
                <w:rFonts w:ascii="Times New Roman" w:eastAsia="Calibri" w:hAnsi="Times New Roman" w:cs="Times New Roman"/>
                <w:b/>
                <w:sz w:val="24"/>
                <w:szCs w:val="24"/>
              </w:rPr>
              <w:t xml:space="preserve"> István</w:t>
            </w:r>
          </w:p>
          <w:p w:rsidR="007107A7" w:rsidRPr="003C1E81" w:rsidRDefault="007107A7" w:rsidP="00253B08">
            <w:pPr>
              <w:spacing w:after="180" w:line="288" w:lineRule="auto"/>
              <w:contextualSpacing/>
              <w:jc w:val="center"/>
              <w:rPr>
                <w:rFonts w:ascii="Times New Roman" w:eastAsia="Calibri" w:hAnsi="Times New Roman" w:cs="Times New Roman"/>
                <w:sz w:val="24"/>
                <w:szCs w:val="24"/>
              </w:rPr>
            </w:pPr>
            <w:r w:rsidRPr="003C1E81">
              <w:rPr>
                <w:rFonts w:ascii="Times New Roman" w:eastAsia="Calibri" w:hAnsi="Times New Roman" w:cs="Times New Roman"/>
                <w:sz w:val="24"/>
                <w:szCs w:val="24"/>
              </w:rPr>
              <w:t>igazgató</w:t>
            </w:r>
          </w:p>
        </w:tc>
      </w:tr>
    </w:tbl>
    <w:p w:rsidR="007107A7" w:rsidRPr="003C1E81" w:rsidRDefault="007107A7" w:rsidP="00253B08">
      <w:pPr>
        <w:tabs>
          <w:tab w:val="left" w:pos="1920"/>
        </w:tabs>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lang w:eastAsia="zh-CN"/>
        </w:rPr>
        <w:tab/>
      </w:r>
    </w:p>
    <w:p w:rsidR="007107A7" w:rsidRPr="003C1E81" w:rsidRDefault="007107A7" w:rsidP="00253B08">
      <w:pPr>
        <w:spacing w:after="180" w:line="288" w:lineRule="auto"/>
        <w:ind w:left="2832" w:firstLine="708"/>
        <w:contextualSpacing/>
        <w:jc w:val="both"/>
        <w:rPr>
          <w:rFonts w:ascii="Times New Roman" w:hAnsi="Times New Roman" w:cs="Times New Roman"/>
          <w:sz w:val="24"/>
          <w:szCs w:val="24"/>
        </w:rPr>
      </w:pPr>
    </w:p>
    <w:p w:rsidR="00B95740" w:rsidRDefault="00B95740" w:rsidP="00253B08">
      <w:pPr>
        <w:spacing w:after="180" w:line="288" w:lineRule="auto"/>
        <w:contextualSpacing/>
        <w:jc w:val="both"/>
        <w:rPr>
          <w:rFonts w:ascii="Times New Roman" w:hAnsi="Times New Roman" w:cs="Times New Roman"/>
          <w:sz w:val="24"/>
          <w:szCs w:val="24"/>
        </w:rPr>
      </w:pPr>
    </w:p>
    <w:p w:rsidR="007107A7" w:rsidRPr="003C1E81" w:rsidRDefault="007107A7" w:rsidP="00253B08">
      <w:pPr>
        <w:spacing w:after="180" w:line="288" w:lineRule="auto"/>
        <w:contextualSpacing/>
        <w:jc w:val="both"/>
        <w:rPr>
          <w:rFonts w:ascii="Times New Roman" w:hAnsi="Times New Roman" w:cs="Times New Roman"/>
          <w:sz w:val="24"/>
          <w:szCs w:val="24"/>
        </w:rPr>
      </w:pPr>
      <w:r w:rsidRPr="003C1E81">
        <w:rPr>
          <w:rFonts w:ascii="Times New Roman" w:hAnsi="Times New Roman" w:cs="Times New Roman"/>
          <w:sz w:val="24"/>
          <w:szCs w:val="24"/>
        </w:rPr>
        <w:t>Jóváhagyom:</w:t>
      </w:r>
    </w:p>
    <w:p w:rsidR="007107A7" w:rsidRPr="003C1E81" w:rsidRDefault="007107A7" w:rsidP="00253B08">
      <w:pPr>
        <w:spacing w:after="180" w:line="288" w:lineRule="auto"/>
        <w:contextualSpacing/>
        <w:jc w:val="both"/>
        <w:rPr>
          <w:rFonts w:ascii="Times New Roman" w:hAnsi="Times New Roman" w:cs="Times New Roman"/>
          <w:sz w:val="24"/>
          <w:szCs w:val="24"/>
        </w:rPr>
      </w:pPr>
    </w:p>
    <w:p w:rsidR="007107A7" w:rsidRPr="003C1E81" w:rsidRDefault="007107A7" w:rsidP="00253B08">
      <w:pPr>
        <w:suppressAutoHyphens/>
        <w:spacing w:after="180" w:line="288" w:lineRule="auto"/>
        <w:contextualSpacing/>
        <w:jc w:val="both"/>
        <w:rPr>
          <w:rFonts w:ascii="Times New Roman" w:eastAsia="Calibri" w:hAnsi="Times New Roman" w:cs="Times New Roman"/>
          <w:sz w:val="24"/>
          <w:szCs w:val="24"/>
        </w:rPr>
      </w:pPr>
      <w:r w:rsidRPr="003C1E81">
        <w:rPr>
          <w:rFonts w:ascii="Times New Roman" w:hAnsi="Times New Roman" w:cs="Times New Roman"/>
          <w:sz w:val="24"/>
          <w:szCs w:val="24"/>
        </w:rPr>
        <w:tab/>
      </w:r>
      <w:r w:rsidRPr="003C1E81">
        <w:rPr>
          <w:rFonts w:ascii="Times New Roman" w:hAnsi="Times New Roman" w:cs="Times New Roman"/>
          <w:sz w:val="24"/>
          <w:szCs w:val="24"/>
          <w:lang w:eastAsia="zh-CN"/>
        </w:rPr>
        <w:t xml:space="preserve"> </w:t>
      </w:r>
    </w:p>
    <w:tbl>
      <w:tblPr>
        <w:tblpPr w:leftFromText="141" w:rightFromText="141" w:vertAnchor="text" w:horzAnchor="page" w:tblpX="5755" w:tblpY="86"/>
        <w:tblW w:w="5360" w:type="dxa"/>
        <w:tblLook w:val="00A0" w:firstRow="1" w:lastRow="0" w:firstColumn="1" w:lastColumn="0" w:noHBand="0" w:noVBand="0"/>
      </w:tblPr>
      <w:tblGrid>
        <w:gridCol w:w="1224"/>
        <w:gridCol w:w="4136"/>
      </w:tblGrid>
      <w:tr w:rsidR="007107A7" w:rsidRPr="003C1E81" w:rsidTr="00E73226">
        <w:trPr>
          <w:trHeight w:val="272"/>
        </w:trPr>
        <w:tc>
          <w:tcPr>
            <w:tcW w:w="1224" w:type="dxa"/>
          </w:tcPr>
          <w:p w:rsidR="007107A7" w:rsidRPr="003C1E81" w:rsidRDefault="007107A7" w:rsidP="00253B08">
            <w:pPr>
              <w:spacing w:after="180" w:line="288" w:lineRule="auto"/>
              <w:contextualSpacing/>
              <w:jc w:val="both"/>
              <w:rPr>
                <w:rFonts w:ascii="Times New Roman" w:eastAsia="Calibri" w:hAnsi="Times New Roman" w:cs="Times New Roman"/>
                <w:sz w:val="24"/>
                <w:szCs w:val="24"/>
              </w:rPr>
            </w:pPr>
          </w:p>
        </w:tc>
        <w:tc>
          <w:tcPr>
            <w:tcW w:w="4136" w:type="dxa"/>
            <w:tcBorders>
              <w:top w:val="dotted" w:sz="4" w:space="0" w:color="auto"/>
            </w:tcBorders>
          </w:tcPr>
          <w:p w:rsidR="007107A7" w:rsidRPr="00FC65EC" w:rsidRDefault="007107A7" w:rsidP="00253B08">
            <w:pPr>
              <w:spacing w:after="180" w:line="288" w:lineRule="auto"/>
              <w:contextualSpacing/>
              <w:jc w:val="center"/>
              <w:rPr>
                <w:rFonts w:ascii="Times New Roman" w:eastAsia="Calibri" w:hAnsi="Times New Roman" w:cs="Times New Roman"/>
                <w:b/>
                <w:sz w:val="24"/>
                <w:szCs w:val="24"/>
              </w:rPr>
            </w:pPr>
            <w:r w:rsidRPr="00FC65EC">
              <w:rPr>
                <w:rFonts w:ascii="Times New Roman" w:eastAsia="Calibri" w:hAnsi="Times New Roman" w:cs="Times New Roman"/>
                <w:b/>
                <w:sz w:val="24"/>
                <w:szCs w:val="24"/>
              </w:rPr>
              <w:t>Czeglédi Gyula</w:t>
            </w:r>
          </w:p>
          <w:p w:rsidR="007107A7" w:rsidRPr="003C1E81" w:rsidRDefault="007107A7" w:rsidP="00253B08">
            <w:pPr>
              <w:spacing w:after="180" w:line="288" w:lineRule="auto"/>
              <w:contextualSpacing/>
              <w:jc w:val="center"/>
              <w:rPr>
                <w:rFonts w:ascii="Times New Roman" w:eastAsia="Calibri" w:hAnsi="Times New Roman" w:cs="Times New Roman"/>
                <w:sz w:val="24"/>
                <w:szCs w:val="24"/>
              </w:rPr>
            </w:pPr>
            <w:r w:rsidRPr="003C1E81">
              <w:rPr>
                <w:rFonts w:ascii="Times New Roman" w:eastAsia="Calibri" w:hAnsi="Times New Roman" w:cs="Times New Roman"/>
                <w:sz w:val="24"/>
                <w:szCs w:val="24"/>
              </w:rPr>
              <w:t>polgármester</w:t>
            </w:r>
          </w:p>
        </w:tc>
      </w:tr>
    </w:tbl>
    <w:p w:rsidR="007107A7" w:rsidRPr="003C1E81" w:rsidRDefault="007107A7" w:rsidP="00253B08">
      <w:pPr>
        <w:spacing w:after="180" w:line="288" w:lineRule="auto"/>
        <w:contextualSpacing/>
        <w:jc w:val="both"/>
        <w:rPr>
          <w:rFonts w:ascii="Times New Roman" w:hAnsi="Times New Roman" w:cs="Times New Roman"/>
          <w:sz w:val="24"/>
          <w:szCs w:val="24"/>
        </w:rPr>
      </w:pPr>
    </w:p>
    <w:p w:rsidR="007107A7" w:rsidRPr="003C1E81" w:rsidRDefault="007107A7" w:rsidP="00253B08">
      <w:pPr>
        <w:spacing w:after="180" w:line="288" w:lineRule="auto"/>
        <w:contextualSpacing/>
        <w:jc w:val="both"/>
        <w:rPr>
          <w:rFonts w:ascii="Times New Roman" w:hAnsi="Times New Roman" w:cs="Times New Roman"/>
          <w:sz w:val="24"/>
          <w:szCs w:val="24"/>
        </w:rPr>
      </w:pPr>
    </w:p>
    <w:sectPr w:rsidR="007107A7" w:rsidRPr="003C1E81" w:rsidSect="00141383">
      <w:headerReference w:type="default" r:id="rId10"/>
      <w:footerReference w:type="default" r:id="rId11"/>
      <w:headerReference w:type="first" r:id="rId12"/>
      <w:pgSz w:w="11906" w:h="16838"/>
      <w:pgMar w:top="567" w:right="1418"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A47" w:rsidRDefault="008E6A47" w:rsidP="00D36778">
      <w:pPr>
        <w:spacing w:after="0" w:line="240" w:lineRule="auto"/>
      </w:pPr>
      <w:r>
        <w:separator/>
      </w:r>
    </w:p>
  </w:endnote>
  <w:endnote w:type="continuationSeparator" w:id="0">
    <w:p w:rsidR="008E6A47" w:rsidRDefault="008E6A47" w:rsidP="00D3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ptos">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967982"/>
      <w:docPartObj>
        <w:docPartGallery w:val="Page Numbers (Bottom of Page)"/>
        <w:docPartUnique/>
      </w:docPartObj>
    </w:sdtPr>
    <w:sdtEndPr>
      <w:rPr>
        <w:rFonts w:ascii="Times New Roman" w:hAnsi="Times New Roman" w:cs="Times New Roman"/>
        <w:szCs w:val="20"/>
      </w:rPr>
    </w:sdtEndPr>
    <w:sdtContent>
      <w:p w:rsidR="00FC2304" w:rsidRPr="00E11AEE" w:rsidRDefault="00FC2304">
        <w:pPr>
          <w:pStyle w:val="llb"/>
          <w:jc w:val="center"/>
          <w:rPr>
            <w:rFonts w:ascii="Times New Roman" w:hAnsi="Times New Roman" w:cs="Times New Roman"/>
            <w:szCs w:val="20"/>
          </w:rPr>
        </w:pPr>
        <w:r w:rsidRPr="00E11AEE">
          <w:rPr>
            <w:rFonts w:ascii="Times New Roman" w:hAnsi="Times New Roman" w:cs="Times New Roman"/>
            <w:szCs w:val="20"/>
          </w:rPr>
          <w:fldChar w:fldCharType="begin"/>
        </w:r>
        <w:r w:rsidRPr="00E11AEE">
          <w:rPr>
            <w:rFonts w:ascii="Times New Roman" w:hAnsi="Times New Roman" w:cs="Times New Roman"/>
            <w:szCs w:val="20"/>
          </w:rPr>
          <w:instrText>PAGE   \* MERGEFORMAT</w:instrText>
        </w:r>
        <w:r w:rsidRPr="00E11AEE">
          <w:rPr>
            <w:rFonts w:ascii="Times New Roman" w:hAnsi="Times New Roman" w:cs="Times New Roman"/>
            <w:szCs w:val="20"/>
          </w:rPr>
          <w:fldChar w:fldCharType="separate"/>
        </w:r>
        <w:r w:rsidR="00AD31AA">
          <w:rPr>
            <w:rFonts w:ascii="Times New Roman" w:hAnsi="Times New Roman" w:cs="Times New Roman"/>
            <w:noProof/>
            <w:szCs w:val="20"/>
          </w:rPr>
          <w:t>22</w:t>
        </w:r>
        <w:r w:rsidRPr="00E11AEE">
          <w:rPr>
            <w:rFonts w:ascii="Times New Roman" w:hAnsi="Times New Roman" w:cs="Times New Roman"/>
            <w:szCs w:val="20"/>
          </w:rPr>
          <w:fldChar w:fldCharType="end"/>
        </w:r>
      </w:p>
    </w:sdtContent>
  </w:sdt>
  <w:p w:rsidR="00FC2304" w:rsidRDefault="00FC2304">
    <w:pPr>
      <w:pStyle w:val="llb"/>
    </w:pPr>
  </w:p>
  <w:p w:rsidR="00FC2304" w:rsidRDefault="00FC230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A47" w:rsidRDefault="008E6A47" w:rsidP="00D36778">
      <w:pPr>
        <w:spacing w:after="0" w:line="240" w:lineRule="auto"/>
      </w:pPr>
      <w:r>
        <w:separator/>
      </w:r>
    </w:p>
  </w:footnote>
  <w:footnote w:type="continuationSeparator" w:id="0">
    <w:p w:rsidR="008E6A47" w:rsidRDefault="008E6A47" w:rsidP="00D367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304" w:rsidRDefault="00FC2304">
    <w:pPr>
      <w:pStyle w:val="lfej"/>
    </w:pPr>
  </w:p>
  <w:p w:rsidR="00FC2304" w:rsidRDefault="00FC2304">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304" w:rsidRPr="00EA5D6C" w:rsidRDefault="00FC2304" w:rsidP="00EA5D6C">
    <w:pPr>
      <w:pStyle w:val="lfej"/>
      <w:ind w:left="708"/>
      <w:jc w:val="center"/>
    </w:pPr>
    <w:r>
      <w:rPr>
        <w:noProof/>
        <w:lang w:eastAsia="hu-HU"/>
      </w:rPr>
      <w:drawing>
        <wp:inline distT="0" distB="0" distL="0" distR="0" wp14:anchorId="5AEFB211" wp14:editId="388F2200">
          <wp:extent cx="5759450" cy="819150"/>
          <wp:effectExtent l="0" t="0" r="0" b="0"/>
          <wp:docPr id="2" name="Kép 2" descr="T:\fj.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fj.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5A4858C"/>
    <w:lvl w:ilvl="0">
      <w:start w:val="1"/>
      <w:numFmt w:val="bullet"/>
      <w:pStyle w:val="Felsorols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27F07EB8"/>
    <w:lvl w:ilvl="0">
      <w:numFmt w:val="bullet"/>
      <w:lvlText w:val="*"/>
      <w:lvlJc w:val="left"/>
    </w:lvl>
  </w:abstractNum>
  <w:abstractNum w:abstractNumId="2" w15:restartNumberingAfterBreak="0">
    <w:nsid w:val="016D5D26"/>
    <w:multiLevelType w:val="hybridMultilevel"/>
    <w:tmpl w:val="EF6464DE"/>
    <w:lvl w:ilvl="0" w:tplc="5A2E26BA">
      <w:start w:val="2"/>
      <w:numFmt w:val="bullet"/>
      <w:lvlText w:val="-"/>
      <w:lvlJc w:val="left"/>
      <w:pPr>
        <w:ind w:left="1080" w:hanging="360"/>
      </w:pPr>
      <w:rPr>
        <w:rFonts w:ascii="Times New Roman" w:eastAsiaTheme="minorEastAsia" w:hAnsi="Times New Roman" w:cs="Times New Roman"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 w15:restartNumberingAfterBreak="0">
    <w:nsid w:val="01FB31B0"/>
    <w:multiLevelType w:val="hybridMultilevel"/>
    <w:tmpl w:val="A2229D86"/>
    <w:lvl w:ilvl="0" w:tplc="5374E160">
      <w:start w:val="1"/>
      <w:numFmt w:val="decimal"/>
      <w:lvlText w:val="%1."/>
      <w:lvlJc w:val="left"/>
      <w:pPr>
        <w:ind w:left="8145" w:hanging="360"/>
      </w:pPr>
      <w:rPr>
        <w:rFonts w:hint="default"/>
      </w:rPr>
    </w:lvl>
    <w:lvl w:ilvl="1" w:tplc="040E0019" w:tentative="1">
      <w:start w:val="1"/>
      <w:numFmt w:val="lowerLetter"/>
      <w:lvlText w:val="%2."/>
      <w:lvlJc w:val="left"/>
      <w:pPr>
        <w:ind w:left="8865" w:hanging="360"/>
      </w:pPr>
    </w:lvl>
    <w:lvl w:ilvl="2" w:tplc="040E001B" w:tentative="1">
      <w:start w:val="1"/>
      <w:numFmt w:val="lowerRoman"/>
      <w:lvlText w:val="%3."/>
      <w:lvlJc w:val="right"/>
      <w:pPr>
        <w:ind w:left="9585" w:hanging="180"/>
      </w:pPr>
    </w:lvl>
    <w:lvl w:ilvl="3" w:tplc="040E000F" w:tentative="1">
      <w:start w:val="1"/>
      <w:numFmt w:val="decimal"/>
      <w:lvlText w:val="%4."/>
      <w:lvlJc w:val="left"/>
      <w:pPr>
        <w:ind w:left="10305" w:hanging="360"/>
      </w:pPr>
    </w:lvl>
    <w:lvl w:ilvl="4" w:tplc="040E0019" w:tentative="1">
      <w:start w:val="1"/>
      <w:numFmt w:val="lowerLetter"/>
      <w:lvlText w:val="%5."/>
      <w:lvlJc w:val="left"/>
      <w:pPr>
        <w:ind w:left="11025" w:hanging="360"/>
      </w:pPr>
    </w:lvl>
    <w:lvl w:ilvl="5" w:tplc="040E001B" w:tentative="1">
      <w:start w:val="1"/>
      <w:numFmt w:val="lowerRoman"/>
      <w:lvlText w:val="%6."/>
      <w:lvlJc w:val="right"/>
      <w:pPr>
        <w:ind w:left="11745" w:hanging="180"/>
      </w:pPr>
    </w:lvl>
    <w:lvl w:ilvl="6" w:tplc="040E000F" w:tentative="1">
      <w:start w:val="1"/>
      <w:numFmt w:val="decimal"/>
      <w:lvlText w:val="%7."/>
      <w:lvlJc w:val="left"/>
      <w:pPr>
        <w:ind w:left="12465" w:hanging="360"/>
      </w:pPr>
    </w:lvl>
    <w:lvl w:ilvl="7" w:tplc="040E0019" w:tentative="1">
      <w:start w:val="1"/>
      <w:numFmt w:val="lowerLetter"/>
      <w:lvlText w:val="%8."/>
      <w:lvlJc w:val="left"/>
      <w:pPr>
        <w:ind w:left="13185" w:hanging="360"/>
      </w:pPr>
    </w:lvl>
    <w:lvl w:ilvl="8" w:tplc="040E001B" w:tentative="1">
      <w:start w:val="1"/>
      <w:numFmt w:val="lowerRoman"/>
      <w:lvlText w:val="%9."/>
      <w:lvlJc w:val="right"/>
      <w:pPr>
        <w:ind w:left="13905" w:hanging="180"/>
      </w:pPr>
    </w:lvl>
  </w:abstractNum>
  <w:abstractNum w:abstractNumId="4" w15:restartNumberingAfterBreak="0">
    <w:nsid w:val="06580410"/>
    <w:multiLevelType w:val="hybridMultilevel"/>
    <w:tmpl w:val="0B82F0E4"/>
    <w:lvl w:ilvl="0" w:tplc="27F07EB8">
      <w:start w:val="1"/>
      <w:numFmt w:val="bullet"/>
      <w:lvlText w:val=""/>
      <w:lvlJc w:val="left"/>
      <w:pPr>
        <w:ind w:left="1080" w:hanging="360"/>
      </w:pPr>
      <w:rPr>
        <w:rFonts w:ascii="Symbol" w:hAnsi="Symbol" w:hint="default"/>
        <w:sz w:val="28"/>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 w15:restartNumberingAfterBreak="0">
    <w:nsid w:val="07446CB9"/>
    <w:multiLevelType w:val="hybridMultilevel"/>
    <w:tmpl w:val="A1048422"/>
    <w:lvl w:ilvl="0" w:tplc="12663C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9A47B07"/>
    <w:multiLevelType w:val="multilevel"/>
    <w:tmpl w:val="0ECE47AE"/>
    <w:lvl w:ilvl="0">
      <w:start w:val="1"/>
      <w:numFmt w:val="bullet"/>
      <w:lvlText w:val=""/>
      <w:lvlJc w:val="left"/>
      <w:pPr>
        <w:ind w:left="720" w:hanging="360"/>
      </w:pPr>
      <w:rPr>
        <w:rFonts w:ascii="Symbol" w:hAnsi="Symbol" w:hint="default"/>
      </w:rPr>
    </w:lvl>
    <w:lvl w:ilvl="1">
      <w:start w:val="5"/>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AA87315"/>
    <w:multiLevelType w:val="hybridMultilevel"/>
    <w:tmpl w:val="7BE0B7F2"/>
    <w:lvl w:ilvl="0" w:tplc="12663C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0B6C6F69"/>
    <w:multiLevelType w:val="multilevel"/>
    <w:tmpl w:val="975A0230"/>
    <w:lvl w:ilvl="0">
      <w:numFmt w:val="bullet"/>
      <w:lvlText w:val="-"/>
      <w:lvlJc w:val="left"/>
      <w:pPr>
        <w:ind w:left="644" w:hanging="360"/>
      </w:pPr>
      <w:rPr>
        <w:rFonts w:ascii="Times New Roman" w:eastAsia="Times New Roman" w:hAnsi="Times New Roman"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E85357D"/>
    <w:multiLevelType w:val="hybridMultilevel"/>
    <w:tmpl w:val="7CEE2014"/>
    <w:lvl w:ilvl="0" w:tplc="12663C64">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0" w15:restartNumberingAfterBreak="0">
    <w:nsid w:val="111A33DD"/>
    <w:multiLevelType w:val="hybridMultilevel"/>
    <w:tmpl w:val="D742983E"/>
    <w:lvl w:ilvl="0" w:tplc="12663C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118673DD"/>
    <w:multiLevelType w:val="hybridMultilevel"/>
    <w:tmpl w:val="77068F5E"/>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2" w15:restartNumberingAfterBreak="0">
    <w:nsid w:val="125C101A"/>
    <w:multiLevelType w:val="hybridMultilevel"/>
    <w:tmpl w:val="CEFA0800"/>
    <w:lvl w:ilvl="0" w:tplc="12663C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12950DF9"/>
    <w:multiLevelType w:val="hybridMultilevel"/>
    <w:tmpl w:val="19121198"/>
    <w:lvl w:ilvl="0" w:tplc="6400D99E">
      <w:start w:val="9"/>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4" w15:restartNumberingAfterBreak="0">
    <w:nsid w:val="13E74656"/>
    <w:multiLevelType w:val="hybridMultilevel"/>
    <w:tmpl w:val="2898CF1E"/>
    <w:lvl w:ilvl="0" w:tplc="12663C64">
      <w:start w:val="1"/>
      <w:numFmt w:val="bullet"/>
      <w:lvlText w:val=""/>
      <w:lvlJc w:val="left"/>
      <w:pPr>
        <w:ind w:left="720" w:hanging="360"/>
      </w:pPr>
      <w:rPr>
        <w:rFonts w:ascii="Symbol" w:hAnsi="Symbol"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1B8F68F1"/>
    <w:multiLevelType w:val="hybridMultilevel"/>
    <w:tmpl w:val="88C4572E"/>
    <w:lvl w:ilvl="0" w:tplc="12663C64">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6" w15:restartNumberingAfterBreak="0">
    <w:nsid w:val="1C6A3B5F"/>
    <w:multiLevelType w:val="hybridMultilevel"/>
    <w:tmpl w:val="6C521798"/>
    <w:lvl w:ilvl="0" w:tplc="040E000F">
      <w:start w:val="19"/>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CB27E60"/>
    <w:multiLevelType w:val="hybridMultilevel"/>
    <w:tmpl w:val="FB86E4C0"/>
    <w:lvl w:ilvl="0" w:tplc="27F07EB8">
      <w:start w:val="1"/>
      <w:numFmt w:val="bullet"/>
      <w:lvlText w:val=""/>
      <w:lvlJc w:val="left"/>
      <w:pPr>
        <w:ind w:left="720" w:hanging="360"/>
      </w:pPr>
      <w:rPr>
        <w:rFonts w:ascii="Symbol" w:hAnsi="Symbol" w:hint="default"/>
        <w:sz w:val="28"/>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1D1D1ED1"/>
    <w:multiLevelType w:val="hybridMultilevel"/>
    <w:tmpl w:val="A17EF196"/>
    <w:lvl w:ilvl="0" w:tplc="27F07EB8">
      <w:start w:val="1"/>
      <w:numFmt w:val="bullet"/>
      <w:lvlText w:val=""/>
      <w:lvlJc w:val="left"/>
      <w:pPr>
        <w:ind w:left="1068" w:hanging="360"/>
      </w:pPr>
      <w:rPr>
        <w:rFonts w:ascii="Symbol" w:hAnsi="Symbol" w:hint="default"/>
        <w:sz w:val="28"/>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9" w15:restartNumberingAfterBreak="0">
    <w:nsid w:val="1EC64930"/>
    <w:multiLevelType w:val="hybridMultilevel"/>
    <w:tmpl w:val="016AB4FE"/>
    <w:lvl w:ilvl="0" w:tplc="27F07EB8">
      <w:start w:val="1"/>
      <w:numFmt w:val="bullet"/>
      <w:lvlText w:val=""/>
      <w:lvlJc w:val="left"/>
      <w:pPr>
        <w:ind w:left="720" w:hanging="360"/>
      </w:pPr>
      <w:rPr>
        <w:rFonts w:ascii="Symbol" w:hAnsi="Symbol" w:hint="default"/>
        <w:sz w:val="28"/>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214755DD"/>
    <w:multiLevelType w:val="hybridMultilevel"/>
    <w:tmpl w:val="20C47324"/>
    <w:lvl w:ilvl="0" w:tplc="27F07EB8">
      <w:start w:val="1"/>
      <w:numFmt w:val="bullet"/>
      <w:lvlText w:val=""/>
      <w:lvlJc w:val="left"/>
      <w:pPr>
        <w:ind w:left="720" w:hanging="360"/>
      </w:pPr>
      <w:rPr>
        <w:rFonts w:ascii="Symbol" w:hAnsi="Symbol" w:hint="default"/>
        <w:sz w:val="28"/>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25E90F8F"/>
    <w:multiLevelType w:val="hybridMultilevel"/>
    <w:tmpl w:val="F3CA1C90"/>
    <w:lvl w:ilvl="0" w:tplc="27F07EB8">
      <w:start w:val="1"/>
      <w:numFmt w:val="bullet"/>
      <w:lvlText w:val=""/>
      <w:lvlJc w:val="left"/>
      <w:pPr>
        <w:ind w:left="1080" w:hanging="360"/>
      </w:pPr>
      <w:rPr>
        <w:rFonts w:ascii="Symbol" w:hAnsi="Symbol" w:hint="default"/>
        <w:sz w:val="28"/>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2" w15:restartNumberingAfterBreak="0">
    <w:nsid w:val="266A5DBD"/>
    <w:multiLevelType w:val="hybridMultilevel"/>
    <w:tmpl w:val="B2D2A698"/>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271E6E2D"/>
    <w:multiLevelType w:val="hybridMultilevel"/>
    <w:tmpl w:val="96EA08BA"/>
    <w:lvl w:ilvl="0" w:tplc="27F07EB8">
      <w:start w:val="1"/>
      <w:numFmt w:val="bullet"/>
      <w:lvlText w:val=""/>
      <w:lvlJc w:val="left"/>
      <w:pPr>
        <w:ind w:left="1080" w:hanging="360"/>
      </w:pPr>
      <w:rPr>
        <w:rFonts w:ascii="Symbol" w:hAnsi="Symbol" w:hint="default"/>
        <w:sz w:val="28"/>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4" w15:restartNumberingAfterBreak="0">
    <w:nsid w:val="281325EA"/>
    <w:multiLevelType w:val="multilevel"/>
    <w:tmpl w:val="860E37B6"/>
    <w:lvl w:ilvl="0">
      <w:start w:val="49"/>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2867341D"/>
    <w:multiLevelType w:val="hybridMultilevel"/>
    <w:tmpl w:val="F85222B4"/>
    <w:lvl w:ilvl="0" w:tplc="AE12562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28B43FEE"/>
    <w:multiLevelType w:val="hybridMultilevel"/>
    <w:tmpl w:val="9CD87952"/>
    <w:lvl w:ilvl="0" w:tplc="12663C64">
      <w:start w:val="1"/>
      <w:numFmt w:val="bullet"/>
      <w:lvlText w:val=""/>
      <w:lvlJc w:val="left"/>
      <w:pPr>
        <w:ind w:left="2700" w:hanging="360"/>
      </w:pPr>
      <w:rPr>
        <w:rFonts w:ascii="Symbol" w:hAnsi="Symbol" w:hint="default"/>
      </w:rPr>
    </w:lvl>
    <w:lvl w:ilvl="1" w:tplc="040E0003" w:tentative="1">
      <w:start w:val="1"/>
      <w:numFmt w:val="bullet"/>
      <w:lvlText w:val="o"/>
      <w:lvlJc w:val="left"/>
      <w:pPr>
        <w:ind w:left="3420" w:hanging="360"/>
      </w:pPr>
      <w:rPr>
        <w:rFonts w:ascii="Courier New" w:hAnsi="Courier New" w:cs="Courier New" w:hint="default"/>
      </w:rPr>
    </w:lvl>
    <w:lvl w:ilvl="2" w:tplc="040E0005" w:tentative="1">
      <w:start w:val="1"/>
      <w:numFmt w:val="bullet"/>
      <w:lvlText w:val=""/>
      <w:lvlJc w:val="left"/>
      <w:pPr>
        <w:ind w:left="4140" w:hanging="360"/>
      </w:pPr>
      <w:rPr>
        <w:rFonts w:ascii="Wingdings" w:hAnsi="Wingdings" w:hint="default"/>
      </w:rPr>
    </w:lvl>
    <w:lvl w:ilvl="3" w:tplc="040E0001" w:tentative="1">
      <w:start w:val="1"/>
      <w:numFmt w:val="bullet"/>
      <w:lvlText w:val=""/>
      <w:lvlJc w:val="left"/>
      <w:pPr>
        <w:ind w:left="4860" w:hanging="360"/>
      </w:pPr>
      <w:rPr>
        <w:rFonts w:ascii="Symbol" w:hAnsi="Symbol" w:hint="default"/>
      </w:rPr>
    </w:lvl>
    <w:lvl w:ilvl="4" w:tplc="040E0003" w:tentative="1">
      <w:start w:val="1"/>
      <w:numFmt w:val="bullet"/>
      <w:lvlText w:val="o"/>
      <w:lvlJc w:val="left"/>
      <w:pPr>
        <w:ind w:left="5580" w:hanging="360"/>
      </w:pPr>
      <w:rPr>
        <w:rFonts w:ascii="Courier New" w:hAnsi="Courier New" w:cs="Courier New" w:hint="default"/>
      </w:rPr>
    </w:lvl>
    <w:lvl w:ilvl="5" w:tplc="040E0005" w:tentative="1">
      <w:start w:val="1"/>
      <w:numFmt w:val="bullet"/>
      <w:lvlText w:val=""/>
      <w:lvlJc w:val="left"/>
      <w:pPr>
        <w:ind w:left="6300" w:hanging="360"/>
      </w:pPr>
      <w:rPr>
        <w:rFonts w:ascii="Wingdings" w:hAnsi="Wingdings" w:hint="default"/>
      </w:rPr>
    </w:lvl>
    <w:lvl w:ilvl="6" w:tplc="040E0001" w:tentative="1">
      <w:start w:val="1"/>
      <w:numFmt w:val="bullet"/>
      <w:lvlText w:val=""/>
      <w:lvlJc w:val="left"/>
      <w:pPr>
        <w:ind w:left="7020" w:hanging="360"/>
      </w:pPr>
      <w:rPr>
        <w:rFonts w:ascii="Symbol" w:hAnsi="Symbol" w:hint="default"/>
      </w:rPr>
    </w:lvl>
    <w:lvl w:ilvl="7" w:tplc="040E0003" w:tentative="1">
      <w:start w:val="1"/>
      <w:numFmt w:val="bullet"/>
      <w:lvlText w:val="o"/>
      <w:lvlJc w:val="left"/>
      <w:pPr>
        <w:ind w:left="7740" w:hanging="360"/>
      </w:pPr>
      <w:rPr>
        <w:rFonts w:ascii="Courier New" w:hAnsi="Courier New" w:cs="Courier New" w:hint="default"/>
      </w:rPr>
    </w:lvl>
    <w:lvl w:ilvl="8" w:tplc="040E0005" w:tentative="1">
      <w:start w:val="1"/>
      <w:numFmt w:val="bullet"/>
      <w:lvlText w:val=""/>
      <w:lvlJc w:val="left"/>
      <w:pPr>
        <w:ind w:left="8460" w:hanging="360"/>
      </w:pPr>
      <w:rPr>
        <w:rFonts w:ascii="Wingdings" w:hAnsi="Wingdings" w:hint="default"/>
      </w:rPr>
    </w:lvl>
  </w:abstractNum>
  <w:abstractNum w:abstractNumId="27" w15:restartNumberingAfterBreak="0">
    <w:nsid w:val="2CFE5399"/>
    <w:multiLevelType w:val="multilevel"/>
    <w:tmpl w:val="975A0230"/>
    <w:lvl w:ilvl="0">
      <w:numFmt w:val="bullet"/>
      <w:lvlText w:val="-"/>
      <w:lvlJc w:val="left"/>
      <w:pPr>
        <w:ind w:left="644" w:hanging="360"/>
      </w:pPr>
      <w:rPr>
        <w:rFonts w:ascii="Times New Roman" w:eastAsia="Times New Roman" w:hAnsi="Times New Roman"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2EAB0AD1"/>
    <w:multiLevelType w:val="hybridMultilevel"/>
    <w:tmpl w:val="4628C32C"/>
    <w:lvl w:ilvl="0" w:tplc="040E0017">
      <w:start w:val="1"/>
      <w:numFmt w:val="lowerLetter"/>
      <w:lvlText w:val="%1)"/>
      <w:lvlJc w:val="left"/>
      <w:pPr>
        <w:ind w:left="1068" w:hanging="360"/>
      </w:p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29" w15:restartNumberingAfterBreak="0">
    <w:nsid w:val="30C830AA"/>
    <w:multiLevelType w:val="hybridMultilevel"/>
    <w:tmpl w:val="2A903DA2"/>
    <w:lvl w:ilvl="0" w:tplc="12663C64">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30" w15:restartNumberingAfterBreak="0">
    <w:nsid w:val="3313119E"/>
    <w:multiLevelType w:val="hybridMultilevel"/>
    <w:tmpl w:val="2D7E82E4"/>
    <w:lvl w:ilvl="0" w:tplc="27F07EB8">
      <w:start w:val="1"/>
      <w:numFmt w:val="bullet"/>
      <w:lvlText w:val=""/>
      <w:lvlJc w:val="left"/>
      <w:pPr>
        <w:ind w:left="1788" w:hanging="360"/>
      </w:pPr>
      <w:rPr>
        <w:rFonts w:ascii="Symbol" w:hAnsi="Symbol" w:hint="default"/>
        <w:sz w:val="28"/>
      </w:rPr>
    </w:lvl>
    <w:lvl w:ilvl="1" w:tplc="040E0003">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31" w15:restartNumberingAfterBreak="0">
    <w:nsid w:val="3347701B"/>
    <w:multiLevelType w:val="hybridMultilevel"/>
    <w:tmpl w:val="1DF219A4"/>
    <w:lvl w:ilvl="0" w:tplc="27F07EB8">
      <w:start w:val="1"/>
      <w:numFmt w:val="bullet"/>
      <w:lvlText w:val=""/>
      <w:lvlJc w:val="left"/>
      <w:pPr>
        <w:ind w:left="1437" w:hanging="360"/>
      </w:pPr>
      <w:rPr>
        <w:rFonts w:ascii="Symbol" w:hAnsi="Symbol" w:hint="default"/>
        <w:sz w:val="28"/>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2" w15:restartNumberingAfterBreak="0">
    <w:nsid w:val="36B44EAE"/>
    <w:multiLevelType w:val="hybridMultilevel"/>
    <w:tmpl w:val="F558E6BC"/>
    <w:lvl w:ilvl="0" w:tplc="040E0017">
      <w:start w:val="1"/>
      <w:numFmt w:val="lowerLetter"/>
      <w:lvlText w:val="%1)"/>
      <w:lvlJc w:val="left"/>
      <w:pPr>
        <w:ind w:left="720" w:hanging="360"/>
      </w:pPr>
      <w:rPr>
        <w:rFonts w:hint="default"/>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378952CF"/>
    <w:multiLevelType w:val="hybridMultilevel"/>
    <w:tmpl w:val="1FCA0E7A"/>
    <w:lvl w:ilvl="0" w:tplc="27F07EB8">
      <w:start w:val="1"/>
      <w:numFmt w:val="bullet"/>
      <w:lvlText w:val=""/>
      <w:lvlJc w:val="left"/>
      <w:pPr>
        <w:ind w:left="1080" w:hanging="360"/>
      </w:pPr>
      <w:rPr>
        <w:rFonts w:ascii="Symbol" w:hAnsi="Symbol" w:hint="default"/>
        <w:sz w:val="28"/>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4" w15:restartNumberingAfterBreak="0">
    <w:nsid w:val="3ABC7788"/>
    <w:multiLevelType w:val="hybridMultilevel"/>
    <w:tmpl w:val="E66A12B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35" w15:restartNumberingAfterBreak="0">
    <w:nsid w:val="3B0D3326"/>
    <w:multiLevelType w:val="hybridMultilevel"/>
    <w:tmpl w:val="E6DE78EC"/>
    <w:lvl w:ilvl="0" w:tplc="27F07EB8">
      <w:start w:val="1"/>
      <w:numFmt w:val="bullet"/>
      <w:lvlText w:val=""/>
      <w:lvlJc w:val="left"/>
      <w:pPr>
        <w:ind w:left="1428" w:hanging="360"/>
      </w:pPr>
      <w:rPr>
        <w:rFonts w:ascii="Symbol" w:hAnsi="Symbol" w:hint="default"/>
        <w:sz w:val="28"/>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36" w15:restartNumberingAfterBreak="0">
    <w:nsid w:val="3C275384"/>
    <w:multiLevelType w:val="hybridMultilevel"/>
    <w:tmpl w:val="691E194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3C902AD9"/>
    <w:multiLevelType w:val="hybridMultilevel"/>
    <w:tmpl w:val="18F00B7A"/>
    <w:lvl w:ilvl="0" w:tplc="12663C64">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8" w15:restartNumberingAfterBreak="0">
    <w:nsid w:val="3C914C05"/>
    <w:multiLevelType w:val="multilevel"/>
    <w:tmpl w:val="7B4C8D18"/>
    <w:lvl w:ilvl="0">
      <w:start w:val="1"/>
      <w:numFmt w:val="decimal"/>
      <w:lvlText w:val="%1."/>
      <w:lvlJc w:val="left"/>
      <w:pPr>
        <w:ind w:left="644"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3FA01F17"/>
    <w:multiLevelType w:val="hybridMultilevel"/>
    <w:tmpl w:val="D3C82A36"/>
    <w:lvl w:ilvl="0" w:tplc="27F07EB8">
      <w:start w:val="1"/>
      <w:numFmt w:val="bullet"/>
      <w:lvlText w:val=""/>
      <w:lvlJc w:val="left"/>
      <w:pPr>
        <w:ind w:left="1788" w:hanging="360"/>
      </w:pPr>
      <w:rPr>
        <w:rFonts w:ascii="Symbol" w:hAnsi="Symbol" w:hint="default"/>
        <w:sz w:val="28"/>
      </w:rPr>
    </w:lvl>
    <w:lvl w:ilvl="1" w:tplc="040E0003" w:tentative="1">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40" w15:restartNumberingAfterBreak="0">
    <w:nsid w:val="40EC4C97"/>
    <w:multiLevelType w:val="hybridMultilevel"/>
    <w:tmpl w:val="1D94FDEC"/>
    <w:lvl w:ilvl="0" w:tplc="12663C64">
      <w:start w:val="1"/>
      <w:numFmt w:val="bullet"/>
      <w:lvlText w:val=""/>
      <w:lvlJc w:val="left"/>
      <w:pPr>
        <w:ind w:left="1713" w:hanging="360"/>
      </w:pPr>
      <w:rPr>
        <w:rFonts w:ascii="Symbol" w:hAnsi="Symbol"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41" w15:restartNumberingAfterBreak="0">
    <w:nsid w:val="42516419"/>
    <w:multiLevelType w:val="hybridMultilevel"/>
    <w:tmpl w:val="89A04B82"/>
    <w:lvl w:ilvl="0" w:tplc="50240344">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434A3A38"/>
    <w:multiLevelType w:val="hybridMultilevel"/>
    <w:tmpl w:val="422E3C96"/>
    <w:lvl w:ilvl="0" w:tplc="040E0017">
      <w:start w:val="1"/>
      <w:numFmt w:val="lowerLetter"/>
      <w:lvlText w:val="%1)"/>
      <w:lvlJc w:val="left"/>
      <w:pPr>
        <w:ind w:left="1068" w:hanging="360"/>
      </w:p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43" w15:restartNumberingAfterBreak="0">
    <w:nsid w:val="43B071F5"/>
    <w:multiLevelType w:val="hybridMultilevel"/>
    <w:tmpl w:val="40A2F6F0"/>
    <w:lvl w:ilvl="0" w:tplc="12663C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43ED2EEB"/>
    <w:multiLevelType w:val="hybridMultilevel"/>
    <w:tmpl w:val="BB1A5EB4"/>
    <w:lvl w:ilvl="0" w:tplc="15C6A3B4">
      <w:start w:val="1"/>
      <w:numFmt w:val="upperRoman"/>
      <w:lvlText w:val="%1."/>
      <w:lvlJc w:val="left"/>
      <w:pPr>
        <w:ind w:left="862" w:hanging="72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45" w15:restartNumberingAfterBreak="0">
    <w:nsid w:val="495C0B3D"/>
    <w:multiLevelType w:val="hybridMultilevel"/>
    <w:tmpl w:val="A6AA6A4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4C230CF6"/>
    <w:multiLevelType w:val="hybridMultilevel"/>
    <w:tmpl w:val="E3B40C66"/>
    <w:lvl w:ilvl="0" w:tplc="040E0001">
      <w:start w:val="1"/>
      <w:numFmt w:val="bullet"/>
      <w:lvlText w:val=""/>
      <w:lvlJc w:val="left"/>
      <w:pPr>
        <w:ind w:left="4260" w:hanging="360"/>
      </w:pPr>
      <w:rPr>
        <w:rFonts w:ascii="Symbol" w:hAnsi="Symbol" w:hint="default"/>
      </w:rPr>
    </w:lvl>
    <w:lvl w:ilvl="1" w:tplc="040E0003" w:tentative="1">
      <w:start w:val="1"/>
      <w:numFmt w:val="bullet"/>
      <w:lvlText w:val="o"/>
      <w:lvlJc w:val="left"/>
      <w:pPr>
        <w:ind w:left="4980" w:hanging="360"/>
      </w:pPr>
      <w:rPr>
        <w:rFonts w:ascii="Courier New" w:hAnsi="Courier New" w:cs="Courier New" w:hint="default"/>
      </w:rPr>
    </w:lvl>
    <w:lvl w:ilvl="2" w:tplc="040E0005" w:tentative="1">
      <w:start w:val="1"/>
      <w:numFmt w:val="bullet"/>
      <w:lvlText w:val=""/>
      <w:lvlJc w:val="left"/>
      <w:pPr>
        <w:ind w:left="5700" w:hanging="360"/>
      </w:pPr>
      <w:rPr>
        <w:rFonts w:ascii="Wingdings" w:hAnsi="Wingdings" w:hint="default"/>
      </w:rPr>
    </w:lvl>
    <w:lvl w:ilvl="3" w:tplc="040E0001" w:tentative="1">
      <w:start w:val="1"/>
      <w:numFmt w:val="bullet"/>
      <w:lvlText w:val=""/>
      <w:lvlJc w:val="left"/>
      <w:pPr>
        <w:ind w:left="6420" w:hanging="360"/>
      </w:pPr>
      <w:rPr>
        <w:rFonts w:ascii="Symbol" w:hAnsi="Symbol" w:hint="default"/>
      </w:rPr>
    </w:lvl>
    <w:lvl w:ilvl="4" w:tplc="040E0003" w:tentative="1">
      <w:start w:val="1"/>
      <w:numFmt w:val="bullet"/>
      <w:lvlText w:val="o"/>
      <w:lvlJc w:val="left"/>
      <w:pPr>
        <w:ind w:left="7140" w:hanging="360"/>
      </w:pPr>
      <w:rPr>
        <w:rFonts w:ascii="Courier New" w:hAnsi="Courier New" w:cs="Courier New" w:hint="default"/>
      </w:rPr>
    </w:lvl>
    <w:lvl w:ilvl="5" w:tplc="040E0005" w:tentative="1">
      <w:start w:val="1"/>
      <w:numFmt w:val="bullet"/>
      <w:lvlText w:val=""/>
      <w:lvlJc w:val="left"/>
      <w:pPr>
        <w:ind w:left="7860" w:hanging="360"/>
      </w:pPr>
      <w:rPr>
        <w:rFonts w:ascii="Wingdings" w:hAnsi="Wingdings" w:hint="default"/>
      </w:rPr>
    </w:lvl>
    <w:lvl w:ilvl="6" w:tplc="040E0001" w:tentative="1">
      <w:start w:val="1"/>
      <w:numFmt w:val="bullet"/>
      <w:lvlText w:val=""/>
      <w:lvlJc w:val="left"/>
      <w:pPr>
        <w:ind w:left="8580" w:hanging="360"/>
      </w:pPr>
      <w:rPr>
        <w:rFonts w:ascii="Symbol" w:hAnsi="Symbol" w:hint="default"/>
      </w:rPr>
    </w:lvl>
    <w:lvl w:ilvl="7" w:tplc="040E0003" w:tentative="1">
      <w:start w:val="1"/>
      <w:numFmt w:val="bullet"/>
      <w:lvlText w:val="o"/>
      <w:lvlJc w:val="left"/>
      <w:pPr>
        <w:ind w:left="9300" w:hanging="360"/>
      </w:pPr>
      <w:rPr>
        <w:rFonts w:ascii="Courier New" w:hAnsi="Courier New" w:cs="Courier New" w:hint="default"/>
      </w:rPr>
    </w:lvl>
    <w:lvl w:ilvl="8" w:tplc="040E0005" w:tentative="1">
      <w:start w:val="1"/>
      <w:numFmt w:val="bullet"/>
      <w:lvlText w:val=""/>
      <w:lvlJc w:val="left"/>
      <w:pPr>
        <w:ind w:left="10020" w:hanging="360"/>
      </w:pPr>
      <w:rPr>
        <w:rFonts w:ascii="Wingdings" w:hAnsi="Wingdings" w:hint="default"/>
      </w:rPr>
    </w:lvl>
  </w:abstractNum>
  <w:abstractNum w:abstractNumId="47" w15:restartNumberingAfterBreak="0">
    <w:nsid w:val="4C45468F"/>
    <w:multiLevelType w:val="hybridMultilevel"/>
    <w:tmpl w:val="252C6EC8"/>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48" w15:restartNumberingAfterBreak="0">
    <w:nsid w:val="4CC44AA2"/>
    <w:multiLevelType w:val="hybridMultilevel"/>
    <w:tmpl w:val="DDA4640C"/>
    <w:lvl w:ilvl="0" w:tplc="12663C64">
      <w:start w:val="1"/>
      <w:numFmt w:val="bullet"/>
      <w:lvlText w:val=""/>
      <w:lvlJc w:val="left"/>
      <w:pPr>
        <w:ind w:left="1003" w:hanging="360"/>
      </w:pPr>
      <w:rPr>
        <w:rFonts w:ascii="Symbol" w:hAnsi="Symbol" w:hint="default"/>
      </w:rPr>
    </w:lvl>
    <w:lvl w:ilvl="1" w:tplc="040E0003" w:tentative="1">
      <w:start w:val="1"/>
      <w:numFmt w:val="bullet"/>
      <w:lvlText w:val="o"/>
      <w:lvlJc w:val="left"/>
      <w:pPr>
        <w:ind w:left="1723" w:hanging="360"/>
      </w:pPr>
      <w:rPr>
        <w:rFonts w:ascii="Courier New" w:hAnsi="Courier New" w:cs="Courier New" w:hint="default"/>
      </w:rPr>
    </w:lvl>
    <w:lvl w:ilvl="2" w:tplc="040E0005" w:tentative="1">
      <w:start w:val="1"/>
      <w:numFmt w:val="bullet"/>
      <w:lvlText w:val=""/>
      <w:lvlJc w:val="left"/>
      <w:pPr>
        <w:ind w:left="2443" w:hanging="360"/>
      </w:pPr>
      <w:rPr>
        <w:rFonts w:ascii="Wingdings" w:hAnsi="Wingdings" w:hint="default"/>
      </w:rPr>
    </w:lvl>
    <w:lvl w:ilvl="3" w:tplc="040E0001" w:tentative="1">
      <w:start w:val="1"/>
      <w:numFmt w:val="bullet"/>
      <w:lvlText w:val=""/>
      <w:lvlJc w:val="left"/>
      <w:pPr>
        <w:ind w:left="3163" w:hanging="360"/>
      </w:pPr>
      <w:rPr>
        <w:rFonts w:ascii="Symbol" w:hAnsi="Symbol" w:hint="default"/>
      </w:rPr>
    </w:lvl>
    <w:lvl w:ilvl="4" w:tplc="040E0003" w:tentative="1">
      <w:start w:val="1"/>
      <w:numFmt w:val="bullet"/>
      <w:lvlText w:val="o"/>
      <w:lvlJc w:val="left"/>
      <w:pPr>
        <w:ind w:left="3883" w:hanging="360"/>
      </w:pPr>
      <w:rPr>
        <w:rFonts w:ascii="Courier New" w:hAnsi="Courier New" w:cs="Courier New" w:hint="default"/>
      </w:rPr>
    </w:lvl>
    <w:lvl w:ilvl="5" w:tplc="040E0005" w:tentative="1">
      <w:start w:val="1"/>
      <w:numFmt w:val="bullet"/>
      <w:lvlText w:val=""/>
      <w:lvlJc w:val="left"/>
      <w:pPr>
        <w:ind w:left="4603" w:hanging="360"/>
      </w:pPr>
      <w:rPr>
        <w:rFonts w:ascii="Wingdings" w:hAnsi="Wingdings" w:hint="default"/>
      </w:rPr>
    </w:lvl>
    <w:lvl w:ilvl="6" w:tplc="040E0001" w:tentative="1">
      <w:start w:val="1"/>
      <w:numFmt w:val="bullet"/>
      <w:lvlText w:val=""/>
      <w:lvlJc w:val="left"/>
      <w:pPr>
        <w:ind w:left="5323" w:hanging="360"/>
      </w:pPr>
      <w:rPr>
        <w:rFonts w:ascii="Symbol" w:hAnsi="Symbol" w:hint="default"/>
      </w:rPr>
    </w:lvl>
    <w:lvl w:ilvl="7" w:tplc="040E0003" w:tentative="1">
      <w:start w:val="1"/>
      <w:numFmt w:val="bullet"/>
      <w:lvlText w:val="o"/>
      <w:lvlJc w:val="left"/>
      <w:pPr>
        <w:ind w:left="6043" w:hanging="360"/>
      </w:pPr>
      <w:rPr>
        <w:rFonts w:ascii="Courier New" w:hAnsi="Courier New" w:cs="Courier New" w:hint="default"/>
      </w:rPr>
    </w:lvl>
    <w:lvl w:ilvl="8" w:tplc="040E0005" w:tentative="1">
      <w:start w:val="1"/>
      <w:numFmt w:val="bullet"/>
      <w:lvlText w:val=""/>
      <w:lvlJc w:val="left"/>
      <w:pPr>
        <w:ind w:left="6763" w:hanging="360"/>
      </w:pPr>
      <w:rPr>
        <w:rFonts w:ascii="Wingdings" w:hAnsi="Wingdings" w:hint="default"/>
      </w:rPr>
    </w:lvl>
  </w:abstractNum>
  <w:abstractNum w:abstractNumId="49" w15:restartNumberingAfterBreak="0">
    <w:nsid w:val="4D6B360E"/>
    <w:multiLevelType w:val="hybridMultilevel"/>
    <w:tmpl w:val="0E94C042"/>
    <w:lvl w:ilvl="0" w:tplc="12663C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50064103"/>
    <w:multiLevelType w:val="hybridMultilevel"/>
    <w:tmpl w:val="6FCE9A84"/>
    <w:lvl w:ilvl="0" w:tplc="27F07EB8">
      <w:start w:val="1"/>
      <w:numFmt w:val="bullet"/>
      <w:lvlText w:val=""/>
      <w:lvlJc w:val="left"/>
      <w:pPr>
        <w:ind w:left="1080" w:hanging="360"/>
      </w:pPr>
      <w:rPr>
        <w:rFonts w:ascii="Symbol" w:hAnsi="Symbol" w:hint="default"/>
        <w:sz w:val="28"/>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1" w15:restartNumberingAfterBreak="0">
    <w:nsid w:val="514175D5"/>
    <w:multiLevelType w:val="hybridMultilevel"/>
    <w:tmpl w:val="FF061A7E"/>
    <w:lvl w:ilvl="0" w:tplc="C080785E">
      <w:start w:val="3"/>
      <w:numFmt w:val="bullet"/>
      <w:lvlText w:val="-"/>
      <w:lvlJc w:val="left"/>
      <w:pPr>
        <w:ind w:left="1050" w:hanging="360"/>
      </w:pPr>
      <w:rPr>
        <w:rFonts w:ascii="Times New Roman" w:eastAsia="Times New Roman" w:hAnsi="Times New Roman" w:cs="Times New Roman" w:hint="default"/>
      </w:rPr>
    </w:lvl>
    <w:lvl w:ilvl="1" w:tplc="040E0003" w:tentative="1">
      <w:start w:val="1"/>
      <w:numFmt w:val="bullet"/>
      <w:lvlText w:val="o"/>
      <w:lvlJc w:val="left"/>
      <w:pPr>
        <w:ind w:left="1770" w:hanging="360"/>
      </w:pPr>
      <w:rPr>
        <w:rFonts w:ascii="Courier New" w:hAnsi="Courier New" w:cs="Courier New" w:hint="default"/>
      </w:rPr>
    </w:lvl>
    <w:lvl w:ilvl="2" w:tplc="040E0005" w:tentative="1">
      <w:start w:val="1"/>
      <w:numFmt w:val="bullet"/>
      <w:lvlText w:val=""/>
      <w:lvlJc w:val="left"/>
      <w:pPr>
        <w:ind w:left="2490" w:hanging="360"/>
      </w:pPr>
      <w:rPr>
        <w:rFonts w:ascii="Wingdings" w:hAnsi="Wingdings" w:hint="default"/>
      </w:rPr>
    </w:lvl>
    <w:lvl w:ilvl="3" w:tplc="040E0001" w:tentative="1">
      <w:start w:val="1"/>
      <w:numFmt w:val="bullet"/>
      <w:lvlText w:val=""/>
      <w:lvlJc w:val="left"/>
      <w:pPr>
        <w:ind w:left="3210" w:hanging="360"/>
      </w:pPr>
      <w:rPr>
        <w:rFonts w:ascii="Symbol" w:hAnsi="Symbol" w:hint="default"/>
      </w:rPr>
    </w:lvl>
    <w:lvl w:ilvl="4" w:tplc="040E0003" w:tentative="1">
      <w:start w:val="1"/>
      <w:numFmt w:val="bullet"/>
      <w:lvlText w:val="o"/>
      <w:lvlJc w:val="left"/>
      <w:pPr>
        <w:ind w:left="3930" w:hanging="360"/>
      </w:pPr>
      <w:rPr>
        <w:rFonts w:ascii="Courier New" w:hAnsi="Courier New" w:cs="Courier New" w:hint="default"/>
      </w:rPr>
    </w:lvl>
    <w:lvl w:ilvl="5" w:tplc="040E0005" w:tentative="1">
      <w:start w:val="1"/>
      <w:numFmt w:val="bullet"/>
      <w:lvlText w:val=""/>
      <w:lvlJc w:val="left"/>
      <w:pPr>
        <w:ind w:left="4650" w:hanging="360"/>
      </w:pPr>
      <w:rPr>
        <w:rFonts w:ascii="Wingdings" w:hAnsi="Wingdings" w:hint="default"/>
      </w:rPr>
    </w:lvl>
    <w:lvl w:ilvl="6" w:tplc="040E0001" w:tentative="1">
      <w:start w:val="1"/>
      <w:numFmt w:val="bullet"/>
      <w:lvlText w:val=""/>
      <w:lvlJc w:val="left"/>
      <w:pPr>
        <w:ind w:left="5370" w:hanging="360"/>
      </w:pPr>
      <w:rPr>
        <w:rFonts w:ascii="Symbol" w:hAnsi="Symbol" w:hint="default"/>
      </w:rPr>
    </w:lvl>
    <w:lvl w:ilvl="7" w:tplc="040E0003" w:tentative="1">
      <w:start w:val="1"/>
      <w:numFmt w:val="bullet"/>
      <w:lvlText w:val="o"/>
      <w:lvlJc w:val="left"/>
      <w:pPr>
        <w:ind w:left="6090" w:hanging="360"/>
      </w:pPr>
      <w:rPr>
        <w:rFonts w:ascii="Courier New" w:hAnsi="Courier New" w:cs="Courier New" w:hint="default"/>
      </w:rPr>
    </w:lvl>
    <w:lvl w:ilvl="8" w:tplc="040E0005" w:tentative="1">
      <w:start w:val="1"/>
      <w:numFmt w:val="bullet"/>
      <w:lvlText w:val=""/>
      <w:lvlJc w:val="left"/>
      <w:pPr>
        <w:ind w:left="6810" w:hanging="360"/>
      </w:pPr>
      <w:rPr>
        <w:rFonts w:ascii="Wingdings" w:hAnsi="Wingdings" w:hint="default"/>
      </w:rPr>
    </w:lvl>
  </w:abstractNum>
  <w:abstractNum w:abstractNumId="52" w15:restartNumberingAfterBreak="0">
    <w:nsid w:val="51C239C3"/>
    <w:multiLevelType w:val="multilevel"/>
    <w:tmpl w:val="4A4E0E14"/>
    <w:lvl w:ilvl="0">
      <w:start w:val="1"/>
      <w:numFmt w:val="bullet"/>
      <w:lvlText w:val=""/>
      <w:lvlJc w:val="left"/>
      <w:pPr>
        <w:ind w:left="720" w:hanging="360"/>
      </w:pPr>
      <w:rPr>
        <w:rFonts w:ascii="Symbol" w:hAnsi="Symbo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51E3407C"/>
    <w:multiLevelType w:val="multilevel"/>
    <w:tmpl w:val="F97CAEDE"/>
    <w:lvl w:ilvl="0">
      <w:start w:val="1"/>
      <w:numFmt w:val="none"/>
      <w:lvlText w:val=""/>
      <w:legacy w:legacy="1" w:legacySpace="120" w:legacyIndent="360"/>
      <w:lvlJc w:val="left"/>
      <w:pPr>
        <w:ind w:left="880" w:hanging="360"/>
      </w:pPr>
      <w:rPr>
        <w:rFonts w:ascii="Symbol" w:hAnsi="Symbol" w:hint="default"/>
      </w:rPr>
    </w:lvl>
    <w:lvl w:ilvl="1">
      <w:start w:val="1"/>
      <w:numFmt w:val="none"/>
      <w:lvlText w:val="o"/>
      <w:legacy w:legacy="1" w:legacySpace="120" w:legacyIndent="360"/>
      <w:lvlJc w:val="left"/>
      <w:pPr>
        <w:ind w:left="1240" w:hanging="360"/>
      </w:pPr>
      <w:rPr>
        <w:rFonts w:ascii="Courier New" w:hAnsi="Courier New" w:cs="Courier New" w:hint="default"/>
      </w:rPr>
    </w:lvl>
    <w:lvl w:ilvl="2">
      <w:start w:val="1"/>
      <w:numFmt w:val="none"/>
      <w:lvlText w:val=""/>
      <w:legacy w:legacy="1" w:legacySpace="120" w:legacyIndent="360"/>
      <w:lvlJc w:val="left"/>
      <w:pPr>
        <w:ind w:left="1600" w:hanging="360"/>
      </w:pPr>
      <w:rPr>
        <w:rFonts w:ascii="Wingdings" w:hAnsi="Wingdings" w:hint="default"/>
      </w:rPr>
    </w:lvl>
    <w:lvl w:ilvl="3">
      <w:start w:val="1"/>
      <w:numFmt w:val="none"/>
      <w:lvlText w:val=""/>
      <w:legacy w:legacy="1" w:legacySpace="120" w:legacyIndent="360"/>
      <w:lvlJc w:val="left"/>
      <w:pPr>
        <w:ind w:left="1960" w:hanging="360"/>
      </w:pPr>
      <w:rPr>
        <w:rFonts w:ascii="Symbol" w:hAnsi="Symbol" w:hint="default"/>
      </w:rPr>
    </w:lvl>
    <w:lvl w:ilvl="4">
      <w:start w:val="1"/>
      <w:numFmt w:val="none"/>
      <w:lvlText w:val="o"/>
      <w:legacy w:legacy="1" w:legacySpace="120" w:legacyIndent="360"/>
      <w:lvlJc w:val="left"/>
      <w:pPr>
        <w:ind w:left="2320" w:hanging="360"/>
      </w:pPr>
      <w:rPr>
        <w:rFonts w:ascii="Courier New" w:hAnsi="Courier New" w:cs="Courier New" w:hint="default"/>
      </w:rPr>
    </w:lvl>
    <w:lvl w:ilvl="5">
      <w:start w:val="1"/>
      <w:numFmt w:val="none"/>
      <w:lvlText w:val=""/>
      <w:legacy w:legacy="1" w:legacySpace="120" w:legacyIndent="360"/>
      <w:lvlJc w:val="left"/>
      <w:pPr>
        <w:ind w:left="2680" w:hanging="360"/>
      </w:pPr>
      <w:rPr>
        <w:rFonts w:ascii="Wingdings" w:hAnsi="Wingdings" w:hint="default"/>
      </w:rPr>
    </w:lvl>
    <w:lvl w:ilvl="6">
      <w:start w:val="1"/>
      <w:numFmt w:val="none"/>
      <w:lvlText w:val=""/>
      <w:legacy w:legacy="1" w:legacySpace="120" w:legacyIndent="360"/>
      <w:lvlJc w:val="left"/>
      <w:pPr>
        <w:ind w:left="3040" w:hanging="360"/>
      </w:pPr>
      <w:rPr>
        <w:rFonts w:ascii="Symbol" w:hAnsi="Symbol" w:hint="default"/>
      </w:rPr>
    </w:lvl>
    <w:lvl w:ilvl="7">
      <w:start w:val="1"/>
      <w:numFmt w:val="none"/>
      <w:lvlText w:val="o"/>
      <w:legacy w:legacy="1" w:legacySpace="120" w:legacyIndent="360"/>
      <w:lvlJc w:val="left"/>
      <w:pPr>
        <w:ind w:left="3400" w:hanging="360"/>
      </w:pPr>
      <w:rPr>
        <w:rFonts w:ascii="Courier New" w:hAnsi="Courier New" w:cs="Courier New" w:hint="default"/>
      </w:rPr>
    </w:lvl>
    <w:lvl w:ilvl="8">
      <w:start w:val="1"/>
      <w:numFmt w:val="none"/>
      <w:lvlText w:val=""/>
      <w:legacy w:legacy="1" w:legacySpace="120" w:legacyIndent="360"/>
      <w:lvlJc w:val="left"/>
      <w:pPr>
        <w:ind w:left="3760" w:hanging="360"/>
      </w:pPr>
      <w:rPr>
        <w:rFonts w:ascii="Wingdings" w:hAnsi="Wingdings" w:hint="default"/>
      </w:rPr>
    </w:lvl>
  </w:abstractNum>
  <w:abstractNum w:abstractNumId="54" w15:restartNumberingAfterBreak="0">
    <w:nsid w:val="52344E8D"/>
    <w:multiLevelType w:val="hybridMultilevel"/>
    <w:tmpl w:val="90965970"/>
    <w:lvl w:ilvl="0" w:tplc="12663C64">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55" w15:restartNumberingAfterBreak="0">
    <w:nsid w:val="533020A3"/>
    <w:multiLevelType w:val="hybridMultilevel"/>
    <w:tmpl w:val="82AA4E10"/>
    <w:lvl w:ilvl="0" w:tplc="12663C64">
      <w:start w:val="1"/>
      <w:numFmt w:val="bullet"/>
      <w:lvlText w:val=""/>
      <w:lvlJc w:val="left"/>
      <w:pPr>
        <w:ind w:left="1500" w:hanging="360"/>
      </w:pPr>
      <w:rPr>
        <w:rFonts w:ascii="Symbol" w:hAnsi="Symbol" w:hint="default"/>
      </w:rPr>
    </w:lvl>
    <w:lvl w:ilvl="1" w:tplc="040E0003" w:tentative="1">
      <w:start w:val="1"/>
      <w:numFmt w:val="bullet"/>
      <w:lvlText w:val="o"/>
      <w:lvlJc w:val="left"/>
      <w:pPr>
        <w:ind w:left="2220" w:hanging="360"/>
      </w:pPr>
      <w:rPr>
        <w:rFonts w:ascii="Courier New" w:hAnsi="Courier New" w:cs="Courier New" w:hint="default"/>
      </w:rPr>
    </w:lvl>
    <w:lvl w:ilvl="2" w:tplc="040E0005" w:tentative="1">
      <w:start w:val="1"/>
      <w:numFmt w:val="bullet"/>
      <w:lvlText w:val=""/>
      <w:lvlJc w:val="left"/>
      <w:pPr>
        <w:ind w:left="2940" w:hanging="360"/>
      </w:pPr>
      <w:rPr>
        <w:rFonts w:ascii="Wingdings" w:hAnsi="Wingdings" w:hint="default"/>
      </w:rPr>
    </w:lvl>
    <w:lvl w:ilvl="3" w:tplc="040E0001" w:tentative="1">
      <w:start w:val="1"/>
      <w:numFmt w:val="bullet"/>
      <w:lvlText w:val=""/>
      <w:lvlJc w:val="left"/>
      <w:pPr>
        <w:ind w:left="3660" w:hanging="360"/>
      </w:pPr>
      <w:rPr>
        <w:rFonts w:ascii="Symbol" w:hAnsi="Symbol" w:hint="default"/>
      </w:rPr>
    </w:lvl>
    <w:lvl w:ilvl="4" w:tplc="040E0003" w:tentative="1">
      <w:start w:val="1"/>
      <w:numFmt w:val="bullet"/>
      <w:lvlText w:val="o"/>
      <w:lvlJc w:val="left"/>
      <w:pPr>
        <w:ind w:left="4380" w:hanging="360"/>
      </w:pPr>
      <w:rPr>
        <w:rFonts w:ascii="Courier New" w:hAnsi="Courier New" w:cs="Courier New" w:hint="default"/>
      </w:rPr>
    </w:lvl>
    <w:lvl w:ilvl="5" w:tplc="040E0005" w:tentative="1">
      <w:start w:val="1"/>
      <w:numFmt w:val="bullet"/>
      <w:lvlText w:val=""/>
      <w:lvlJc w:val="left"/>
      <w:pPr>
        <w:ind w:left="5100" w:hanging="360"/>
      </w:pPr>
      <w:rPr>
        <w:rFonts w:ascii="Wingdings" w:hAnsi="Wingdings" w:hint="default"/>
      </w:rPr>
    </w:lvl>
    <w:lvl w:ilvl="6" w:tplc="040E0001" w:tentative="1">
      <w:start w:val="1"/>
      <w:numFmt w:val="bullet"/>
      <w:lvlText w:val=""/>
      <w:lvlJc w:val="left"/>
      <w:pPr>
        <w:ind w:left="5820" w:hanging="360"/>
      </w:pPr>
      <w:rPr>
        <w:rFonts w:ascii="Symbol" w:hAnsi="Symbol" w:hint="default"/>
      </w:rPr>
    </w:lvl>
    <w:lvl w:ilvl="7" w:tplc="040E0003" w:tentative="1">
      <w:start w:val="1"/>
      <w:numFmt w:val="bullet"/>
      <w:lvlText w:val="o"/>
      <w:lvlJc w:val="left"/>
      <w:pPr>
        <w:ind w:left="6540" w:hanging="360"/>
      </w:pPr>
      <w:rPr>
        <w:rFonts w:ascii="Courier New" w:hAnsi="Courier New" w:cs="Courier New" w:hint="default"/>
      </w:rPr>
    </w:lvl>
    <w:lvl w:ilvl="8" w:tplc="040E0005" w:tentative="1">
      <w:start w:val="1"/>
      <w:numFmt w:val="bullet"/>
      <w:lvlText w:val=""/>
      <w:lvlJc w:val="left"/>
      <w:pPr>
        <w:ind w:left="7260" w:hanging="360"/>
      </w:pPr>
      <w:rPr>
        <w:rFonts w:ascii="Wingdings" w:hAnsi="Wingdings" w:hint="default"/>
      </w:rPr>
    </w:lvl>
  </w:abstractNum>
  <w:abstractNum w:abstractNumId="56" w15:restartNumberingAfterBreak="0">
    <w:nsid w:val="53C85D4A"/>
    <w:multiLevelType w:val="hybridMultilevel"/>
    <w:tmpl w:val="ECAE96D0"/>
    <w:lvl w:ilvl="0" w:tplc="040E0015">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54A627FD"/>
    <w:multiLevelType w:val="hybridMultilevel"/>
    <w:tmpl w:val="9642D84C"/>
    <w:lvl w:ilvl="0" w:tplc="12663C64">
      <w:start w:val="1"/>
      <w:numFmt w:val="bullet"/>
      <w:lvlText w:val=""/>
      <w:lvlJc w:val="left"/>
      <w:pPr>
        <w:ind w:left="502" w:hanging="360"/>
      </w:pPr>
      <w:rPr>
        <w:rFonts w:ascii="Symbol" w:hAnsi="Symbol" w:hint="default"/>
      </w:rPr>
    </w:lvl>
    <w:lvl w:ilvl="1" w:tplc="040E0003" w:tentative="1">
      <w:start w:val="1"/>
      <w:numFmt w:val="bullet"/>
      <w:lvlText w:val="o"/>
      <w:lvlJc w:val="left"/>
      <w:pPr>
        <w:ind w:left="1222" w:hanging="360"/>
      </w:pPr>
      <w:rPr>
        <w:rFonts w:ascii="Courier New" w:hAnsi="Courier New" w:cs="Courier New" w:hint="default"/>
      </w:rPr>
    </w:lvl>
    <w:lvl w:ilvl="2" w:tplc="040E0005" w:tentative="1">
      <w:start w:val="1"/>
      <w:numFmt w:val="bullet"/>
      <w:lvlText w:val=""/>
      <w:lvlJc w:val="left"/>
      <w:pPr>
        <w:ind w:left="1942" w:hanging="360"/>
      </w:pPr>
      <w:rPr>
        <w:rFonts w:ascii="Wingdings" w:hAnsi="Wingdings" w:hint="default"/>
      </w:rPr>
    </w:lvl>
    <w:lvl w:ilvl="3" w:tplc="040E0001" w:tentative="1">
      <w:start w:val="1"/>
      <w:numFmt w:val="bullet"/>
      <w:lvlText w:val=""/>
      <w:lvlJc w:val="left"/>
      <w:pPr>
        <w:ind w:left="2662" w:hanging="360"/>
      </w:pPr>
      <w:rPr>
        <w:rFonts w:ascii="Symbol" w:hAnsi="Symbol" w:hint="default"/>
      </w:rPr>
    </w:lvl>
    <w:lvl w:ilvl="4" w:tplc="040E0003" w:tentative="1">
      <w:start w:val="1"/>
      <w:numFmt w:val="bullet"/>
      <w:lvlText w:val="o"/>
      <w:lvlJc w:val="left"/>
      <w:pPr>
        <w:ind w:left="3382" w:hanging="360"/>
      </w:pPr>
      <w:rPr>
        <w:rFonts w:ascii="Courier New" w:hAnsi="Courier New" w:cs="Courier New" w:hint="default"/>
      </w:rPr>
    </w:lvl>
    <w:lvl w:ilvl="5" w:tplc="040E0005" w:tentative="1">
      <w:start w:val="1"/>
      <w:numFmt w:val="bullet"/>
      <w:lvlText w:val=""/>
      <w:lvlJc w:val="left"/>
      <w:pPr>
        <w:ind w:left="4102" w:hanging="360"/>
      </w:pPr>
      <w:rPr>
        <w:rFonts w:ascii="Wingdings" w:hAnsi="Wingdings" w:hint="default"/>
      </w:rPr>
    </w:lvl>
    <w:lvl w:ilvl="6" w:tplc="040E0001" w:tentative="1">
      <w:start w:val="1"/>
      <w:numFmt w:val="bullet"/>
      <w:lvlText w:val=""/>
      <w:lvlJc w:val="left"/>
      <w:pPr>
        <w:ind w:left="4822" w:hanging="360"/>
      </w:pPr>
      <w:rPr>
        <w:rFonts w:ascii="Symbol" w:hAnsi="Symbol" w:hint="default"/>
      </w:rPr>
    </w:lvl>
    <w:lvl w:ilvl="7" w:tplc="040E0003" w:tentative="1">
      <w:start w:val="1"/>
      <w:numFmt w:val="bullet"/>
      <w:lvlText w:val="o"/>
      <w:lvlJc w:val="left"/>
      <w:pPr>
        <w:ind w:left="5542" w:hanging="360"/>
      </w:pPr>
      <w:rPr>
        <w:rFonts w:ascii="Courier New" w:hAnsi="Courier New" w:cs="Courier New" w:hint="default"/>
      </w:rPr>
    </w:lvl>
    <w:lvl w:ilvl="8" w:tplc="040E0005" w:tentative="1">
      <w:start w:val="1"/>
      <w:numFmt w:val="bullet"/>
      <w:lvlText w:val=""/>
      <w:lvlJc w:val="left"/>
      <w:pPr>
        <w:ind w:left="6262" w:hanging="360"/>
      </w:pPr>
      <w:rPr>
        <w:rFonts w:ascii="Wingdings" w:hAnsi="Wingdings" w:hint="default"/>
      </w:rPr>
    </w:lvl>
  </w:abstractNum>
  <w:abstractNum w:abstractNumId="58" w15:restartNumberingAfterBreak="0">
    <w:nsid w:val="55707B51"/>
    <w:multiLevelType w:val="hybridMultilevel"/>
    <w:tmpl w:val="42A2A584"/>
    <w:lvl w:ilvl="0" w:tplc="040E0017">
      <w:start w:val="1"/>
      <w:numFmt w:val="lowerLetter"/>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59" w15:restartNumberingAfterBreak="0">
    <w:nsid w:val="55B545B7"/>
    <w:multiLevelType w:val="hybridMultilevel"/>
    <w:tmpl w:val="70B0910C"/>
    <w:lvl w:ilvl="0" w:tplc="12663C64">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60" w15:restartNumberingAfterBreak="0">
    <w:nsid w:val="56111DAB"/>
    <w:multiLevelType w:val="hybridMultilevel"/>
    <w:tmpl w:val="9424D396"/>
    <w:lvl w:ilvl="0" w:tplc="040E0017">
      <w:start w:val="1"/>
      <w:numFmt w:val="lowerLetter"/>
      <w:lvlText w:val="%1)"/>
      <w:lvlJc w:val="left"/>
      <w:pPr>
        <w:ind w:left="1068" w:hanging="360"/>
      </w:p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61" w15:restartNumberingAfterBreak="0">
    <w:nsid w:val="56537512"/>
    <w:multiLevelType w:val="hybridMultilevel"/>
    <w:tmpl w:val="E610708E"/>
    <w:lvl w:ilvl="0" w:tplc="12663C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2" w15:restartNumberingAfterBreak="0">
    <w:nsid w:val="585915BB"/>
    <w:multiLevelType w:val="hybridMultilevel"/>
    <w:tmpl w:val="96385040"/>
    <w:lvl w:ilvl="0" w:tplc="040E0001">
      <w:start w:val="1"/>
      <w:numFmt w:val="bullet"/>
      <w:lvlText w:val=""/>
      <w:lvlJc w:val="left"/>
      <w:pPr>
        <w:ind w:left="1788" w:hanging="360"/>
      </w:pPr>
      <w:rPr>
        <w:rFonts w:ascii="Symbol" w:hAnsi="Symbol" w:hint="default"/>
      </w:rPr>
    </w:lvl>
    <w:lvl w:ilvl="1" w:tplc="040E0003">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63" w15:restartNumberingAfterBreak="0">
    <w:nsid w:val="595430D7"/>
    <w:multiLevelType w:val="hybridMultilevel"/>
    <w:tmpl w:val="CE4AA594"/>
    <w:lvl w:ilvl="0" w:tplc="040E0017">
      <w:start w:val="1"/>
      <w:numFmt w:val="lowerLetter"/>
      <w:lvlText w:val="%1)"/>
      <w:lvlJc w:val="left"/>
      <w:pPr>
        <w:ind w:left="1068" w:hanging="360"/>
      </w:p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64" w15:restartNumberingAfterBreak="0">
    <w:nsid w:val="5BB4430C"/>
    <w:multiLevelType w:val="hybridMultilevel"/>
    <w:tmpl w:val="C16CE568"/>
    <w:lvl w:ilvl="0" w:tplc="12663C64">
      <w:start w:val="1"/>
      <w:numFmt w:val="bullet"/>
      <w:lvlText w:val=""/>
      <w:lvlJc w:val="left"/>
      <w:pPr>
        <w:ind w:left="1713" w:hanging="360"/>
      </w:pPr>
      <w:rPr>
        <w:rFonts w:ascii="Symbol" w:hAnsi="Symbol"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65" w15:restartNumberingAfterBreak="0">
    <w:nsid w:val="5CEB7842"/>
    <w:multiLevelType w:val="hybridMultilevel"/>
    <w:tmpl w:val="AE7A0214"/>
    <w:lvl w:ilvl="0" w:tplc="12663C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614C5EE9"/>
    <w:multiLevelType w:val="hybridMultilevel"/>
    <w:tmpl w:val="B0AEA7A0"/>
    <w:lvl w:ilvl="0" w:tplc="BB44B7F4">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6252355E"/>
    <w:multiLevelType w:val="hybridMultilevel"/>
    <w:tmpl w:val="1B4A3F3A"/>
    <w:lvl w:ilvl="0" w:tplc="E3549F68">
      <w:start w:val="4200"/>
      <w:numFmt w:val="bullet"/>
      <w:lvlText w:val="-"/>
      <w:lvlJc w:val="left"/>
      <w:pPr>
        <w:ind w:left="1004" w:hanging="360"/>
      </w:pPr>
      <w:rPr>
        <w:rFonts w:ascii="Times New Roman" w:eastAsia="Times New Roman" w:hAnsi="Times New Roman" w:cs="Times New Roman" w:hint="default"/>
      </w:rPr>
    </w:lvl>
    <w:lvl w:ilvl="1" w:tplc="040E0003" w:tentative="1">
      <w:start w:val="1"/>
      <w:numFmt w:val="bullet"/>
      <w:lvlText w:val="o"/>
      <w:lvlJc w:val="left"/>
      <w:pPr>
        <w:ind w:left="1784" w:hanging="360"/>
      </w:pPr>
      <w:rPr>
        <w:rFonts w:ascii="Courier New" w:hAnsi="Courier New" w:cs="Courier New" w:hint="default"/>
      </w:rPr>
    </w:lvl>
    <w:lvl w:ilvl="2" w:tplc="040E0005" w:tentative="1">
      <w:start w:val="1"/>
      <w:numFmt w:val="bullet"/>
      <w:lvlText w:val=""/>
      <w:lvlJc w:val="left"/>
      <w:pPr>
        <w:ind w:left="2504" w:hanging="360"/>
      </w:pPr>
      <w:rPr>
        <w:rFonts w:ascii="Wingdings" w:hAnsi="Wingdings" w:hint="default"/>
      </w:rPr>
    </w:lvl>
    <w:lvl w:ilvl="3" w:tplc="040E0001" w:tentative="1">
      <w:start w:val="1"/>
      <w:numFmt w:val="bullet"/>
      <w:lvlText w:val=""/>
      <w:lvlJc w:val="left"/>
      <w:pPr>
        <w:ind w:left="3224" w:hanging="360"/>
      </w:pPr>
      <w:rPr>
        <w:rFonts w:ascii="Symbol" w:hAnsi="Symbol" w:hint="default"/>
      </w:rPr>
    </w:lvl>
    <w:lvl w:ilvl="4" w:tplc="040E0003" w:tentative="1">
      <w:start w:val="1"/>
      <w:numFmt w:val="bullet"/>
      <w:lvlText w:val="o"/>
      <w:lvlJc w:val="left"/>
      <w:pPr>
        <w:ind w:left="3944" w:hanging="360"/>
      </w:pPr>
      <w:rPr>
        <w:rFonts w:ascii="Courier New" w:hAnsi="Courier New" w:cs="Courier New" w:hint="default"/>
      </w:rPr>
    </w:lvl>
    <w:lvl w:ilvl="5" w:tplc="040E0005" w:tentative="1">
      <w:start w:val="1"/>
      <w:numFmt w:val="bullet"/>
      <w:lvlText w:val=""/>
      <w:lvlJc w:val="left"/>
      <w:pPr>
        <w:ind w:left="4664" w:hanging="360"/>
      </w:pPr>
      <w:rPr>
        <w:rFonts w:ascii="Wingdings" w:hAnsi="Wingdings" w:hint="default"/>
      </w:rPr>
    </w:lvl>
    <w:lvl w:ilvl="6" w:tplc="040E0001" w:tentative="1">
      <w:start w:val="1"/>
      <w:numFmt w:val="bullet"/>
      <w:lvlText w:val=""/>
      <w:lvlJc w:val="left"/>
      <w:pPr>
        <w:ind w:left="5384" w:hanging="360"/>
      </w:pPr>
      <w:rPr>
        <w:rFonts w:ascii="Symbol" w:hAnsi="Symbol" w:hint="default"/>
      </w:rPr>
    </w:lvl>
    <w:lvl w:ilvl="7" w:tplc="040E0003" w:tentative="1">
      <w:start w:val="1"/>
      <w:numFmt w:val="bullet"/>
      <w:lvlText w:val="o"/>
      <w:lvlJc w:val="left"/>
      <w:pPr>
        <w:ind w:left="6104" w:hanging="360"/>
      </w:pPr>
      <w:rPr>
        <w:rFonts w:ascii="Courier New" w:hAnsi="Courier New" w:cs="Courier New" w:hint="default"/>
      </w:rPr>
    </w:lvl>
    <w:lvl w:ilvl="8" w:tplc="040E0005" w:tentative="1">
      <w:start w:val="1"/>
      <w:numFmt w:val="bullet"/>
      <w:lvlText w:val=""/>
      <w:lvlJc w:val="left"/>
      <w:pPr>
        <w:ind w:left="6824" w:hanging="360"/>
      </w:pPr>
      <w:rPr>
        <w:rFonts w:ascii="Wingdings" w:hAnsi="Wingdings" w:hint="default"/>
      </w:rPr>
    </w:lvl>
  </w:abstractNum>
  <w:abstractNum w:abstractNumId="68" w15:restartNumberingAfterBreak="0">
    <w:nsid w:val="642F3576"/>
    <w:multiLevelType w:val="hybridMultilevel"/>
    <w:tmpl w:val="2BFEFB94"/>
    <w:lvl w:ilvl="0" w:tplc="040E0019">
      <w:start w:val="2"/>
      <w:numFmt w:val="lowerLetter"/>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9" w15:restartNumberingAfterBreak="0">
    <w:nsid w:val="64AA29B2"/>
    <w:multiLevelType w:val="hybridMultilevel"/>
    <w:tmpl w:val="30B6106E"/>
    <w:lvl w:ilvl="0" w:tplc="27F07EB8">
      <w:start w:val="1"/>
      <w:numFmt w:val="bullet"/>
      <w:lvlText w:val=""/>
      <w:lvlJc w:val="left"/>
      <w:pPr>
        <w:ind w:left="1211" w:hanging="360"/>
      </w:pPr>
      <w:rPr>
        <w:rFonts w:ascii="Symbol" w:hAnsi="Symbol" w:hint="default"/>
        <w:sz w:val="28"/>
      </w:rPr>
    </w:lvl>
    <w:lvl w:ilvl="1" w:tplc="040E0003" w:tentative="1">
      <w:start w:val="1"/>
      <w:numFmt w:val="bullet"/>
      <w:lvlText w:val="o"/>
      <w:lvlJc w:val="left"/>
      <w:pPr>
        <w:ind w:left="1931" w:hanging="360"/>
      </w:pPr>
      <w:rPr>
        <w:rFonts w:ascii="Courier New" w:hAnsi="Courier New" w:cs="Courier New" w:hint="default"/>
      </w:rPr>
    </w:lvl>
    <w:lvl w:ilvl="2" w:tplc="040E0005" w:tentative="1">
      <w:start w:val="1"/>
      <w:numFmt w:val="bullet"/>
      <w:lvlText w:val=""/>
      <w:lvlJc w:val="left"/>
      <w:pPr>
        <w:ind w:left="2651" w:hanging="360"/>
      </w:pPr>
      <w:rPr>
        <w:rFonts w:ascii="Wingdings" w:hAnsi="Wingdings" w:hint="default"/>
      </w:rPr>
    </w:lvl>
    <w:lvl w:ilvl="3" w:tplc="040E0001" w:tentative="1">
      <w:start w:val="1"/>
      <w:numFmt w:val="bullet"/>
      <w:lvlText w:val=""/>
      <w:lvlJc w:val="left"/>
      <w:pPr>
        <w:ind w:left="3371" w:hanging="360"/>
      </w:pPr>
      <w:rPr>
        <w:rFonts w:ascii="Symbol" w:hAnsi="Symbol" w:hint="default"/>
      </w:rPr>
    </w:lvl>
    <w:lvl w:ilvl="4" w:tplc="040E0003" w:tentative="1">
      <w:start w:val="1"/>
      <w:numFmt w:val="bullet"/>
      <w:lvlText w:val="o"/>
      <w:lvlJc w:val="left"/>
      <w:pPr>
        <w:ind w:left="4091" w:hanging="360"/>
      </w:pPr>
      <w:rPr>
        <w:rFonts w:ascii="Courier New" w:hAnsi="Courier New" w:cs="Courier New" w:hint="default"/>
      </w:rPr>
    </w:lvl>
    <w:lvl w:ilvl="5" w:tplc="040E0005" w:tentative="1">
      <w:start w:val="1"/>
      <w:numFmt w:val="bullet"/>
      <w:lvlText w:val=""/>
      <w:lvlJc w:val="left"/>
      <w:pPr>
        <w:ind w:left="4811" w:hanging="360"/>
      </w:pPr>
      <w:rPr>
        <w:rFonts w:ascii="Wingdings" w:hAnsi="Wingdings" w:hint="default"/>
      </w:rPr>
    </w:lvl>
    <w:lvl w:ilvl="6" w:tplc="040E0001" w:tentative="1">
      <w:start w:val="1"/>
      <w:numFmt w:val="bullet"/>
      <w:lvlText w:val=""/>
      <w:lvlJc w:val="left"/>
      <w:pPr>
        <w:ind w:left="5531" w:hanging="360"/>
      </w:pPr>
      <w:rPr>
        <w:rFonts w:ascii="Symbol" w:hAnsi="Symbol" w:hint="default"/>
      </w:rPr>
    </w:lvl>
    <w:lvl w:ilvl="7" w:tplc="040E0003" w:tentative="1">
      <w:start w:val="1"/>
      <w:numFmt w:val="bullet"/>
      <w:lvlText w:val="o"/>
      <w:lvlJc w:val="left"/>
      <w:pPr>
        <w:ind w:left="6251" w:hanging="360"/>
      </w:pPr>
      <w:rPr>
        <w:rFonts w:ascii="Courier New" w:hAnsi="Courier New" w:cs="Courier New" w:hint="default"/>
      </w:rPr>
    </w:lvl>
    <w:lvl w:ilvl="8" w:tplc="040E0005" w:tentative="1">
      <w:start w:val="1"/>
      <w:numFmt w:val="bullet"/>
      <w:lvlText w:val=""/>
      <w:lvlJc w:val="left"/>
      <w:pPr>
        <w:ind w:left="6971" w:hanging="360"/>
      </w:pPr>
      <w:rPr>
        <w:rFonts w:ascii="Wingdings" w:hAnsi="Wingdings" w:hint="default"/>
      </w:rPr>
    </w:lvl>
  </w:abstractNum>
  <w:abstractNum w:abstractNumId="70" w15:restartNumberingAfterBreak="0">
    <w:nsid w:val="65A54909"/>
    <w:multiLevelType w:val="hybridMultilevel"/>
    <w:tmpl w:val="25EC576C"/>
    <w:lvl w:ilvl="0" w:tplc="12663C64">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71" w15:restartNumberingAfterBreak="0">
    <w:nsid w:val="65C86EDE"/>
    <w:multiLevelType w:val="hybridMultilevel"/>
    <w:tmpl w:val="29DAF460"/>
    <w:lvl w:ilvl="0" w:tplc="040E0001">
      <w:start w:val="1"/>
      <w:numFmt w:val="bullet"/>
      <w:lvlText w:val=""/>
      <w:lvlJc w:val="left"/>
      <w:pPr>
        <w:ind w:left="4968" w:hanging="360"/>
      </w:pPr>
      <w:rPr>
        <w:rFonts w:ascii="Symbol" w:hAnsi="Symbol" w:hint="default"/>
      </w:rPr>
    </w:lvl>
    <w:lvl w:ilvl="1" w:tplc="040E0003" w:tentative="1">
      <w:start w:val="1"/>
      <w:numFmt w:val="bullet"/>
      <w:lvlText w:val="o"/>
      <w:lvlJc w:val="left"/>
      <w:pPr>
        <w:ind w:left="5688" w:hanging="360"/>
      </w:pPr>
      <w:rPr>
        <w:rFonts w:ascii="Courier New" w:hAnsi="Courier New" w:cs="Courier New" w:hint="default"/>
      </w:rPr>
    </w:lvl>
    <w:lvl w:ilvl="2" w:tplc="040E0005" w:tentative="1">
      <w:start w:val="1"/>
      <w:numFmt w:val="bullet"/>
      <w:lvlText w:val=""/>
      <w:lvlJc w:val="left"/>
      <w:pPr>
        <w:ind w:left="6408" w:hanging="360"/>
      </w:pPr>
      <w:rPr>
        <w:rFonts w:ascii="Wingdings" w:hAnsi="Wingdings" w:hint="default"/>
      </w:rPr>
    </w:lvl>
    <w:lvl w:ilvl="3" w:tplc="040E0001" w:tentative="1">
      <w:start w:val="1"/>
      <w:numFmt w:val="bullet"/>
      <w:lvlText w:val=""/>
      <w:lvlJc w:val="left"/>
      <w:pPr>
        <w:ind w:left="7128" w:hanging="360"/>
      </w:pPr>
      <w:rPr>
        <w:rFonts w:ascii="Symbol" w:hAnsi="Symbol" w:hint="default"/>
      </w:rPr>
    </w:lvl>
    <w:lvl w:ilvl="4" w:tplc="040E0003" w:tentative="1">
      <w:start w:val="1"/>
      <w:numFmt w:val="bullet"/>
      <w:lvlText w:val="o"/>
      <w:lvlJc w:val="left"/>
      <w:pPr>
        <w:ind w:left="7848" w:hanging="360"/>
      </w:pPr>
      <w:rPr>
        <w:rFonts w:ascii="Courier New" w:hAnsi="Courier New" w:cs="Courier New" w:hint="default"/>
      </w:rPr>
    </w:lvl>
    <w:lvl w:ilvl="5" w:tplc="040E0005" w:tentative="1">
      <w:start w:val="1"/>
      <w:numFmt w:val="bullet"/>
      <w:lvlText w:val=""/>
      <w:lvlJc w:val="left"/>
      <w:pPr>
        <w:ind w:left="8568" w:hanging="360"/>
      </w:pPr>
      <w:rPr>
        <w:rFonts w:ascii="Wingdings" w:hAnsi="Wingdings" w:hint="default"/>
      </w:rPr>
    </w:lvl>
    <w:lvl w:ilvl="6" w:tplc="040E0001" w:tentative="1">
      <w:start w:val="1"/>
      <w:numFmt w:val="bullet"/>
      <w:lvlText w:val=""/>
      <w:lvlJc w:val="left"/>
      <w:pPr>
        <w:ind w:left="9288" w:hanging="360"/>
      </w:pPr>
      <w:rPr>
        <w:rFonts w:ascii="Symbol" w:hAnsi="Symbol" w:hint="default"/>
      </w:rPr>
    </w:lvl>
    <w:lvl w:ilvl="7" w:tplc="040E0003" w:tentative="1">
      <w:start w:val="1"/>
      <w:numFmt w:val="bullet"/>
      <w:lvlText w:val="o"/>
      <w:lvlJc w:val="left"/>
      <w:pPr>
        <w:ind w:left="10008" w:hanging="360"/>
      </w:pPr>
      <w:rPr>
        <w:rFonts w:ascii="Courier New" w:hAnsi="Courier New" w:cs="Courier New" w:hint="default"/>
      </w:rPr>
    </w:lvl>
    <w:lvl w:ilvl="8" w:tplc="040E0005" w:tentative="1">
      <w:start w:val="1"/>
      <w:numFmt w:val="bullet"/>
      <w:lvlText w:val=""/>
      <w:lvlJc w:val="left"/>
      <w:pPr>
        <w:ind w:left="10728" w:hanging="360"/>
      </w:pPr>
      <w:rPr>
        <w:rFonts w:ascii="Wingdings" w:hAnsi="Wingdings" w:hint="default"/>
      </w:rPr>
    </w:lvl>
  </w:abstractNum>
  <w:abstractNum w:abstractNumId="72" w15:restartNumberingAfterBreak="0">
    <w:nsid w:val="66407A34"/>
    <w:multiLevelType w:val="hybridMultilevel"/>
    <w:tmpl w:val="409639B6"/>
    <w:lvl w:ilvl="0" w:tplc="040E0001">
      <w:start w:val="1"/>
      <w:numFmt w:val="bullet"/>
      <w:lvlText w:val=""/>
      <w:lvlJc w:val="left"/>
      <w:pPr>
        <w:ind w:left="1485" w:hanging="360"/>
      </w:pPr>
      <w:rPr>
        <w:rFonts w:ascii="Symbol" w:hAnsi="Symbol" w:hint="default"/>
      </w:rPr>
    </w:lvl>
    <w:lvl w:ilvl="1" w:tplc="040E0003" w:tentative="1">
      <w:start w:val="1"/>
      <w:numFmt w:val="bullet"/>
      <w:lvlText w:val="o"/>
      <w:lvlJc w:val="left"/>
      <w:pPr>
        <w:ind w:left="2205" w:hanging="360"/>
      </w:pPr>
      <w:rPr>
        <w:rFonts w:ascii="Courier New" w:hAnsi="Courier New" w:cs="Courier New" w:hint="default"/>
      </w:rPr>
    </w:lvl>
    <w:lvl w:ilvl="2" w:tplc="040E0005" w:tentative="1">
      <w:start w:val="1"/>
      <w:numFmt w:val="bullet"/>
      <w:lvlText w:val=""/>
      <w:lvlJc w:val="left"/>
      <w:pPr>
        <w:ind w:left="2925" w:hanging="360"/>
      </w:pPr>
      <w:rPr>
        <w:rFonts w:ascii="Wingdings" w:hAnsi="Wingdings" w:hint="default"/>
      </w:rPr>
    </w:lvl>
    <w:lvl w:ilvl="3" w:tplc="040E0001" w:tentative="1">
      <w:start w:val="1"/>
      <w:numFmt w:val="bullet"/>
      <w:lvlText w:val=""/>
      <w:lvlJc w:val="left"/>
      <w:pPr>
        <w:ind w:left="3645" w:hanging="360"/>
      </w:pPr>
      <w:rPr>
        <w:rFonts w:ascii="Symbol" w:hAnsi="Symbol" w:hint="default"/>
      </w:rPr>
    </w:lvl>
    <w:lvl w:ilvl="4" w:tplc="040E0003" w:tentative="1">
      <w:start w:val="1"/>
      <w:numFmt w:val="bullet"/>
      <w:lvlText w:val="o"/>
      <w:lvlJc w:val="left"/>
      <w:pPr>
        <w:ind w:left="4365" w:hanging="360"/>
      </w:pPr>
      <w:rPr>
        <w:rFonts w:ascii="Courier New" w:hAnsi="Courier New" w:cs="Courier New" w:hint="default"/>
      </w:rPr>
    </w:lvl>
    <w:lvl w:ilvl="5" w:tplc="040E0005" w:tentative="1">
      <w:start w:val="1"/>
      <w:numFmt w:val="bullet"/>
      <w:lvlText w:val=""/>
      <w:lvlJc w:val="left"/>
      <w:pPr>
        <w:ind w:left="5085" w:hanging="360"/>
      </w:pPr>
      <w:rPr>
        <w:rFonts w:ascii="Wingdings" w:hAnsi="Wingdings" w:hint="default"/>
      </w:rPr>
    </w:lvl>
    <w:lvl w:ilvl="6" w:tplc="040E0001" w:tentative="1">
      <w:start w:val="1"/>
      <w:numFmt w:val="bullet"/>
      <w:lvlText w:val=""/>
      <w:lvlJc w:val="left"/>
      <w:pPr>
        <w:ind w:left="5805" w:hanging="360"/>
      </w:pPr>
      <w:rPr>
        <w:rFonts w:ascii="Symbol" w:hAnsi="Symbol" w:hint="default"/>
      </w:rPr>
    </w:lvl>
    <w:lvl w:ilvl="7" w:tplc="040E0003" w:tentative="1">
      <w:start w:val="1"/>
      <w:numFmt w:val="bullet"/>
      <w:lvlText w:val="o"/>
      <w:lvlJc w:val="left"/>
      <w:pPr>
        <w:ind w:left="6525" w:hanging="360"/>
      </w:pPr>
      <w:rPr>
        <w:rFonts w:ascii="Courier New" w:hAnsi="Courier New" w:cs="Courier New" w:hint="default"/>
      </w:rPr>
    </w:lvl>
    <w:lvl w:ilvl="8" w:tplc="040E0005" w:tentative="1">
      <w:start w:val="1"/>
      <w:numFmt w:val="bullet"/>
      <w:lvlText w:val=""/>
      <w:lvlJc w:val="left"/>
      <w:pPr>
        <w:ind w:left="7245" w:hanging="360"/>
      </w:pPr>
      <w:rPr>
        <w:rFonts w:ascii="Wingdings" w:hAnsi="Wingdings" w:hint="default"/>
      </w:rPr>
    </w:lvl>
  </w:abstractNum>
  <w:abstractNum w:abstractNumId="73" w15:restartNumberingAfterBreak="0">
    <w:nsid w:val="667E4BBC"/>
    <w:multiLevelType w:val="hybridMultilevel"/>
    <w:tmpl w:val="1CF2C47A"/>
    <w:lvl w:ilvl="0" w:tplc="040E0017">
      <w:start w:val="1"/>
      <w:numFmt w:val="lowerLetter"/>
      <w:lvlText w:val="%1)"/>
      <w:lvlJc w:val="left"/>
      <w:pPr>
        <w:ind w:left="1068" w:hanging="360"/>
      </w:p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74" w15:restartNumberingAfterBreak="0">
    <w:nsid w:val="66A6400D"/>
    <w:multiLevelType w:val="hybridMultilevel"/>
    <w:tmpl w:val="00E2367A"/>
    <w:lvl w:ilvl="0" w:tplc="12663C64">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5" w15:restartNumberingAfterBreak="0">
    <w:nsid w:val="69B1763D"/>
    <w:multiLevelType w:val="hybridMultilevel"/>
    <w:tmpl w:val="8EA02F1A"/>
    <w:lvl w:ilvl="0" w:tplc="12663C64">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76" w15:restartNumberingAfterBreak="0">
    <w:nsid w:val="69D02552"/>
    <w:multiLevelType w:val="hybridMultilevel"/>
    <w:tmpl w:val="7F88035C"/>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6AC318FA"/>
    <w:multiLevelType w:val="hybridMultilevel"/>
    <w:tmpl w:val="CF34A982"/>
    <w:lvl w:ilvl="0" w:tplc="27F07EB8">
      <w:start w:val="1"/>
      <w:numFmt w:val="bullet"/>
      <w:lvlText w:val=""/>
      <w:lvlJc w:val="left"/>
      <w:pPr>
        <w:ind w:left="1080" w:hanging="360"/>
      </w:pPr>
      <w:rPr>
        <w:rFonts w:ascii="Symbol" w:hAnsi="Symbol" w:hint="default"/>
        <w:sz w:val="28"/>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78" w15:restartNumberingAfterBreak="0">
    <w:nsid w:val="6B085F85"/>
    <w:multiLevelType w:val="hybridMultilevel"/>
    <w:tmpl w:val="88385E3C"/>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79" w15:restartNumberingAfterBreak="0">
    <w:nsid w:val="6CAF3AE5"/>
    <w:multiLevelType w:val="hybridMultilevel"/>
    <w:tmpl w:val="69007BD6"/>
    <w:lvl w:ilvl="0" w:tplc="12663C64">
      <w:start w:val="1"/>
      <w:numFmt w:val="bullet"/>
      <w:lvlText w:val=""/>
      <w:lvlJc w:val="left"/>
      <w:pPr>
        <w:ind w:left="785" w:hanging="360"/>
      </w:pPr>
      <w:rPr>
        <w:rFonts w:ascii="Symbol" w:hAnsi="Symbol" w:hint="default"/>
      </w:rPr>
    </w:lvl>
    <w:lvl w:ilvl="1" w:tplc="040E0003" w:tentative="1">
      <w:start w:val="1"/>
      <w:numFmt w:val="bullet"/>
      <w:lvlText w:val="o"/>
      <w:lvlJc w:val="left"/>
      <w:pPr>
        <w:ind w:left="1505" w:hanging="360"/>
      </w:pPr>
      <w:rPr>
        <w:rFonts w:ascii="Courier New" w:hAnsi="Courier New" w:cs="Courier New" w:hint="default"/>
      </w:rPr>
    </w:lvl>
    <w:lvl w:ilvl="2" w:tplc="040E0005" w:tentative="1">
      <w:start w:val="1"/>
      <w:numFmt w:val="bullet"/>
      <w:lvlText w:val=""/>
      <w:lvlJc w:val="left"/>
      <w:pPr>
        <w:ind w:left="2225" w:hanging="360"/>
      </w:pPr>
      <w:rPr>
        <w:rFonts w:ascii="Wingdings" w:hAnsi="Wingdings" w:hint="default"/>
      </w:rPr>
    </w:lvl>
    <w:lvl w:ilvl="3" w:tplc="040E0001" w:tentative="1">
      <w:start w:val="1"/>
      <w:numFmt w:val="bullet"/>
      <w:lvlText w:val=""/>
      <w:lvlJc w:val="left"/>
      <w:pPr>
        <w:ind w:left="2945" w:hanging="360"/>
      </w:pPr>
      <w:rPr>
        <w:rFonts w:ascii="Symbol" w:hAnsi="Symbol" w:hint="default"/>
      </w:rPr>
    </w:lvl>
    <w:lvl w:ilvl="4" w:tplc="040E0003" w:tentative="1">
      <w:start w:val="1"/>
      <w:numFmt w:val="bullet"/>
      <w:lvlText w:val="o"/>
      <w:lvlJc w:val="left"/>
      <w:pPr>
        <w:ind w:left="3665" w:hanging="360"/>
      </w:pPr>
      <w:rPr>
        <w:rFonts w:ascii="Courier New" w:hAnsi="Courier New" w:cs="Courier New" w:hint="default"/>
      </w:rPr>
    </w:lvl>
    <w:lvl w:ilvl="5" w:tplc="040E0005" w:tentative="1">
      <w:start w:val="1"/>
      <w:numFmt w:val="bullet"/>
      <w:lvlText w:val=""/>
      <w:lvlJc w:val="left"/>
      <w:pPr>
        <w:ind w:left="4385" w:hanging="360"/>
      </w:pPr>
      <w:rPr>
        <w:rFonts w:ascii="Wingdings" w:hAnsi="Wingdings" w:hint="default"/>
      </w:rPr>
    </w:lvl>
    <w:lvl w:ilvl="6" w:tplc="040E0001" w:tentative="1">
      <w:start w:val="1"/>
      <w:numFmt w:val="bullet"/>
      <w:lvlText w:val=""/>
      <w:lvlJc w:val="left"/>
      <w:pPr>
        <w:ind w:left="5105" w:hanging="360"/>
      </w:pPr>
      <w:rPr>
        <w:rFonts w:ascii="Symbol" w:hAnsi="Symbol" w:hint="default"/>
      </w:rPr>
    </w:lvl>
    <w:lvl w:ilvl="7" w:tplc="040E0003" w:tentative="1">
      <w:start w:val="1"/>
      <w:numFmt w:val="bullet"/>
      <w:lvlText w:val="o"/>
      <w:lvlJc w:val="left"/>
      <w:pPr>
        <w:ind w:left="5825" w:hanging="360"/>
      </w:pPr>
      <w:rPr>
        <w:rFonts w:ascii="Courier New" w:hAnsi="Courier New" w:cs="Courier New" w:hint="default"/>
      </w:rPr>
    </w:lvl>
    <w:lvl w:ilvl="8" w:tplc="040E0005" w:tentative="1">
      <w:start w:val="1"/>
      <w:numFmt w:val="bullet"/>
      <w:lvlText w:val=""/>
      <w:lvlJc w:val="left"/>
      <w:pPr>
        <w:ind w:left="6545" w:hanging="360"/>
      </w:pPr>
      <w:rPr>
        <w:rFonts w:ascii="Wingdings" w:hAnsi="Wingdings" w:hint="default"/>
      </w:rPr>
    </w:lvl>
  </w:abstractNum>
  <w:abstractNum w:abstractNumId="80" w15:restartNumberingAfterBreak="0">
    <w:nsid w:val="6E0B7185"/>
    <w:multiLevelType w:val="hybridMultilevel"/>
    <w:tmpl w:val="847E42BC"/>
    <w:lvl w:ilvl="0" w:tplc="12663C64">
      <w:start w:val="1"/>
      <w:numFmt w:val="bullet"/>
      <w:lvlText w:val=""/>
      <w:lvlJc w:val="left"/>
      <w:pPr>
        <w:ind w:left="720" w:hanging="360"/>
      </w:pPr>
      <w:rPr>
        <w:rFonts w:ascii="Symbol" w:hAnsi="Symbol"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1" w15:restartNumberingAfterBreak="0">
    <w:nsid w:val="6F9A362C"/>
    <w:multiLevelType w:val="hybridMultilevel"/>
    <w:tmpl w:val="D0AE53D4"/>
    <w:lvl w:ilvl="0" w:tplc="C080785E">
      <w:start w:val="3"/>
      <w:numFmt w:val="bullet"/>
      <w:lvlText w:val="-"/>
      <w:lvlJc w:val="left"/>
      <w:pPr>
        <w:tabs>
          <w:tab w:val="num" w:pos="927"/>
        </w:tabs>
        <w:ind w:left="927" w:hanging="360"/>
      </w:pPr>
      <w:rPr>
        <w:rFonts w:ascii="Times New Roman" w:eastAsia="Times New Roman" w:hAnsi="Times New Roman" w:cs="Times New Roman" w:hint="default"/>
      </w:rPr>
    </w:lvl>
    <w:lvl w:ilvl="1" w:tplc="040E0003">
      <w:start w:val="1"/>
      <w:numFmt w:val="bullet"/>
      <w:lvlText w:val="o"/>
      <w:lvlJc w:val="left"/>
      <w:pPr>
        <w:tabs>
          <w:tab w:val="num" w:pos="1080"/>
        </w:tabs>
        <w:ind w:left="1080" w:hanging="360"/>
      </w:pPr>
      <w:rPr>
        <w:rFonts w:ascii="Courier New" w:hAnsi="Courier New" w:hint="default"/>
      </w:rPr>
    </w:lvl>
    <w:lvl w:ilvl="2" w:tplc="040E0005">
      <w:start w:val="1"/>
      <w:numFmt w:val="bullet"/>
      <w:lvlText w:val=""/>
      <w:lvlJc w:val="left"/>
      <w:pPr>
        <w:tabs>
          <w:tab w:val="num" w:pos="1800"/>
        </w:tabs>
        <w:ind w:left="1800" w:hanging="360"/>
      </w:pPr>
      <w:rPr>
        <w:rFonts w:ascii="Wingdings" w:hAnsi="Wingdings" w:hint="default"/>
      </w:rPr>
    </w:lvl>
    <w:lvl w:ilvl="3" w:tplc="040E000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724F1949"/>
    <w:multiLevelType w:val="hybridMultilevel"/>
    <w:tmpl w:val="1682E726"/>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83" w15:restartNumberingAfterBreak="0">
    <w:nsid w:val="72D408D3"/>
    <w:multiLevelType w:val="multilevel"/>
    <w:tmpl w:val="8C9842E0"/>
    <w:styleLink w:val="WWNum1"/>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4" w15:restartNumberingAfterBreak="0">
    <w:nsid w:val="745250EC"/>
    <w:multiLevelType w:val="hybridMultilevel"/>
    <w:tmpl w:val="43BE4E76"/>
    <w:lvl w:ilvl="0" w:tplc="12663C64">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85" w15:restartNumberingAfterBreak="0">
    <w:nsid w:val="78BC26FB"/>
    <w:multiLevelType w:val="hybridMultilevel"/>
    <w:tmpl w:val="FF6C9B2A"/>
    <w:lvl w:ilvl="0" w:tplc="040E0019">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6" w15:restartNumberingAfterBreak="0">
    <w:nsid w:val="796323B7"/>
    <w:multiLevelType w:val="hybridMultilevel"/>
    <w:tmpl w:val="A0CADBD2"/>
    <w:lvl w:ilvl="0" w:tplc="12663C64">
      <w:start w:val="1"/>
      <w:numFmt w:val="bullet"/>
      <w:lvlText w:val=""/>
      <w:lvlJc w:val="left"/>
      <w:pPr>
        <w:ind w:left="1364" w:hanging="360"/>
      </w:pPr>
      <w:rPr>
        <w:rFonts w:ascii="Symbol" w:hAnsi="Symbol" w:hint="default"/>
      </w:rPr>
    </w:lvl>
    <w:lvl w:ilvl="1" w:tplc="040E0003" w:tentative="1">
      <w:start w:val="1"/>
      <w:numFmt w:val="bullet"/>
      <w:lvlText w:val="o"/>
      <w:lvlJc w:val="left"/>
      <w:pPr>
        <w:ind w:left="2084" w:hanging="360"/>
      </w:pPr>
      <w:rPr>
        <w:rFonts w:ascii="Courier New" w:hAnsi="Courier New" w:cs="Courier New" w:hint="default"/>
      </w:rPr>
    </w:lvl>
    <w:lvl w:ilvl="2" w:tplc="040E0005" w:tentative="1">
      <w:start w:val="1"/>
      <w:numFmt w:val="bullet"/>
      <w:lvlText w:val=""/>
      <w:lvlJc w:val="left"/>
      <w:pPr>
        <w:ind w:left="2804" w:hanging="360"/>
      </w:pPr>
      <w:rPr>
        <w:rFonts w:ascii="Wingdings" w:hAnsi="Wingdings" w:hint="default"/>
      </w:rPr>
    </w:lvl>
    <w:lvl w:ilvl="3" w:tplc="040E0001" w:tentative="1">
      <w:start w:val="1"/>
      <w:numFmt w:val="bullet"/>
      <w:lvlText w:val=""/>
      <w:lvlJc w:val="left"/>
      <w:pPr>
        <w:ind w:left="3524" w:hanging="360"/>
      </w:pPr>
      <w:rPr>
        <w:rFonts w:ascii="Symbol" w:hAnsi="Symbol" w:hint="default"/>
      </w:rPr>
    </w:lvl>
    <w:lvl w:ilvl="4" w:tplc="040E0003" w:tentative="1">
      <w:start w:val="1"/>
      <w:numFmt w:val="bullet"/>
      <w:lvlText w:val="o"/>
      <w:lvlJc w:val="left"/>
      <w:pPr>
        <w:ind w:left="4244" w:hanging="360"/>
      </w:pPr>
      <w:rPr>
        <w:rFonts w:ascii="Courier New" w:hAnsi="Courier New" w:cs="Courier New" w:hint="default"/>
      </w:rPr>
    </w:lvl>
    <w:lvl w:ilvl="5" w:tplc="040E0005" w:tentative="1">
      <w:start w:val="1"/>
      <w:numFmt w:val="bullet"/>
      <w:lvlText w:val=""/>
      <w:lvlJc w:val="left"/>
      <w:pPr>
        <w:ind w:left="4964" w:hanging="360"/>
      </w:pPr>
      <w:rPr>
        <w:rFonts w:ascii="Wingdings" w:hAnsi="Wingdings" w:hint="default"/>
      </w:rPr>
    </w:lvl>
    <w:lvl w:ilvl="6" w:tplc="040E0001" w:tentative="1">
      <w:start w:val="1"/>
      <w:numFmt w:val="bullet"/>
      <w:lvlText w:val=""/>
      <w:lvlJc w:val="left"/>
      <w:pPr>
        <w:ind w:left="5684" w:hanging="360"/>
      </w:pPr>
      <w:rPr>
        <w:rFonts w:ascii="Symbol" w:hAnsi="Symbol" w:hint="default"/>
      </w:rPr>
    </w:lvl>
    <w:lvl w:ilvl="7" w:tplc="040E0003" w:tentative="1">
      <w:start w:val="1"/>
      <w:numFmt w:val="bullet"/>
      <w:lvlText w:val="o"/>
      <w:lvlJc w:val="left"/>
      <w:pPr>
        <w:ind w:left="6404" w:hanging="360"/>
      </w:pPr>
      <w:rPr>
        <w:rFonts w:ascii="Courier New" w:hAnsi="Courier New" w:cs="Courier New" w:hint="default"/>
      </w:rPr>
    </w:lvl>
    <w:lvl w:ilvl="8" w:tplc="040E0005" w:tentative="1">
      <w:start w:val="1"/>
      <w:numFmt w:val="bullet"/>
      <w:lvlText w:val=""/>
      <w:lvlJc w:val="left"/>
      <w:pPr>
        <w:ind w:left="7124" w:hanging="360"/>
      </w:pPr>
      <w:rPr>
        <w:rFonts w:ascii="Wingdings" w:hAnsi="Wingdings" w:hint="default"/>
      </w:rPr>
    </w:lvl>
  </w:abstractNum>
  <w:abstractNum w:abstractNumId="87" w15:restartNumberingAfterBreak="0">
    <w:nsid w:val="7AC53CD1"/>
    <w:multiLevelType w:val="hybridMultilevel"/>
    <w:tmpl w:val="96C0ED40"/>
    <w:lvl w:ilvl="0" w:tplc="12663C64">
      <w:start w:val="1"/>
      <w:numFmt w:val="bullet"/>
      <w:lvlText w:val=""/>
      <w:lvlJc w:val="left"/>
      <w:pPr>
        <w:ind w:left="1713" w:hanging="360"/>
      </w:pPr>
      <w:rPr>
        <w:rFonts w:ascii="Symbol" w:hAnsi="Symbol"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88" w15:restartNumberingAfterBreak="0">
    <w:nsid w:val="7CA64651"/>
    <w:multiLevelType w:val="hybridMultilevel"/>
    <w:tmpl w:val="C1489DA6"/>
    <w:lvl w:ilvl="0" w:tplc="12663C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9" w15:restartNumberingAfterBreak="0">
    <w:nsid w:val="7D62655B"/>
    <w:multiLevelType w:val="hybridMultilevel"/>
    <w:tmpl w:val="37BA268C"/>
    <w:lvl w:ilvl="0" w:tplc="27F07EB8">
      <w:start w:val="1"/>
      <w:numFmt w:val="bullet"/>
      <w:lvlText w:val=""/>
      <w:lvlJc w:val="left"/>
      <w:pPr>
        <w:ind w:left="1080" w:hanging="360"/>
      </w:pPr>
      <w:rPr>
        <w:rFonts w:ascii="Symbol" w:hAnsi="Symbol" w:hint="default"/>
        <w:sz w:val="28"/>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0" w15:restartNumberingAfterBreak="0">
    <w:nsid w:val="7E892ACE"/>
    <w:multiLevelType w:val="hybridMultilevel"/>
    <w:tmpl w:val="B06A6B80"/>
    <w:lvl w:ilvl="0" w:tplc="27F07EB8">
      <w:start w:val="1"/>
      <w:numFmt w:val="bullet"/>
      <w:lvlText w:val=""/>
      <w:lvlJc w:val="left"/>
      <w:pPr>
        <w:ind w:left="720" w:hanging="360"/>
      </w:pPr>
      <w:rPr>
        <w:rFonts w:ascii="Symbol" w:hAnsi="Symbol" w:hint="default"/>
        <w:sz w:val="28"/>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7EBF34BE"/>
    <w:multiLevelType w:val="hybridMultilevel"/>
    <w:tmpl w:val="9E128E4E"/>
    <w:lvl w:ilvl="0" w:tplc="040E0017">
      <w:start w:val="1"/>
      <w:numFmt w:val="lowerLetter"/>
      <w:lvlText w:val="%1)"/>
      <w:lvlJc w:val="left"/>
      <w:pPr>
        <w:ind w:left="1068" w:hanging="360"/>
      </w:p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92" w15:restartNumberingAfterBreak="0">
    <w:nsid w:val="7EC06364"/>
    <w:multiLevelType w:val="hybridMultilevel"/>
    <w:tmpl w:val="8D6294E8"/>
    <w:lvl w:ilvl="0" w:tplc="12663C64">
      <w:start w:val="1"/>
      <w:numFmt w:val="bullet"/>
      <w:lvlText w:val=""/>
      <w:lvlJc w:val="left"/>
      <w:pPr>
        <w:ind w:left="1713" w:hanging="360"/>
      </w:pPr>
      <w:rPr>
        <w:rFonts w:ascii="Symbol" w:hAnsi="Symbol"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93" w15:restartNumberingAfterBreak="0">
    <w:nsid w:val="7EF37B6C"/>
    <w:multiLevelType w:val="hybridMultilevel"/>
    <w:tmpl w:val="498CDD2C"/>
    <w:lvl w:ilvl="0" w:tplc="2ADEEFE2">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4"/>
  </w:num>
  <w:num w:numId="2">
    <w:abstractNumId w:val="38"/>
  </w:num>
  <w:num w:numId="3">
    <w:abstractNumId w:val="2"/>
  </w:num>
  <w:num w:numId="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5">
    <w:abstractNumId w:val="22"/>
  </w:num>
  <w:num w:numId="6">
    <w:abstractNumId w:val="81"/>
  </w:num>
  <w:num w:numId="7">
    <w:abstractNumId w:val="66"/>
  </w:num>
  <w:num w:numId="8">
    <w:abstractNumId w:val="56"/>
  </w:num>
  <w:num w:numId="9">
    <w:abstractNumId w:val="1"/>
    <w:lvlOverride w:ilvl="0">
      <w:lvl w:ilvl="0">
        <w:start w:val="1"/>
        <w:numFmt w:val="bullet"/>
        <w:lvlText w:val=""/>
        <w:legacy w:legacy="1" w:legacySpace="0" w:legacyIndent="283"/>
        <w:lvlJc w:val="left"/>
        <w:pPr>
          <w:ind w:left="2817" w:hanging="283"/>
        </w:pPr>
        <w:rPr>
          <w:rFonts w:ascii="Symbol" w:hAnsi="Symbol" w:hint="default"/>
          <w:sz w:val="28"/>
        </w:rPr>
      </w:lvl>
    </w:lvlOverride>
  </w:num>
  <w:num w:numId="10">
    <w:abstractNumId w:val="69"/>
  </w:num>
  <w:num w:numId="11">
    <w:abstractNumId w:val="18"/>
  </w:num>
  <w:num w:numId="12">
    <w:abstractNumId w:val="53"/>
  </w:num>
  <w:num w:numId="13">
    <w:abstractNumId w:val="0"/>
  </w:num>
  <w:num w:numId="14">
    <w:abstractNumId w:val="67"/>
  </w:num>
  <w:num w:numId="15">
    <w:abstractNumId w:val="50"/>
  </w:num>
  <w:num w:numId="16">
    <w:abstractNumId w:val="20"/>
  </w:num>
  <w:num w:numId="17">
    <w:abstractNumId w:val="31"/>
  </w:num>
  <w:num w:numId="18">
    <w:abstractNumId w:val="17"/>
  </w:num>
  <w:num w:numId="19">
    <w:abstractNumId w:val="4"/>
  </w:num>
  <w:num w:numId="20">
    <w:abstractNumId w:val="32"/>
  </w:num>
  <w:num w:numId="21">
    <w:abstractNumId w:val="19"/>
  </w:num>
  <w:num w:numId="22">
    <w:abstractNumId w:val="89"/>
  </w:num>
  <w:num w:numId="23">
    <w:abstractNumId w:val="35"/>
  </w:num>
  <w:num w:numId="24">
    <w:abstractNumId w:val="82"/>
  </w:num>
  <w:num w:numId="25">
    <w:abstractNumId w:val="90"/>
  </w:num>
  <w:num w:numId="26">
    <w:abstractNumId w:val="21"/>
  </w:num>
  <w:num w:numId="27">
    <w:abstractNumId w:val="71"/>
  </w:num>
  <w:num w:numId="28">
    <w:abstractNumId w:val="77"/>
  </w:num>
  <w:num w:numId="29">
    <w:abstractNumId w:val="23"/>
  </w:num>
  <w:num w:numId="30">
    <w:abstractNumId w:val="30"/>
  </w:num>
  <w:num w:numId="31">
    <w:abstractNumId w:val="39"/>
  </w:num>
  <w:num w:numId="32">
    <w:abstractNumId w:val="76"/>
  </w:num>
  <w:num w:numId="33">
    <w:abstractNumId w:val="28"/>
  </w:num>
  <w:num w:numId="34">
    <w:abstractNumId w:val="46"/>
  </w:num>
  <w:num w:numId="35">
    <w:abstractNumId w:val="36"/>
  </w:num>
  <w:num w:numId="36">
    <w:abstractNumId w:val="45"/>
  </w:num>
  <w:num w:numId="37">
    <w:abstractNumId w:val="93"/>
  </w:num>
  <w:num w:numId="38">
    <w:abstractNumId w:val="51"/>
  </w:num>
  <w:num w:numId="39">
    <w:abstractNumId w:val="41"/>
  </w:num>
  <w:num w:numId="40">
    <w:abstractNumId w:val="58"/>
  </w:num>
  <w:num w:numId="41">
    <w:abstractNumId w:val="91"/>
  </w:num>
  <w:num w:numId="42">
    <w:abstractNumId w:val="62"/>
  </w:num>
  <w:num w:numId="43">
    <w:abstractNumId w:val="34"/>
  </w:num>
  <w:num w:numId="44">
    <w:abstractNumId w:val="60"/>
  </w:num>
  <w:num w:numId="45">
    <w:abstractNumId w:val="73"/>
  </w:num>
  <w:num w:numId="46">
    <w:abstractNumId w:val="72"/>
  </w:num>
  <w:num w:numId="47">
    <w:abstractNumId w:val="78"/>
  </w:num>
  <w:num w:numId="48">
    <w:abstractNumId w:val="42"/>
  </w:num>
  <w:num w:numId="49">
    <w:abstractNumId w:val="11"/>
  </w:num>
  <w:num w:numId="50">
    <w:abstractNumId w:val="47"/>
  </w:num>
  <w:num w:numId="51">
    <w:abstractNumId w:val="63"/>
  </w:num>
  <w:num w:numId="52">
    <w:abstractNumId w:val="33"/>
  </w:num>
  <w:num w:numId="53">
    <w:abstractNumId w:val="83"/>
  </w:num>
  <w:num w:numId="54">
    <w:abstractNumId w:val="83"/>
  </w:num>
  <w:num w:numId="55">
    <w:abstractNumId w:val="25"/>
  </w:num>
  <w:num w:numId="56">
    <w:abstractNumId w:val="8"/>
  </w:num>
  <w:num w:numId="57">
    <w:abstractNumId w:val="27"/>
  </w:num>
  <w:num w:numId="58">
    <w:abstractNumId w:val="15"/>
  </w:num>
  <w:num w:numId="59">
    <w:abstractNumId w:val="10"/>
  </w:num>
  <w:num w:numId="60">
    <w:abstractNumId w:val="49"/>
  </w:num>
  <w:num w:numId="61">
    <w:abstractNumId w:val="43"/>
  </w:num>
  <w:num w:numId="62">
    <w:abstractNumId w:val="12"/>
  </w:num>
  <w:num w:numId="63">
    <w:abstractNumId w:val="86"/>
  </w:num>
  <w:num w:numId="64">
    <w:abstractNumId w:val="13"/>
  </w:num>
  <w:num w:numId="65">
    <w:abstractNumId w:val="48"/>
  </w:num>
  <w:num w:numId="66">
    <w:abstractNumId w:val="70"/>
  </w:num>
  <w:num w:numId="67">
    <w:abstractNumId w:val="74"/>
  </w:num>
  <w:num w:numId="68">
    <w:abstractNumId w:val="5"/>
  </w:num>
  <w:num w:numId="69">
    <w:abstractNumId w:val="16"/>
  </w:num>
  <w:num w:numId="70">
    <w:abstractNumId w:val="68"/>
  </w:num>
  <w:num w:numId="71">
    <w:abstractNumId w:val="85"/>
  </w:num>
  <w:num w:numId="72">
    <w:abstractNumId w:val="52"/>
  </w:num>
  <w:num w:numId="73">
    <w:abstractNumId w:val="6"/>
  </w:num>
  <w:num w:numId="74">
    <w:abstractNumId w:val="26"/>
  </w:num>
  <w:num w:numId="75">
    <w:abstractNumId w:val="79"/>
  </w:num>
  <w:num w:numId="76">
    <w:abstractNumId w:val="29"/>
  </w:num>
  <w:num w:numId="77">
    <w:abstractNumId w:val="54"/>
  </w:num>
  <w:num w:numId="78">
    <w:abstractNumId w:val="88"/>
  </w:num>
  <w:num w:numId="79">
    <w:abstractNumId w:val="40"/>
  </w:num>
  <w:num w:numId="80">
    <w:abstractNumId w:val="65"/>
  </w:num>
  <w:num w:numId="81">
    <w:abstractNumId w:val="80"/>
  </w:num>
  <w:num w:numId="82">
    <w:abstractNumId w:val="61"/>
  </w:num>
  <w:num w:numId="83">
    <w:abstractNumId w:val="64"/>
  </w:num>
  <w:num w:numId="84">
    <w:abstractNumId w:val="7"/>
  </w:num>
  <w:num w:numId="85">
    <w:abstractNumId w:val="14"/>
  </w:num>
  <w:num w:numId="86">
    <w:abstractNumId w:val="84"/>
  </w:num>
  <w:num w:numId="87">
    <w:abstractNumId w:val="87"/>
  </w:num>
  <w:num w:numId="88">
    <w:abstractNumId w:val="59"/>
  </w:num>
  <w:num w:numId="89">
    <w:abstractNumId w:val="92"/>
  </w:num>
  <w:num w:numId="90">
    <w:abstractNumId w:val="24"/>
  </w:num>
  <w:num w:numId="91">
    <w:abstractNumId w:val="75"/>
  </w:num>
  <w:num w:numId="92">
    <w:abstractNumId w:val="37"/>
  </w:num>
  <w:num w:numId="93">
    <w:abstractNumId w:val="55"/>
  </w:num>
  <w:num w:numId="94">
    <w:abstractNumId w:val="9"/>
  </w:num>
  <w:num w:numId="95">
    <w:abstractNumId w:val="57"/>
  </w:num>
  <w:num w:numId="96">
    <w:abstractNumId w:val="3"/>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778"/>
    <w:rsid w:val="00006525"/>
    <w:rsid w:val="000135A8"/>
    <w:rsid w:val="00044D79"/>
    <w:rsid w:val="00077ACC"/>
    <w:rsid w:val="00080854"/>
    <w:rsid w:val="00082C00"/>
    <w:rsid w:val="0009079D"/>
    <w:rsid w:val="0009142B"/>
    <w:rsid w:val="000931B8"/>
    <w:rsid w:val="00097A7A"/>
    <w:rsid w:val="000A1D59"/>
    <w:rsid w:val="000A65C4"/>
    <w:rsid w:val="000B6BA2"/>
    <w:rsid w:val="000C48C9"/>
    <w:rsid w:val="000C693A"/>
    <w:rsid w:val="000D2DEE"/>
    <w:rsid w:val="000D70F5"/>
    <w:rsid w:val="000E25F5"/>
    <w:rsid w:val="000E7B3D"/>
    <w:rsid w:val="00101D7E"/>
    <w:rsid w:val="00104779"/>
    <w:rsid w:val="00126E01"/>
    <w:rsid w:val="00141383"/>
    <w:rsid w:val="00156FFC"/>
    <w:rsid w:val="00171424"/>
    <w:rsid w:val="0018605D"/>
    <w:rsid w:val="001A5479"/>
    <w:rsid w:val="001B41BA"/>
    <w:rsid w:val="001C663E"/>
    <w:rsid w:val="001E3BAB"/>
    <w:rsid w:val="001F189A"/>
    <w:rsid w:val="001F60F2"/>
    <w:rsid w:val="00206EA9"/>
    <w:rsid w:val="002155BB"/>
    <w:rsid w:val="00225376"/>
    <w:rsid w:val="00226406"/>
    <w:rsid w:val="002438BC"/>
    <w:rsid w:val="00246FB0"/>
    <w:rsid w:val="00252CC5"/>
    <w:rsid w:val="00253B08"/>
    <w:rsid w:val="00275017"/>
    <w:rsid w:val="002800DD"/>
    <w:rsid w:val="00291B4A"/>
    <w:rsid w:val="00293706"/>
    <w:rsid w:val="002953EF"/>
    <w:rsid w:val="00295514"/>
    <w:rsid w:val="002B0E23"/>
    <w:rsid w:val="002D19BC"/>
    <w:rsid w:val="002F424C"/>
    <w:rsid w:val="003077B0"/>
    <w:rsid w:val="00307CF9"/>
    <w:rsid w:val="003111FB"/>
    <w:rsid w:val="0032203A"/>
    <w:rsid w:val="00336AB9"/>
    <w:rsid w:val="0034302D"/>
    <w:rsid w:val="00344646"/>
    <w:rsid w:val="003548E3"/>
    <w:rsid w:val="00365FE7"/>
    <w:rsid w:val="003665FB"/>
    <w:rsid w:val="00371BE8"/>
    <w:rsid w:val="0037347D"/>
    <w:rsid w:val="00383E72"/>
    <w:rsid w:val="0039738D"/>
    <w:rsid w:val="003A4E18"/>
    <w:rsid w:val="003A7F05"/>
    <w:rsid w:val="003B7AFA"/>
    <w:rsid w:val="003C1E81"/>
    <w:rsid w:val="003C291C"/>
    <w:rsid w:val="003C53A0"/>
    <w:rsid w:val="003D2127"/>
    <w:rsid w:val="003D2B05"/>
    <w:rsid w:val="003E3356"/>
    <w:rsid w:val="003E457C"/>
    <w:rsid w:val="003E54F0"/>
    <w:rsid w:val="003E7087"/>
    <w:rsid w:val="003F3E7C"/>
    <w:rsid w:val="00400CDA"/>
    <w:rsid w:val="00405406"/>
    <w:rsid w:val="0041162D"/>
    <w:rsid w:val="00421F89"/>
    <w:rsid w:val="00433832"/>
    <w:rsid w:val="00444B27"/>
    <w:rsid w:val="00483EBE"/>
    <w:rsid w:val="00484070"/>
    <w:rsid w:val="004A337B"/>
    <w:rsid w:val="004B17DA"/>
    <w:rsid w:val="004B316B"/>
    <w:rsid w:val="004C3C8D"/>
    <w:rsid w:val="004D010C"/>
    <w:rsid w:val="004F4215"/>
    <w:rsid w:val="005030F4"/>
    <w:rsid w:val="005179AF"/>
    <w:rsid w:val="00544BE5"/>
    <w:rsid w:val="00590D09"/>
    <w:rsid w:val="00596B44"/>
    <w:rsid w:val="005B3F54"/>
    <w:rsid w:val="005B710E"/>
    <w:rsid w:val="005C0315"/>
    <w:rsid w:val="005C6BB5"/>
    <w:rsid w:val="005C7B72"/>
    <w:rsid w:val="00604B1B"/>
    <w:rsid w:val="00613637"/>
    <w:rsid w:val="006136E2"/>
    <w:rsid w:val="0062140F"/>
    <w:rsid w:val="00640790"/>
    <w:rsid w:val="0065111B"/>
    <w:rsid w:val="00654423"/>
    <w:rsid w:val="006560F7"/>
    <w:rsid w:val="006673CD"/>
    <w:rsid w:val="0068047A"/>
    <w:rsid w:val="006936DC"/>
    <w:rsid w:val="006A143E"/>
    <w:rsid w:val="006A7650"/>
    <w:rsid w:val="006B282B"/>
    <w:rsid w:val="006B3188"/>
    <w:rsid w:val="006B38BC"/>
    <w:rsid w:val="006C53C0"/>
    <w:rsid w:val="006E7924"/>
    <w:rsid w:val="006F2AA5"/>
    <w:rsid w:val="006F3A80"/>
    <w:rsid w:val="00700E45"/>
    <w:rsid w:val="007107A7"/>
    <w:rsid w:val="00735DB0"/>
    <w:rsid w:val="00757948"/>
    <w:rsid w:val="00757E18"/>
    <w:rsid w:val="00761904"/>
    <w:rsid w:val="007622CC"/>
    <w:rsid w:val="0079043F"/>
    <w:rsid w:val="00791BD3"/>
    <w:rsid w:val="007A528C"/>
    <w:rsid w:val="007A766B"/>
    <w:rsid w:val="007B6017"/>
    <w:rsid w:val="007B69B1"/>
    <w:rsid w:val="007C26B3"/>
    <w:rsid w:val="007D6FBD"/>
    <w:rsid w:val="007E0EEB"/>
    <w:rsid w:val="00807090"/>
    <w:rsid w:val="0081454A"/>
    <w:rsid w:val="008216EA"/>
    <w:rsid w:val="00833341"/>
    <w:rsid w:val="00833531"/>
    <w:rsid w:val="00840DD3"/>
    <w:rsid w:val="00850511"/>
    <w:rsid w:val="008631A8"/>
    <w:rsid w:val="0086343B"/>
    <w:rsid w:val="008753E1"/>
    <w:rsid w:val="00875C28"/>
    <w:rsid w:val="00882A14"/>
    <w:rsid w:val="008870FC"/>
    <w:rsid w:val="00887D9D"/>
    <w:rsid w:val="008967BC"/>
    <w:rsid w:val="008A1DED"/>
    <w:rsid w:val="008B1BF8"/>
    <w:rsid w:val="008D31F3"/>
    <w:rsid w:val="008D4D6B"/>
    <w:rsid w:val="008E6A47"/>
    <w:rsid w:val="008E794E"/>
    <w:rsid w:val="008F75B5"/>
    <w:rsid w:val="00901A52"/>
    <w:rsid w:val="00907B76"/>
    <w:rsid w:val="00914F1D"/>
    <w:rsid w:val="0095335A"/>
    <w:rsid w:val="00972CD5"/>
    <w:rsid w:val="0097761C"/>
    <w:rsid w:val="00994094"/>
    <w:rsid w:val="00995D5E"/>
    <w:rsid w:val="009B3986"/>
    <w:rsid w:val="009C670D"/>
    <w:rsid w:val="009D4016"/>
    <w:rsid w:val="009D6167"/>
    <w:rsid w:val="009E0951"/>
    <w:rsid w:val="009F02C4"/>
    <w:rsid w:val="00A05BF5"/>
    <w:rsid w:val="00A10634"/>
    <w:rsid w:val="00A13FD6"/>
    <w:rsid w:val="00A16E50"/>
    <w:rsid w:val="00A23477"/>
    <w:rsid w:val="00A26DAA"/>
    <w:rsid w:val="00A27C07"/>
    <w:rsid w:val="00A30C79"/>
    <w:rsid w:val="00A40374"/>
    <w:rsid w:val="00A607F0"/>
    <w:rsid w:val="00A65201"/>
    <w:rsid w:val="00A66F76"/>
    <w:rsid w:val="00A73227"/>
    <w:rsid w:val="00A735D3"/>
    <w:rsid w:val="00AB666C"/>
    <w:rsid w:val="00AC078C"/>
    <w:rsid w:val="00AC3D23"/>
    <w:rsid w:val="00AD2171"/>
    <w:rsid w:val="00AD31AA"/>
    <w:rsid w:val="00B101D9"/>
    <w:rsid w:val="00B122A8"/>
    <w:rsid w:val="00B12B32"/>
    <w:rsid w:val="00B15511"/>
    <w:rsid w:val="00B164A8"/>
    <w:rsid w:val="00B23A9F"/>
    <w:rsid w:val="00B23B84"/>
    <w:rsid w:val="00B2442C"/>
    <w:rsid w:val="00B248DA"/>
    <w:rsid w:val="00B31CBB"/>
    <w:rsid w:val="00B35E65"/>
    <w:rsid w:val="00B445A6"/>
    <w:rsid w:val="00B464DB"/>
    <w:rsid w:val="00B90BB8"/>
    <w:rsid w:val="00B95740"/>
    <w:rsid w:val="00BA34FA"/>
    <w:rsid w:val="00BA6F0C"/>
    <w:rsid w:val="00BB0D3F"/>
    <w:rsid w:val="00BB621E"/>
    <w:rsid w:val="00BC0E82"/>
    <w:rsid w:val="00BE161B"/>
    <w:rsid w:val="00BE3A9F"/>
    <w:rsid w:val="00BE7957"/>
    <w:rsid w:val="00BF0C85"/>
    <w:rsid w:val="00BF194F"/>
    <w:rsid w:val="00BF73DF"/>
    <w:rsid w:val="00C03894"/>
    <w:rsid w:val="00C14A4B"/>
    <w:rsid w:val="00C25A9A"/>
    <w:rsid w:val="00C34D08"/>
    <w:rsid w:val="00C36DB9"/>
    <w:rsid w:val="00C4373F"/>
    <w:rsid w:val="00C57F5E"/>
    <w:rsid w:val="00C63DB2"/>
    <w:rsid w:val="00CA1F38"/>
    <w:rsid w:val="00CD0BEC"/>
    <w:rsid w:val="00CE0C82"/>
    <w:rsid w:val="00CE62FE"/>
    <w:rsid w:val="00CF2396"/>
    <w:rsid w:val="00CF3C14"/>
    <w:rsid w:val="00D03E2F"/>
    <w:rsid w:val="00D05ACE"/>
    <w:rsid w:val="00D11DE2"/>
    <w:rsid w:val="00D1279B"/>
    <w:rsid w:val="00D20DBA"/>
    <w:rsid w:val="00D21DD8"/>
    <w:rsid w:val="00D21F5A"/>
    <w:rsid w:val="00D322FA"/>
    <w:rsid w:val="00D33506"/>
    <w:rsid w:val="00D36778"/>
    <w:rsid w:val="00D36BA2"/>
    <w:rsid w:val="00D41431"/>
    <w:rsid w:val="00D44931"/>
    <w:rsid w:val="00D6376C"/>
    <w:rsid w:val="00D657D6"/>
    <w:rsid w:val="00D87F07"/>
    <w:rsid w:val="00DA34B9"/>
    <w:rsid w:val="00DD09BB"/>
    <w:rsid w:val="00DD27F4"/>
    <w:rsid w:val="00DD7690"/>
    <w:rsid w:val="00DF5B1B"/>
    <w:rsid w:val="00DF7AAE"/>
    <w:rsid w:val="00E11AEE"/>
    <w:rsid w:val="00E31B65"/>
    <w:rsid w:val="00E40F7F"/>
    <w:rsid w:val="00E501AD"/>
    <w:rsid w:val="00E56FF8"/>
    <w:rsid w:val="00E73226"/>
    <w:rsid w:val="00E76251"/>
    <w:rsid w:val="00E84331"/>
    <w:rsid w:val="00EA3EC0"/>
    <w:rsid w:val="00EA5D6C"/>
    <w:rsid w:val="00EB5527"/>
    <w:rsid w:val="00EB60D2"/>
    <w:rsid w:val="00EB7964"/>
    <w:rsid w:val="00EC3201"/>
    <w:rsid w:val="00F04082"/>
    <w:rsid w:val="00F0760C"/>
    <w:rsid w:val="00F22D04"/>
    <w:rsid w:val="00F22DF0"/>
    <w:rsid w:val="00F25DE3"/>
    <w:rsid w:val="00F35DFE"/>
    <w:rsid w:val="00F440B0"/>
    <w:rsid w:val="00F456F2"/>
    <w:rsid w:val="00F5647C"/>
    <w:rsid w:val="00F9407A"/>
    <w:rsid w:val="00FA5ED2"/>
    <w:rsid w:val="00FA65AB"/>
    <w:rsid w:val="00FC2304"/>
    <w:rsid w:val="00FC3D69"/>
    <w:rsid w:val="00FC65EC"/>
    <w:rsid w:val="00FD004C"/>
    <w:rsid w:val="00FD1C73"/>
    <w:rsid w:val="00FD46BB"/>
    <w:rsid w:val="00FE0664"/>
    <w:rsid w:val="00FE5D0E"/>
    <w:rsid w:val="00FF02B6"/>
    <w:rsid w:val="00FF73F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BA3E8"/>
  <w15:docId w15:val="{42EE685E-D300-4B92-B2C1-46418E6C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077B0"/>
    <w:rPr>
      <w:rFonts w:ascii="Berlin Sans FB" w:eastAsiaTheme="minorEastAsia" w:hAnsi="Berlin Sans FB"/>
      <w:sz w:val="20"/>
    </w:rPr>
  </w:style>
  <w:style w:type="paragraph" w:styleId="Cmsor1">
    <w:name w:val="heading 1"/>
    <w:basedOn w:val="Norml"/>
    <w:next w:val="Norml"/>
    <w:link w:val="Cmsor1Char"/>
    <w:qFormat/>
    <w:rsid w:val="00613637"/>
    <w:pPr>
      <w:keepNext/>
      <w:overflowPunct w:val="0"/>
      <w:autoSpaceDE w:val="0"/>
      <w:autoSpaceDN w:val="0"/>
      <w:adjustRightInd w:val="0"/>
      <w:spacing w:before="240" w:after="60" w:line="360" w:lineRule="auto"/>
      <w:jc w:val="both"/>
      <w:textAlignment w:val="baseline"/>
      <w:outlineLvl w:val="0"/>
    </w:pPr>
    <w:rPr>
      <w:rFonts w:ascii="Times New Roman" w:eastAsia="Times New Roman" w:hAnsi="Times New Roman" w:cs="Times New Roman"/>
      <w:b/>
      <w:kern w:val="28"/>
      <w:sz w:val="26"/>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D36778"/>
    <w:pPr>
      <w:tabs>
        <w:tab w:val="center" w:pos="4536"/>
        <w:tab w:val="right" w:pos="9072"/>
      </w:tabs>
      <w:spacing w:after="0" w:line="240" w:lineRule="auto"/>
    </w:pPr>
  </w:style>
  <w:style w:type="character" w:customStyle="1" w:styleId="lfejChar">
    <w:name w:val="Élőfej Char"/>
    <w:basedOn w:val="Bekezdsalapbettpusa"/>
    <w:link w:val="lfej"/>
    <w:uiPriority w:val="99"/>
    <w:rsid w:val="00D36778"/>
    <w:rPr>
      <w:rFonts w:ascii="Berlin Sans FB" w:eastAsiaTheme="minorEastAsia" w:hAnsi="Berlin Sans FB"/>
      <w:sz w:val="20"/>
    </w:rPr>
  </w:style>
  <w:style w:type="paragraph" w:styleId="llb">
    <w:name w:val="footer"/>
    <w:basedOn w:val="Norml"/>
    <w:link w:val="llbChar"/>
    <w:uiPriority w:val="99"/>
    <w:unhideWhenUsed/>
    <w:rsid w:val="00D36778"/>
    <w:pPr>
      <w:tabs>
        <w:tab w:val="center" w:pos="4536"/>
        <w:tab w:val="right" w:pos="9072"/>
      </w:tabs>
      <w:spacing w:after="0" w:line="240" w:lineRule="auto"/>
    </w:pPr>
  </w:style>
  <w:style w:type="character" w:customStyle="1" w:styleId="llbChar">
    <w:name w:val="Élőláb Char"/>
    <w:basedOn w:val="Bekezdsalapbettpusa"/>
    <w:link w:val="llb"/>
    <w:uiPriority w:val="99"/>
    <w:rsid w:val="00D36778"/>
    <w:rPr>
      <w:rFonts w:ascii="Berlin Sans FB" w:eastAsiaTheme="minorEastAsia" w:hAnsi="Berlin Sans FB"/>
      <w:sz w:val="20"/>
    </w:rPr>
  </w:style>
  <w:style w:type="paragraph" w:styleId="Buborkszveg">
    <w:name w:val="Balloon Text"/>
    <w:basedOn w:val="Norml"/>
    <w:link w:val="BuborkszvegChar"/>
    <w:uiPriority w:val="99"/>
    <w:semiHidden/>
    <w:unhideWhenUsed/>
    <w:rsid w:val="00D36778"/>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36778"/>
    <w:rPr>
      <w:rFonts w:ascii="Tahoma" w:eastAsiaTheme="minorEastAsia" w:hAnsi="Tahoma" w:cs="Tahoma"/>
      <w:sz w:val="16"/>
      <w:szCs w:val="16"/>
    </w:rPr>
  </w:style>
  <w:style w:type="table" w:styleId="Rcsostblzat">
    <w:name w:val="Table Grid"/>
    <w:basedOn w:val="Normltblzat"/>
    <w:uiPriority w:val="59"/>
    <w:rsid w:val="000A1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53C0"/>
    <w:pPr>
      <w:autoSpaceDE w:val="0"/>
      <w:autoSpaceDN w:val="0"/>
      <w:adjustRightInd w:val="0"/>
      <w:spacing w:after="0" w:line="240" w:lineRule="auto"/>
    </w:pPr>
    <w:rPr>
      <w:rFonts w:ascii="Century Gothic" w:hAnsi="Century Gothic" w:cs="Century Gothic"/>
      <w:color w:val="000000"/>
      <w:sz w:val="24"/>
      <w:szCs w:val="24"/>
    </w:rPr>
  </w:style>
  <w:style w:type="character" w:styleId="Hiperhivatkozs">
    <w:name w:val="Hyperlink"/>
    <w:basedOn w:val="Bekezdsalapbettpusa"/>
    <w:uiPriority w:val="99"/>
    <w:unhideWhenUsed/>
    <w:rsid w:val="00994094"/>
    <w:rPr>
      <w:color w:val="0000FF" w:themeColor="hyperlink"/>
      <w:u w:val="single"/>
    </w:rPr>
  </w:style>
  <w:style w:type="paragraph" w:styleId="Listaszerbekezds">
    <w:name w:val="List Paragraph"/>
    <w:basedOn w:val="Norml"/>
    <w:uiPriority w:val="34"/>
    <w:qFormat/>
    <w:rsid w:val="00972CD5"/>
    <w:pPr>
      <w:ind w:left="720"/>
      <w:contextualSpacing/>
    </w:pPr>
  </w:style>
  <w:style w:type="paragraph" w:styleId="NormlWeb">
    <w:name w:val="Normal (Web)"/>
    <w:basedOn w:val="Norml"/>
    <w:uiPriority w:val="99"/>
    <w:unhideWhenUsed/>
    <w:rsid w:val="00BA34FA"/>
    <w:pPr>
      <w:spacing w:before="100" w:beforeAutospacing="1" w:after="100" w:afterAutospacing="1" w:line="240" w:lineRule="auto"/>
    </w:pPr>
    <w:rPr>
      <w:rFonts w:ascii="Times New Roman" w:eastAsiaTheme="minorHAnsi" w:hAnsi="Times New Roman" w:cs="Times New Roman"/>
      <w:sz w:val="24"/>
      <w:szCs w:val="24"/>
      <w:lang w:eastAsia="hu-HU"/>
    </w:rPr>
  </w:style>
  <w:style w:type="paragraph" w:customStyle="1" w:styleId="Szvegtrzs21">
    <w:name w:val="Szövegtörzs 21"/>
    <w:basedOn w:val="Norml"/>
    <w:rsid w:val="00833341"/>
    <w:pPr>
      <w:overflowPunct w:val="0"/>
      <w:autoSpaceDE w:val="0"/>
      <w:autoSpaceDN w:val="0"/>
      <w:adjustRightInd w:val="0"/>
      <w:spacing w:before="120" w:after="0" w:line="240" w:lineRule="auto"/>
      <w:ind w:left="284"/>
      <w:jc w:val="both"/>
      <w:textAlignment w:val="baseline"/>
    </w:pPr>
    <w:rPr>
      <w:rFonts w:ascii="Times New Roman" w:eastAsia="Times New Roman" w:hAnsi="Times New Roman" w:cs="Times New Roman"/>
      <w:sz w:val="28"/>
      <w:szCs w:val="20"/>
      <w:lang w:eastAsia="hu-HU"/>
    </w:rPr>
  </w:style>
  <w:style w:type="character" w:customStyle="1" w:styleId="Cmsor1Char">
    <w:name w:val="Címsor 1 Char"/>
    <w:basedOn w:val="Bekezdsalapbettpusa"/>
    <w:link w:val="Cmsor1"/>
    <w:rsid w:val="00613637"/>
    <w:rPr>
      <w:rFonts w:ascii="Times New Roman" w:eastAsia="Times New Roman" w:hAnsi="Times New Roman" w:cs="Times New Roman"/>
      <w:b/>
      <w:kern w:val="28"/>
      <w:sz w:val="26"/>
      <w:szCs w:val="20"/>
      <w:lang w:eastAsia="hu-HU"/>
    </w:rPr>
  </w:style>
  <w:style w:type="paragraph" w:customStyle="1" w:styleId="Szvegtrzsbehzssal31">
    <w:name w:val="Szövegtörzs behúzással 31"/>
    <w:basedOn w:val="Norml"/>
    <w:rsid w:val="00613637"/>
    <w:pPr>
      <w:overflowPunct w:val="0"/>
      <w:autoSpaceDE w:val="0"/>
      <w:autoSpaceDN w:val="0"/>
      <w:adjustRightInd w:val="0"/>
      <w:spacing w:after="0" w:line="240" w:lineRule="auto"/>
      <w:ind w:left="709"/>
      <w:jc w:val="both"/>
      <w:textAlignment w:val="baseline"/>
    </w:pPr>
    <w:rPr>
      <w:rFonts w:ascii="Times New Roman" w:eastAsia="Times New Roman" w:hAnsi="Times New Roman" w:cs="Times New Roman"/>
      <w:sz w:val="28"/>
      <w:szCs w:val="20"/>
      <w:lang w:eastAsia="hu-HU"/>
    </w:rPr>
  </w:style>
  <w:style w:type="paragraph" w:styleId="Felsorols2">
    <w:name w:val="List Bullet 2"/>
    <w:basedOn w:val="Norml"/>
    <w:rsid w:val="0009142B"/>
    <w:pPr>
      <w:overflowPunct w:val="0"/>
      <w:autoSpaceDE w:val="0"/>
      <w:autoSpaceDN w:val="0"/>
      <w:adjustRightInd w:val="0"/>
      <w:spacing w:after="0" w:line="360" w:lineRule="auto"/>
      <w:ind w:left="566" w:hanging="283"/>
      <w:jc w:val="both"/>
      <w:textAlignment w:val="baseline"/>
    </w:pPr>
    <w:rPr>
      <w:rFonts w:ascii="Times New Roman" w:eastAsia="Times New Roman" w:hAnsi="Times New Roman" w:cs="Times New Roman"/>
      <w:sz w:val="26"/>
      <w:szCs w:val="20"/>
      <w:lang w:eastAsia="hu-HU"/>
    </w:rPr>
  </w:style>
  <w:style w:type="paragraph" w:styleId="Felsorols3">
    <w:name w:val="List Bullet 3"/>
    <w:basedOn w:val="Norml"/>
    <w:uiPriority w:val="99"/>
    <w:semiHidden/>
    <w:unhideWhenUsed/>
    <w:rsid w:val="008967BC"/>
    <w:pPr>
      <w:numPr>
        <w:numId w:val="13"/>
      </w:numPr>
      <w:contextualSpacing/>
    </w:pPr>
  </w:style>
  <w:style w:type="paragraph" w:styleId="Szvegtrzs">
    <w:name w:val="Body Text"/>
    <w:basedOn w:val="Norml"/>
    <w:link w:val="SzvegtrzsChar"/>
    <w:rsid w:val="008967BC"/>
    <w:pPr>
      <w:overflowPunct w:val="0"/>
      <w:autoSpaceDE w:val="0"/>
      <w:autoSpaceDN w:val="0"/>
      <w:adjustRightInd w:val="0"/>
      <w:spacing w:after="120" w:line="360" w:lineRule="auto"/>
      <w:jc w:val="both"/>
      <w:textAlignment w:val="baseline"/>
    </w:pPr>
    <w:rPr>
      <w:rFonts w:ascii="Times New Roman" w:eastAsia="Times New Roman" w:hAnsi="Times New Roman" w:cs="Times New Roman"/>
      <w:sz w:val="26"/>
      <w:szCs w:val="20"/>
      <w:lang w:eastAsia="hu-HU"/>
    </w:rPr>
  </w:style>
  <w:style w:type="character" w:customStyle="1" w:styleId="SzvegtrzsChar">
    <w:name w:val="Szövegtörzs Char"/>
    <w:basedOn w:val="Bekezdsalapbettpusa"/>
    <w:link w:val="Szvegtrzs"/>
    <w:rsid w:val="008967BC"/>
    <w:rPr>
      <w:rFonts w:ascii="Times New Roman" w:eastAsia="Times New Roman" w:hAnsi="Times New Roman" w:cs="Times New Roman"/>
      <w:sz w:val="26"/>
      <w:szCs w:val="20"/>
      <w:lang w:eastAsia="hu-HU"/>
    </w:rPr>
  </w:style>
  <w:style w:type="paragraph" w:styleId="Alcm">
    <w:name w:val="Subtitle"/>
    <w:basedOn w:val="Norml"/>
    <w:next w:val="Norml"/>
    <w:link w:val="AlcmChar"/>
    <w:qFormat/>
    <w:rsid w:val="008967BC"/>
    <w:pPr>
      <w:overflowPunct w:val="0"/>
      <w:autoSpaceDE w:val="0"/>
      <w:autoSpaceDN w:val="0"/>
      <w:adjustRightInd w:val="0"/>
      <w:spacing w:after="60" w:line="360" w:lineRule="auto"/>
      <w:jc w:val="center"/>
      <w:textAlignment w:val="baseline"/>
      <w:outlineLvl w:val="1"/>
    </w:pPr>
    <w:rPr>
      <w:rFonts w:ascii="Cambria" w:eastAsia="Times New Roman" w:hAnsi="Cambria" w:cs="Times New Roman"/>
      <w:sz w:val="24"/>
      <w:szCs w:val="24"/>
      <w:lang w:eastAsia="hu-HU"/>
    </w:rPr>
  </w:style>
  <w:style w:type="character" w:customStyle="1" w:styleId="AlcmChar">
    <w:name w:val="Alcím Char"/>
    <w:basedOn w:val="Bekezdsalapbettpusa"/>
    <w:link w:val="Alcm"/>
    <w:rsid w:val="008967BC"/>
    <w:rPr>
      <w:rFonts w:ascii="Cambria" w:eastAsia="Times New Roman" w:hAnsi="Cambria" w:cs="Times New Roman"/>
      <w:sz w:val="24"/>
      <w:szCs w:val="24"/>
      <w:lang w:eastAsia="hu-HU"/>
    </w:rPr>
  </w:style>
  <w:style w:type="paragraph" w:styleId="Cm">
    <w:name w:val="Title"/>
    <w:basedOn w:val="Norml"/>
    <w:link w:val="CmChar"/>
    <w:qFormat/>
    <w:rsid w:val="007B6017"/>
    <w:pPr>
      <w:overflowPunct w:val="0"/>
      <w:autoSpaceDE w:val="0"/>
      <w:autoSpaceDN w:val="0"/>
      <w:adjustRightInd w:val="0"/>
      <w:spacing w:before="240" w:after="60" w:line="360" w:lineRule="auto"/>
      <w:jc w:val="center"/>
      <w:textAlignment w:val="baseline"/>
    </w:pPr>
    <w:rPr>
      <w:rFonts w:ascii="Times New Roman" w:eastAsia="Times New Roman" w:hAnsi="Times New Roman" w:cs="Times New Roman"/>
      <w:b/>
      <w:caps/>
      <w:kern w:val="28"/>
      <w:sz w:val="26"/>
      <w:szCs w:val="20"/>
      <w:lang w:eastAsia="hu-HU"/>
    </w:rPr>
  </w:style>
  <w:style w:type="character" w:customStyle="1" w:styleId="CmChar">
    <w:name w:val="Cím Char"/>
    <w:basedOn w:val="Bekezdsalapbettpusa"/>
    <w:link w:val="Cm"/>
    <w:rsid w:val="007B6017"/>
    <w:rPr>
      <w:rFonts w:ascii="Times New Roman" w:eastAsia="Times New Roman" w:hAnsi="Times New Roman" w:cs="Times New Roman"/>
      <w:b/>
      <w:caps/>
      <w:kern w:val="28"/>
      <w:sz w:val="26"/>
      <w:szCs w:val="20"/>
      <w:lang w:eastAsia="hu-HU"/>
    </w:rPr>
  </w:style>
  <w:style w:type="character" w:styleId="Kiemels2">
    <w:name w:val="Strong"/>
    <w:uiPriority w:val="22"/>
    <w:qFormat/>
    <w:rsid w:val="007107A7"/>
    <w:rPr>
      <w:b/>
      <w:bCs/>
    </w:rPr>
  </w:style>
  <w:style w:type="numbering" w:customStyle="1" w:styleId="WWNum1">
    <w:name w:val="WWNum1"/>
    <w:basedOn w:val="Nemlista"/>
    <w:rsid w:val="005B3F54"/>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22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tkarsag@szoboszlorendelo.h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zoboszlorendelo.hu"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25A2D-1FF2-4184-AB35-E800257CD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54</Pages>
  <Words>13232</Words>
  <Characters>91305</Characters>
  <Application>Microsoft Office Word</Application>
  <DocSecurity>0</DocSecurity>
  <Lines>760</Lines>
  <Paragraphs>208</Paragraphs>
  <ScaleCrop>false</ScaleCrop>
  <HeadingPairs>
    <vt:vector size="2" baseType="variant">
      <vt:variant>
        <vt:lpstr>Cím</vt:lpstr>
      </vt:variant>
      <vt:variant>
        <vt:i4>1</vt:i4>
      </vt:variant>
    </vt:vector>
  </HeadingPairs>
  <TitlesOfParts>
    <vt:vector size="1" baseType="lpstr">
      <vt:lpstr/>
    </vt:vector>
  </TitlesOfParts>
  <Company>Microsoft</Company>
  <LinksUpToDate>false</LinksUpToDate>
  <CharactersWithSpaces>104329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Hegedűs  Ildikó</dc:creator>
  <cp:lastModifiedBy>Schmiedtné Mónus Erika</cp:lastModifiedBy>
  <cp:revision>3</cp:revision>
  <cp:lastPrinted>2024-08-15T06:26:00Z</cp:lastPrinted>
  <dcterms:created xsi:type="dcterms:W3CDTF">2026-04-11T17:05:00Z</dcterms:created>
  <dcterms:modified xsi:type="dcterms:W3CDTF">2026-04-14T13:55:00Z</dcterms:modified>
</cp:coreProperties>
</file>