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09478FA" w14:textId="77777777" w:rsidR="00877E5B" w:rsidRDefault="00877E5B"/>
    <w:tbl>
      <w:tblPr>
        <w:tblW w:w="10239" w:type="dxa"/>
        <w:tblLayout w:type="fixed"/>
        <w:tblLook w:val="01E0" w:firstRow="1" w:lastRow="1" w:firstColumn="1" w:lastColumn="1" w:noHBand="0" w:noVBand="0"/>
      </w:tblPr>
      <w:tblGrid>
        <w:gridCol w:w="108"/>
        <w:gridCol w:w="3294"/>
        <w:gridCol w:w="3652"/>
        <w:gridCol w:w="34"/>
        <w:gridCol w:w="2801"/>
        <w:gridCol w:w="350"/>
      </w:tblGrid>
      <w:tr w:rsidR="00D0079A" w:rsidRPr="0033386B" w14:paraId="5CEB582E" w14:textId="77777777" w:rsidTr="00AF08AC">
        <w:trPr>
          <w:gridBefore w:val="1"/>
          <w:gridAfter w:val="1"/>
          <w:wBefore w:w="108" w:type="dxa"/>
          <w:wAfter w:w="350" w:type="dxa"/>
          <w:trHeight w:val="851"/>
        </w:trPr>
        <w:tc>
          <w:tcPr>
            <w:tcW w:w="6946" w:type="dxa"/>
            <w:gridSpan w:val="2"/>
            <w:hideMark/>
          </w:tcPr>
          <w:p w14:paraId="5AF1C24B" w14:textId="77777777" w:rsidR="00D0079A" w:rsidRDefault="00D0079A" w:rsidP="006134C0">
            <w:pPr>
              <w:pStyle w:val="Cmsor1"/>
              <w:spacing w:before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3386B">
              <w:rPr>
                <w:rFonts w:ascii="Times New Roman" w:hAnsi="Times New Roman" w:cs="Times New Roman"/>
                <w:sz w:val="24"/>
                <w:szCs w:val="24"/>
              </w:rPr>
              <w:t xml:space="preserve">Hajdúszoboszlói Polgármesteri Hivatal </w:t>
            </w:r>
            <w:bookmarkStart w:id="0" w:name="_GoBack"/>
            <w:bookmarkEnd w:id="0"/>
          </w:p>
          <w:p w14:paraId="07B7AF49" w14:textId="77777777" w:rsidR="00BB4B21" w:rsidRPr="00BB4B21" w:rsidRDefault="00BB4B21" w:rsidP="00BB4B21">
            <w:pPr>
              <w:rPr>
                <w:b/>
              </w:rPr>
            </w:pPr>
            <w:r w:rsidRPr="00BB4B21">
              <w:rPr>
                <w:b/>
              </w:rPr>
              <w:t>Gazdasági és Városfejlesztési Főosztály</w:t>
            </w:r>
          </w:p>
          <w:p w14:paraId="2CCC4203" w14:textId="77777777" w:rsidR="00D0079A" w:rsidRPr="0033386B" w:rsidRDefault="008C6057" w:rsidP="006134C0">
            <w:pPr>
              <w:pStyle w:val="Cmsor1"/>
              <w:spacing w:before="0"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Városfejlesztési </w:t>
            </w:r>
            <w:r w:rsidR="00BB4B21">
              <w:rPr>
                <w:rFonts w:ascii="Times New Roman" w:hAnsi="Times New Roman" w:cs="Times New Roman"/>
                <w:sz w:val="24"/>
                <w:szCs w:val="24"/>
              </w:rPr>
              <w:t>és Városüzemeltetési Osztály</w:t>
            </w:r>
          </w:p>
          <w:p w14:paraId="330D334C" w14:textId="77777777" w:rsidR="00D0079A" w:rsidRPr="0033386B" w:rsidRDefault="00D0079A" w:rsidP="00D0079A">
            <w:pPr>
              <w:pStyle w:val="Cmsor2"/>
              <w:jc w:val="left"/>
              <w:rPr>
                <w:b w:val="0"/>
                <w:sz w:val="24"/>
              </w:rPr>
            </w:pPr>
            <w:r w:rsidRPr="0033386B">
              <w:rPr>
                <w:b w:val="0"/>
                <w:sz w:val="24"/>
              </w:rPr>
              <w:t xml:space="preserve">4200 Hajdúszoboszló, Hősök tere l. </w:t>
            </w:r>
          </w:p>
          <w:p w14:paraId="1C75CC05" w14:textId="77777777" w:rsidR="00D0079A" w:rsidRPr="0033386B" w:rsidRDefault="00D0079A" w:rsidP="006134C0">
            <w:pPr>
              <w:jc w:val="both"/>
            </w:pPr>
            <w:r>
              <w:t>www.hajduszoboszlo.eu</w:t>
            </w:r>
          </w:p>
          <w:p w14:paraId="6E209463" w14:textId="77777777" w:rsidR="00D0079A" w:rsidRPr="0033386B" w:rsidRDefault="00D0079A" w:rsidP="006134C0">
            <w:pPr>
              <w:jc w:val="both"/>
              <w:rPr>
                <w:u w:val="single"/>
              </w:rPr>
            </w:pPr>
          </w:p>
        </w:tc>
        <w:tc>
          <w:tcPr>
            <w:tcW w:w="2835" w:type="dxa"/>
            <w:gridSpan w:val="2"/>
          </w:tcPr>
          <w:p w14:paraId="72E9791F" w14:textId="77777777" w:rsidR="00D0079A" w:rsidRPr="002566A5" w:rsidRDefault="00D0079A" w:rsidP="002566A5">
            <w:pPr>
              <w:jc w:val="center"/>
              <w:rPr>
                <w:b/>
              </w:rPr>
            </w:pPr>
          </w:p>
          <w:p w14:paraId="00CD6503" w14:textId="67D4B9F4" w:rsidR="00800C39" w:rsidRPr="00797E21" w:rsidRDefault="00797E21" w:rsidP="00797E21">
            <w:pPr>
              <w:jc w:val="center"/>
              <w:rPr>
                <w:b/>
              </w:rPr>
            </w:pPr>
            <w:r w:rsidRPr="00797E21">
              <w:rPr>
                <w:b/>
              </w:rPr>
              <w:t>31.</w:t>
            </w:r>
          </w:p>
          <w:p w14:paraId="6BDEADAB" w14:textId="6C1BC7D0" w:rsidR="00D0079A" w:rsidRPr="0033386B" w:rsidRDefault="00D0079A" w:rsidP="006134C0">
            <w:r w:rsidRPr="0033386B">
              <w:t xml:space="preserve">  …………………………</w:t>
            </w:r>
          </w:p>
          <w:p w14:paraId="58B960AC" w14:textId="77777777" w:rsidR="00D0079A" w:rsidRPr="0033386B" w:rsidRDefault="00D0079A" w:rsidP="006134C0">
            <w:pPr>
              <w:ind w:left="34" w:hanging="34"/>
              <w:jc w:val="center"/>
            </w:pPr>
            <w:r>
              <w:t>sorszám</w:t>
            </w:r>
          </w:p>
          <w:p w14:paraId="5ABE9873" w14:textId="77777777" w:rsidR="00D0079A" w:rsidRPr="0033386B" w:rsidRDefault="00D0079A" w:rsidP="006134C0">
            <w:pPr>
              <w:ind w:left="34" w:hanging="34"/>
              <w:jc w:val="center"/>
            </w:pPr>
          </w:p>
        </w:tc>
      </w:tr>
      <w:tr w:rsidR="00AC1395" w:rsidRPr="00C30E67" w14:paraId="7361D273" w14:textId="77777777" w:rsidTr="000F0FE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454"/>
        </w:trPr>
        <w:tc>
          <w:tcPr>
            <w:tcW w:w="340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BA2C5D6" w14:textId="2CE15B09" w:rsidR="00AC1395" w:rsidRDefault="000F348D" w:rsidP="00F559DE">
            <w:pPr>
              <w:widowControl w:val="0"/>
              <w:rPr>
                <w:color w:val="000000"/>
              </w:rPr>
            </w:pPr>
            <w:r>
              <w:rPr>
                <w:color w:val="000000"/>
              </w:rPr>
              <w:t>Ügyiratszám: HSZ/</w:t>
            </w:r>
            <w:r w:rsidR="004378C7">
              <w:rPr>
                <w:color w:val="000000"/>
              </w:rPr>
              <w:t>14926</w:t>
            </w:r>
            <w:r w:rsidR="0052390E">
              <w:rPr>
                <w:color w:val="000000"/>
              </w:rPr>
              <w:t>/2026</w:t>
            </w:r>
            <w:r w:rsidR="00AC1395" w:rsidRPr="00A5602C">
              <w:rPr>
                <w:color w:val="000000"/>
              </w:rPr>
              <w:t>.</w:t>
            </w:r>
          </w:p>
          <w:p w14:paraId="5C6E2C4E" w14:textId="77777777" w:rsidR="00232C28" w:rsidRPr="00A5602C" w:rsidRDefault="00232C28" w:rsidP="00F559DE">
            <w:pPr>
              <w:widowControl w:val="0"/>
              <w:rPr>
                <w:color w:val="000000"/>
              </w:rPr>
            </w:pPr>
          </w:p>
          <w:p w14:paraId="3E8C7683" w14:textId="371C4D6C" w:rsidR="00AC1395" w:rsidRPr="00A5602C" w:rsidRDefault="00A94D92" w:rsidP="00F559DE">
            <w:pPr>
              <w:widowControl w:val="0"/>
              <w:rPr>
                <w:color w:val="000000"/>
              </w:rPr>
            </w:pPr>
            <w:r>
              <w:rPr>
                <w:color w:val="000000"/>
              </w:rPr>
              <w:t xml:space="preserve">A 2026. </w:t>
            </w:r>
            <w:r w:rsidR="00800C39">
              <w:rPr>
                <w:color w:val="000000"/>
              </w:rPr>
              <w:t>június 18</w:t>
            </w:r>
            <w:r>
              <w:rPr>
                <w:color w:val="000000"/>
              </w:rPr>
              <w:t xml:space="preserve"> </w:t>
            </w:r>
            <w:r w:rsidR="00AC1395" w:rsidRPr="00A5602C">
              <w:rPr>
                <w:color w:val="000000"/>
              </w:rPr>
              <w:t xml:space="preserve">-i </w:t>
            </w:r>
            <w:r w:rsidR="00AC1395">
              <w:rPr>
                <w:color w:val="000000"/>
              </w:rPr>
              <w:t>képviselő-</w:t>
            </w:r>
            <w:r w:rsidR="00AC1395" w:rsidRPr="00A5602C">
              <w:rPr>
                <w:color w:val="000000"/>
              </w:rPr>
              <w:t xml:space="preserve">testületi </w:t>
            </w:r>
            <w:r w:rsidR="00AC1395">
              <w:rPr>
                <w:color w:val="000000"/>
              </w:rPr>
              <w:t xml:space="preserve">nyílt </w:t>
            </w:r>
            <w:r w:rsidR="00AC1395" w:rsidRPr="00A5602C">
              <w:rPr>
                <w:color w:val="000000"/>
              </w:rPr>
              <w:t>ülés jegyzőkönyvének melléklete</w:t>
            </w:r>
          </w:p>
          <w:p w14:paraId="2DAB5C47" w14:textId="77777777" w:rsidR="00AC1395" w:rsidRPr="00A5602C" w:rsidRDefault="00AC1395" w:rsidP="00F559DE">
            <w:pPr>
              <w:widowControl w:val="0"/>
              <w:rPr>
                <w:color w:val="000000"/>
                <w:lang w:eastAsia="en-US"/>
              </w:rPr>
            </w:pP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FFDDB8" w14:textId="77777777" w:rsidR="00AC1395" w:rsidRPr="00A5602C" w:rsidRDefault="00AC1395" w:rsidP="00F559DE">
            <w:pPr>
              <w:widowControl w:val="0"/>
              <w:rPr>
                <w:color w:val="000000"/>
                <w:lang w:eastAsia="en-US"/>
              </w:rPr>
            </w:pPr>
            <w:r w:rsidRPr="00A5602C">
              <w:rPr>
                <w:color w:val="000000"/>
              </w:rPr>
              <w:t>Ügyintéző:</w:t>
            </w:r>
          </w:p>
        </w:tc>
        <w:tc>
          <w:tcPr>
            <w:tcW w:w="31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628050" w14:textId="2F8E5F47" w:rsidR="00800C39" w:rsidRDefault="00800C39" w:rsidP="00F559DE">
            <w:pPr>
              <w:widowControl w:val="0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Hajdu</w:t>
            </w:r>
            <w:r w:rsidR="00232C28">
              <w:rPr>
                <w:color w:val="000000"/>
                <w:lang w:eastAsia="en-US"/>
              </w:rPr>
              <w:t xml:space="preserve"> </w:t>
            </w:r>
            <w:r>
              <w:rPr>
                <w:color w:val="000000"/>
                <w:lang w:eastAsia="en-US"/>
              </w:rPr>
              <w:t>Ildikó</w:t>
            </w:r>
          </w:p>
          <w:p w14:paraId="6FE9B215" w14:textId="0DDF6CED" w:rsidR="00AC1395" w:rsidRPr="00A5602C" w:rsidRDefault="00AC1395" w:rsidP="00F559DE">
            <w:pPr>
              <w:widowControl w:val="0"/>
              <w:rPr>
                <w:color w:val="000000"/>
                <w:lang w:eastAsia="en-US"/>
              </w:rPr>
            </w:pPr>
            <w:r w:rsidRPr="00A5602C">
              <w:rPr>
                <w:color w:val="000000"/>
                <w:lang w:eastAsia="en-US"/>
              </w:rPr>
              <w:t xml:space="preserve"> </w:t>
            </w:r>
            <w:r>
              <w:rPr>
                <w:color w:val="000000"/>
                <w:lang w:eastAsia="en-US"/>
              </w:rPr>
              <w:t>városfejlesztési ügyintéző</w:t>
            </w:r>
          </w:p>
        </w:tc>
      </w:tr>
      <w:tr w:rsidR="00AC1395" w:rsidRPr="00C30E67" w14:paraId="67CA2AF3" w14:textId="77777777" w:rsidTr="000F0FE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890"/>
        </w:trPr>
        <w:tc>
          <w:tcPr>
            <w:tcW w:w="3402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AD38BAE" w14:textId="77777777" w:rsidR="00AC1395" w:rsidRPr="00A5602C" w:rsidRDefault="00AC1395" w:rsidP="00F559DE">
            <w:pPr>
              <w:rPr>
                <w:color w:val="000000"/>
                <w:lang w:eastAsia="en-US"/>
              </w:rPr>
            </w:pP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A23619" w14:textId="77777777" w:rsidR="00AC1395" w:rsidRPr="00A5602C" w:rsidRDefault="00AC1395" w:rsidP="00F559DE">
            <w:pPr>
              <w:widowControl w:val="0"/>
              <w:rPr>
                <w:color w:val="000000"/>
                <w:lang w:eastAsia="en-US"/>
              </w:rPr>
            </w:pPr>
            <w:r w:rsidRPr="00A5602C">
              <w:rPr>
                <w:color w:val="000000"/>
              </w:rPr>
              <w:t>Törvényességi ellenőrzést végezte (jegyző/aljegyző kézjegye):</w:t>
            </w:r>
          </w:p>
        </w:tc>
        <w:tc>
          <w:tcPr>
            <w:tcW w:w="31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025D83" w14:textId="77777777" w:rsidR="00AC1395" w:rsidRPr="00A5602C" w:rsidRDefault="00AC1395" w:rsidP="00F559DE">
            <w:pPr>
              <w:widowControl w:val="0"/>
              <w:rPr>
                <w:color w:val="000000"/>
                <w:lang w:eastAsia="en-US"/>
              </w:rPr>
            </w:pPr>
          </w:p>
        </w:tc>
      </w:tr>
      <w:tr w:rsidR="00AC1395" w:rsidRPr="00C30E67" w14:paraId="0520650C" w14:textId="77777777" w:rsidTr="000F0FE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510"/>
        </w:trPr>
        <w:tc>
          <w:tcPr>
            <w:tcW w:w="3402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1DEAD9A" w14:textId="77777777" w:rsidR="00AC1395" w:rsidRPr="00A5602C" w:rsidRDefault="00AC1395" w:rsidP="00F559DE">
            <w:pPr>
              <w:rPr>
                <w:color w:val="000000"/>
                <w:lang w:eastAsia="en-US"/>
              </w:rPr>
            </w:pP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B6DA6A" w14:textId="77777777" w:rsidR="00AC1395" w:rsidRPr="00A5602C" w:rsidRDefault="00AC1395" w:rsidP="00F559DE">
            <w:pPr>
              <w:widowControl w:val="0"/>
              <w:rPr>
                <w:color w:val="000000"/>
                <w:lang w:eastAsia="en-US"/>
              </w:rPr>
            </w:pPr>
            <w:r w:rsidRPr="00A5602C">
              <w:rPr>
                <w:color w:val="000000"/>
              </w:rPr>
              <w:t>Megtárgyalja (bizottságok megnevezése):</w:t>
            </w:r>
          </w:p>
        </w:tc>
        <w:tc>
          <w:tcPr>
            <w:tcW w:w="31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E5FCD0" w14:textId="13846B2B" w:rsidR="000F0FEA" w:rsidRPr="00A5602C" w:rsidRDefault="000F0FEA" w:rsidP="00F559DE">
            <w:pPr>
              <w:widowControl w:val="0"/>
              <w:rPr>
                <w:color w:val="000000"/>
                <w:lang w:eastAsia="en-US"/>
              </w:rPr>
            </w:pPr>
          </w:p>
        </w:tc>
      </w:tr>
      <w:tr w:rsidR="00AC1395" w:rsidRPr="00C30E67" w14:paraId="1ED96A58" w14:textId="77777777" w:rsidTr="000F0FE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454"/>
        </w:trPr>
        <w:tc>
          <w:tcPr>
            <w:tcW w:w="3402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6D13AA7" w14:textId="77777777" w:rsidR="00AC1395" w:rsidRPr="00A5602C" w:rsidRDefault="00AC1395" w:rsidP="00F559DE">
            <w:pPr>
              <w:rPr>
                <w:color w:val="000000"/>
                <w:lang w:eastAsia="en-US"/>
              </w:rPr>
            </w:pP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C3E278" w14:textId="77777777" w:rsidR="00AC1395" w:rsidRPr="00A5602C" w:rsidRDefault="00AC1395" w:rsidP="00F559DE">
            <w:pPr>
              <w:rPr>
                <w:color w:val="000000"/>
                <w:lang w:eastAsia="en-US"/>
              </w:rPr>
            </w:pPr>
            <w:r w:rsidRPr="00A5602C">
              <w:rPr>
                <w:color w:val="000000"/>
              </w:rPr>
              <w:t>Döntés jellege:</w:t>
            </w:r>
          </w:p>
        </w:tc>
        <w:tc>
          <w:tcPr>
            <w:tcW w:w="31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D41292" w14:textId="506E3153" w:rsidR="00AC1395" w:rsidRPr="00A5602C" w:rsidRDefault="00E74983" w:rsidP="00F559DE">
            <w:pPr>
              <w:rPr>
                <w:color w:val="000000"/>
                <w:lang w:eastAsia="en-US"/>
              </w:rPr>
            </w:pPr>
            <w:r>
              <w:t>minősített többséget igénylő</w:t>
            </w:r>
            <w:r w:rsidR="00D02BD8">
              <w:t xml:space="preserve"> (</w:t>
            </w:r>
            <w:proofErr w:type="spellStart"/>
            <w:r w:rsidR="00D02BD8">
              <w:t>Mötv</w:t>
            </w:r>
            <w:proofErr w:type="spellEnd"/>
            <w:r w:rsidR="00D02BD8">
              <w:t>. 42. § (1) bek</w:t>
            </w:r>
            <w:r w:rsidR="00A07D32">
              <w:t>ezdés)</w:t>
            </w:r>
          </w:p>
        </w:tc>
      </w:tr>
      <w:tr w:rsidR="00AC1395" w:rsidRPr="00C30E67" w14:paraId="547D0617" w14:textId="77777777" w:rsidTr="000F0FE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454"/>
        </w:trPr>
        <w:tc>
          <w:tcPr>
            <w:tcW w:w="3402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D17CD3" w14:textId="77777777" w:rsidR="00AC1395" w:rsidRPr="00A5602C" w:rsidRDefault="00AC1395" w:rsidP="00F559DE">
            <w:pPr>
              <w:rPr>
                <w:color w:val="000000"/>
                <w:lang w:eastAsia="en-US"/>
              </w:rPr>
            </w:pP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AE6FBD" w14:textId="77777777" w:rsidR="00AC1395" w:rsidRPr="00A5602C" w:rsidRDefault="00AC1395" w:rsidP="00F559DE">
            <w:pPr>
              <w:tabs>
                <w:tab w:val="center" w:pos="1647"/>
              </w:tabs>
              <w:rPr>
                <w:color w:val="000000"/>
              </w:rPr>
            </w:pPr>
            <w:proofErr w:type="gramStart"/>
            <w:r>
              <w:rPr>
                <w:color w:val="000000"/>
              </w:rPr>
              <w:t>döntés(</w:t>
            </w:r>
            <w:proofErr w:type="spellStart"/>
            <w:proofErr w:type="gramEnd"/>
            <w:r>
              <w:rPr>
                <w:color w:val="000000"/>
              </w:rPr>
              <w:t>ek</w:t>
            </w:r>
            <w:proofErr w:type="spellEnd"/>
            <w:r>
              <w:rPr>
                <w:color w:val="000000"/>
              </w:rPr>
              <w:t>) típusa, darabszáma:</w:t>
            </w:r>
          </w:p>
        </w:tc>
        <w:tc>
          <w:tcPr>
            <w:tcW w:w="31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16B44" w14:textId="77777777" w:rsidR="00AC1395" w:rsidRDefault="00AC1395" w:rsidP="00F559DE">
            <w:pPr>
              <w:tabs>
                <w:tab w:val="left" w:pos="1080"/>
              </w:tabs>
            </w:pPr>
            <w:r>
              <w:t>1 db határozat</w:t>
            </w:r>
          </w:p>
        </w:tc>
      </w:tr>
    </w:tbl>
    <w:p w14:paraId="5B5F79E5" w14:textId="77777777" w:rsidR="00877E5B" w:rsidRPr="005F0E80" w:rsidRDefault="00877E5B" w:rsidP="005F0E80">
      <w:pPr>
        <w:pStyle w:val="Cmsor2"/>
        <w:rPr>
          <w:sz w:val="24"/>
          <w:szCs w:val="24"/>
        </w:rPr>
      </w:pPr>
    </w:p>
    <w:p w14:paraId="78D4225A" w14:textId="1A66F329" w:rsidR="00416605" w:rsidRPr="005F0E80" w:rsidRDefault="000C05C7" w:rsidP="005F0E80">
      <w:pPr>
        <w:pStyle w:val="Cmsor2"/>
        <w:rPr>
          <w:sz w:val="24"/>
          <w:szCs w:val="24"/>
        </w:rPr>
      </w:pPr>
      <w:r>
        <w:rPr>
          <w:sz w:val="24"/>
          <w:szCs w:val="24"/>
        </w:rPr>
        <w:t xml:space="preserve">V Á L </w:t>
      </w:r>
      <w:proofErr w:type="gramStart"/>
      <w:r>
        <w:rPr>
          <w:sz w:val="24"/>
          <w:szCs w:val="24"/>
        </w:rPr>
        <w:t>A</w:t>
      </w:r>
      <w:proofErr w:type="gramEnd"/>
      <w:r>
        <w:rPr>
          <w:sz w:val="24"/>
          <w:szCs w:val="24"/>
        </w:rPr>
        <w:t xml:space="preserve"> S Z</w:t>
      </w:r>
    </w:p>
    <w:p w14:paraId="7E6D1D01" w14:textId="12CAC726" w:rsidR="00800C39" w:rsidRPr="00800C39" w:rsidRDefault="004378C7" w:rsidP="00800C39">
      <w:pPr>
        <w:pStyle w:val="xmsonormal"/>
        <w:shd w:val="clear" w:color="auto" w:fill="FFFFFF"/>
        <w:spacing w:before="0" w:beforeAutospacing="0" w:after="0" w:afterAutospacing="0"/>
        <w:jc w:val="center"/>
        <w:rPr>
          <w:b/>
          <w:iCs/>
          <w:color w:val="000000"/>
        </w:rPr>
      </w:pPr>
      <w:proofErr w:type="gramStart"/>
      <w:r>
        <w:rPr>
          <w:b/>
          <w:iCs/>
          <w:color w:val="000000"/>
        </w:rPr>
        <w:t>a</w:t>
      </w:r>
      <w:proofErr w:type="gramEnd"/>
      <w:r>
        <w:rPr>
          <w:b/>
          <w:iCs/>
          <w:color w:val="000000"/>
        </w:rPr>
        <w:t xml:space="preserve"> </w:t>
      </w:r>
      <w:r w:rsidR="00800C39" w:rsidRPr="00800C39">
        <w:rPr>
          <w:b/>
          <w:iCs/>
          <w:color w:val="000000"/>
        </w:rPr>
        <w:t>Luther utcai játszótér</w:t>
      </w:r>
      <w:r w:rsidR="000C05C7">
        <w:rPr>
          <w:b/>
          <w:iCs/>
          <w:color w:val="000000"/>
        </w:rPr>
        <w:t xml:space="preserve"> használatával kapcsolatos interpellációra</w:t>
      </w:r>
    </w:p>
    <w:p w14:paraId="77651EF9" w14:textId="77777777" w:rsidR="00800C39" w:rsidRDefault="00800C39" w:rsidP="005F0E80">
      <w:pPr>
        <w:rPr>
          <w:rFonts w:eastAsia="SimSun"/>
          <w:b/>
        </w:rPr>
      </w:pPr>
    </w:p>
    <w:p w14:paraId="1830B1FE" w14:textId="07F905EE" w:rsidR="00600F71" w:rsidRPr="005F0E80" w:rsidRDefault="00600F71" w:rsidP="005F0E80">
      <w:pPr>
        <w:rPr>
          <w:rFonts w:eastAsia="SimSun"/>
          <w:b/>
        </w:rPr>
      </w:pPr>
      <w:r w:rsidRPr="005F0E80">
        <w:rPr>
          <w:rFonts w:eastAsia="SimSun"/>
          <w:b/>
        </w:rPr>
        <w:t>Tisztelt Képviselő-testület!</w:t>
      </w:r>
    </w:p>
    <w:p w14:paraId="1F290B6E" w14:textId="7E689E74" w:rsidR="00416605" w:rsidRPr="005F0E80" w:rsidRDefault="000A4FA9" w:rsidP="005F0E80">
      <w:pPr>
        <w:rPr>
          <w:rFonts w:eastAsia="SimSun"/>
          <w:b/>
        </w:rPr>
      </w:pPr>
      <w:r w:rsidRPr="005F0E80">
        <w:rPr>
          <w:rFonts w:eastAsia="SimSun"/>
          <w:b/>
        </w:rPr>
        <w:t>Tisztelet Bizottság</w:t>
      </w:r>
      <w:r w:rsidR="008C558A">
        <w:rPr>
          <w:rFonts w:eastAsia="SimSun"/>
          <w:b/>
        </w:rPr>
        <w:t>ok</w:t>
      </w:r>
      <w:r w:rsidR="00416605" w:rsidRPr="005F0E80">
        <w:rPr>
          <w:rFonts w:eastAsia="SimSun"/>
          <w:b/>
        </w:rPr>
        <w:t>!</w:t>
      </w:r>
    </w:p>
    <w:p w14:paraId="5E15AE4B" w14:textId="0AE51E61" w:rsidR="00B504A8" w:rsidRDefault="00B504A8" w:rsidP="005F0E80">
      <w:pPr>
        <w:jc w:val="both"/>
        <w:rPr>
          <w:color w:val="000000" w:themeColor="text1"/>
        </w:rPr>
      </w:pPr>
    </w:p>
    <w:p w14:paraId="5DD8EA90" w14:textId="042B5862" w:rsidR="00800C39" w:rsidRDefault="00F660F4" w:rsidP="00800C39">
      <w:pPr>
        <w:jc w:val="both"/>
      </w:pPr>
      <w:r>
        <w:t>A</w:t>
      </w:r>
      <w:r w:rsidR="00BA48DF">
        <w:t xml:space="preserve"> </w:t>
      </w:r>
      <w:r w:rsidR="00800C39">
        <w:t xml:space="preserve">2026. május 21. napján megtartott Képviselő-testületi ülésen Kocsis Róbert képviselő </w:t>
      </w:r>
      <w:r w:rsidR="00C93874">
        <w:t xml:space="preserve">úr </w:t>
      </w:r>
      <w:r w:rsidR="00800C39">
        <w:t>az alábbi témában interpellált:</w:t>
      </w:r>
    </w:p>
    <w:p w14:paraId="3636F000" w14:textId="01D487A1" w:rsidR="00800C39" w:rsidRDefault="00800C39" w:rsidP="00800C39">
      <w:pPr>
        <w:pStyle w:val="NormlWeb"/>
        <w:shd w:val="clear" w:color="auto" w:fill="FFFFFF"/>
        <w:spacing w:before="0" w:beforeAutospacing="0" w:after="0" w:afterAutospacing="0"/>
        <w:rPr>
          <w:b/>
          <w:bCs/>
          <w:i/>
          <w:iCs/>
          <w:color w:val="000000"/>
        </w:rPr>
      </w:pPr>
    </w:p>
    <w:p w14:paraId="74A20604" w14:textId="77777777" w:rsidR="00800C39" w:rsidRDefault="00800C39" w:rsidP="00800C39">
      <w:pPr>
        <w:pStyle w:val="NormlWeb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b/>
          <w:bCs/>
          <w:i/>
          <w:iCs/>
          <w:color w:val="000000"/>
        </w:rPr>
        <w:t>"Kocsis Róbert</w:t>
      </w:r>
      <w:r>
        <w:rPr>
          <w:i/>
          <w:iCs/>
          <w:color w:val="000000"/>
        </w:rPr>
        <w:t>: Van néhány témám a körzetet érintően. A Luther utcai játszótéren ki van helyezve egy tábla, miszerint a játszótér nem használható. Sürgetném, hogy a hivatal szüntesse meg ennek az okát minél előbb, de jó lenne, hogy a nyári időszakban ismét használható lenne a játszótér.</w:t>
      </w:r>
    </w:p>
    <w:p w14:paraId="06CDB560" w14:textId="77777777" w:rsidR="00800C39" w:rsidRDefault="00800C39" w:rsidP="00800C39">
      <w:pPr>
        <w:pStyle w:val="NormlWeb"/>
        <w:shd w:val="clear" w:color="auto" w:fill="FFFFFF"/>
        <w:spacing w:before="0" w:beforeAutospacing="0" w:after="0" w:afterAutospacing="0"/>
        <w:rPr>
          <w:color w:val="000000"/>
        </w:rPr>
      </w:pPr>
    </w:p>
    <w:p w14:paraId="1CB3E956" w14:textId="77777777" w:rsidR="00800C39" w:rsidRPr="0013442C" w:rsidRDefault="00800C39" w:rsidP="00800C39">
      <w:pPr>
        <w:pStyle w:val="NormlWeb"/>
        <w:shd w:val="clear" w:color="auto" w:fill="FFFFFF"/>
        <w:spacing w:before="0" w:beforeAutospacing="0" w:after="0" w:afterAutospacing="0"/>
        <w:rPr>
          <w:i/>
          <w:iCs/>
          <w:color w:val="000000"/>
        </w:rPr>
      </w:pPr>
      <w:r>
        <w:rPr>
          <w:b/>
          <w:bCs/>
          <w:i/>
          <w:iCs/>
          <w:color w:val="000000"/>
        </w:rPr>
        <w:t>Makai Péter</w:t>
      </w:r>
      <w:r>
        <w:rPr>
          <w:i/>
          <w:iCs/>
          <w:color w:val="000000"/>
        </w:rPr>
        <w:t>: </w:t>
      </w:r>
      <w:proofErr w:type="gramStart"/>
      <w:r>
        <w:rPr>
          <w:i/>
          <w:iCs/>
          <w:color w:val="000000"/>
        </w:rPr>
        <w:t>A</w:t>
      </w:r>
      <w:proofErr w:type="gramEnd"/>
      <w:r>
        <w:rPr>
          <w:i/>
          <w:iCs/>
          <w:color w:val="000000"/>
        </w:rPr>
        <w:t xml:space="preserve"> Luther utcai játszótérrel kapcsolatosan szeretnék válaszolni. A gyermekek biztonsága az első. A </w:t>
      </w:r>
      <w:proofErr w:type="gramStart"/>
      <w:r>
        <w:rPr>
          <w:i/>
          <w:iCs/>
          <w:color w:val="000000"/>
        </w:rPr>
        <w:t>három évente</w:t>
      </w:r>
      <w:proofErr w:type="gramEnd"/>
      <w:r>
        <w:rPr>
          <w:i/>
          <w:iCs/>
          <w:color w:val="000000"/>
        </w:rPr>
        <w:t xml:space="preserve"> kötelező szakhatósági felülvizsgálat megtörtént május elején, és a javításokat azonnal megkezdtük, de valamihez nincsen alkatrészünk, 2-3 hét türelmet kértünk a lakosságtól is, ezt próbáljuk tartani. De vannak elemek, amelyek később fognak megérkezni. Jelzünk a különböző csatornákon, hogy melyik játszótér mikor fog megnyílni, a következő hétre ígérem a válaszlevelet.</w:t>
      </w:r>
    </w:p>
    <w:p w14:paraId="3D0B4A54" w14:textId="77777777" w:rsidR="00800C39" w:rsidRDefault="00800C39" w:rsidP="00800C39">
      <w:pPr>
        <w:pStyle w:val="NormlWeb"/>
        <w:shd w:val="clear" w:color="auto" w:fill="FFFFFF"/>
        <w:spacing w:before="0" w:beforeAutospacing="0" w:after="0" w:afterAutospacing="0"/>
        <w:rPr>
          <w:color w:val="000000"/>
        </w:rPr>
      </w:pPr>
    </w:p>
    <w:p w14:paraId="752F5A4B" w14:textId="77777777" w:rsidR="00800C39" w:rsidRDefault="00800C39" w:rsidP="00800C39">
      <w:pPr>
        <w:pStyle w:val="xmsonormal"/>
        <w:shd w:val="clear" w:color="auto" w:fill="FFFFFF"/>
        <w:spacing w:before="0" w:beforeAutospacing="0" w:after="0" w:afterAutospacing="0"/>
        <w:rPr>
          <w:i/>
          <w:iCs/>
          <w:color w:val="000000"/>
        </w:rPr>
      </w:pPr>
      <w:r>
        <w:rPr>
          <w:b/>
          <w:bCs/>
          <w:i/>
          <w:iCs/>
          <w:color w:val="000000"/>
        </w:rPr>
        <w:t>Kocsis Róbert</w:t>
      </w:r>
      <w:r>
        <w:rPr>
          <w:i/>
          <w:iCs/>
          <w:color w:val="000000"/>
        </w:rPr>
        <w:t>: Elfogadom a választ."</w:t>
      </w:r>
    </w:p>
    <w:p w14:paraId="543A9381" w14:textId="7A81F29D" w:rsidR="00800C39" w:rsidRPr="00007889" w:rsidRDefault="00800C39" w:rsidP="00C93874">
      <w:pPr>
        <w:pStyle w:val="xmsonormal"/>
        <w:shd w:val="clear" w:color="auto" w:fill="FFFFFF"/>
        <w:spacing w:before="0" w:beforeAutospacing="0" w:after="0" w:afterAutospacing="0"/>
      </w:pPr>
    </w:p>
    <w:p w14:paraId="207BCD2E" w14:textId="77777777" w:rsidR="000C05C7" w:rsidRDefault="00107822" w:rsidP="00800C39">
      <w:pPr>
        <w:pStyle w:val="xmsonormal"/>
        <w:shd w:val="clear" w:color="auto" w:fill="FFFFFF"/>
        <w:spacing w:before="0" w:beforeAutospacing="0" w:after="0" w:afterAutospacing="0"/>
        <w:jc w:val="both"/>
      </w:pPr>
      <w:r>
        <w:t xml:space="preserve">Képviselő úr elfogadta az ülésen a választ, azonban az eltelt időszakban az üzemeltető és a hivatal által folytatott egyeztetéseket követően vált világossá, hogy a játékelem gazdaságos felújítása nem lehetséges </w:t>
      </w:r>
      <w:r w:rsidR="000C05C7">
        <w:t>-</w:t>
      </w:r>
      <w:r>
        <w:t xml:space="preserve"> szinte mindent cserélni kellene rajta -</w:t>
      </w:r>
      <w:r w:rsidR="000C05C7">
        <w:t>, elbontása viszont szükségszerű, mert balesetveszélyes.</w:t>
      </w:r>
      <w:r>
        <w:t xml:space="preserve"> </w:t>
      </w:r>
    </w:p>
    <w:p w14:paraId="0CB0A301" w14:textId="77777777" w:rsidR="000C05C7" w:rsidRDefault="000C05C7" w:rsidP="00800C39">
      <w:pPr>
        <w:pStyle w:val="xmsonormal"/>
        <w:shd w:val="clear" w:color="auto" w:fill="FFFFFF"/>
        <w:spacing w:before="0" w:beforeAutospacing="0" w:after="0" w:afterAutospacing="0"/>
        <w:jc w:val="both"/>
      </w:pPr>
    </w:p>
    <w:p w14:paraId="66399DB8" w14:textId="14612BA7" w:rsidR="00800C39" w:rsidRDefault="000C05C7" w:rsidP="00800C39">
      <w:pPr>
        <w:pStyle w:val="xmsonormal"/>
        <w:shd w:val="clear" w:color="auto" w:fill="FFFFFF"/>
        <w:spacing w:before="0" w:beforeAutospacing="0" w:after="0" w:afterAutospacing="0"/>
        <w:jc w:val="both"/>
        <w:rPr>
          <w:rStyle w:val="Kiemels2"/>
          <w:b w:val="0"/>
        </w:rPr>
      </w:pPr>
      <w:r>
        <w:t xml:space="preserve">Röviden az előzményekről. </w:t>
      </w:r>
      <w:r w:rsidR="00800C39" w:rsidRPr="006475F3">
        <w:t xml:space="preserve">Hajdúszoboszló Város </w:t>
      </w:r>
      <w:r w:rsidR="00800C39">
        <w:t>közterületein lévő</w:t>
      </w:r>
      <w:r w:rsidR="00800C39" w:rsidRPr="006475F3">
        <w:t xml:space="preserve"> játszó</w:t>
      </w:r>
      <w:r w:rsidR="00800C39">
        <w:t>téri eszközök felülvizsgálatát háromévenként kötelező felülvizsgáltatni az üzemeltetőnek az erre kijelölt szervezettel a</w:t>
      </w:r>
      <w:r w:rsidR="00800C39" w:rsidRPr="006475F3">
        <w:t xml:space="preserve"> játszótéri eszközök biztonságosságáról szóló 78/2003. (XI.27.) GKM rendelet </w:t>
      </w:r>
      <w:r w:rsidR="00800C39" w:rsidRPr="006475F3">
        <w:rPr>
          <w:rStyle w:val="Kiemels2"/>
          <w:b w:val="0"/>
        </w:rPr>
        <w:t>7.§. (2) bekezdése alapján</w:t>
      </w:r>
      <w:r w:rsidR="00800C39">
        <w:rPr>
          <w:rStyle w:val="Kiemels2"/>
          <w:b w:val="0"/>
        </w:rPr>
        <w:t>.</w:t>
      </w:r>
    </w:p>
    <w:p w14:paraId="4B647E39" w14:textId="77777777" w:rsidR="00800C39" w:rsidRDefault="00800C39" w:rsidP="00800C39">
      <w:pPr>
        <w:pStyle w:val="xmsonormal"/>
        <w:shd w:val="clear" w:color="auto" w:fill="FFFFFF"/>
        <w:spacing w:before="0" w:beforeAutospacing="0" w:after="0" w:afterAutospacing="0"/>
        <w:jc w:val="both"/>
        <w:rPr>
          <w:rStyle w:val="Kiemels2"/>
          <w:b w:val="0"/>
        </w:rPr>
      </w:pPr>
    </w:p>
    <w:p w14:paraId="694B3D80" w14:textId="66CDD31F" w:rsidR="00800C39" w:rsidRDefault="00800C39" w:rsidP="00800C39">
      <w:pPr>
        <w:pStyle w:val="xmsonormal"/>
        <w:shd w:val="clear" w:color="auto" w:fill="FFFFFF"/>
        <w:spacing w:before="0" w:beforeAutospacing="0" w:after="0" w:afterAutospacing="0"/>
        <w:jc w:val="both"/>
        <w:rPr>
          <w:rStyle w:val="Kiemels2"/>
          <w:b w:val="0"/>
        </w:rPr>
      </w:pPr>
      <w:r>
        <w:rPr>
          <w:rStyle w:val="Kiemels2"/>
          <w:b w:val="0"/>
        </w:rPr>
        <w:lastRenderedPageBreak/>
        <w:t>Hajdúszoboszló Vár</w:t>
      </w:r>
      <w:r w:rsidR="00107822">
        <w:rPr>
          <w:rStyle w:val="Kiemels2"/>
          <w:b w:val="0"/>
        </w:rPr>
        <w:t xml:space="preserve">os Önkormányzata </w:t>
      </w:r>
      <w:r w:rsidR="00104DA3">
        <w:rPr>
          <w:rStyle w:val="Kiemels2"/>
          <w:b w:val="0"/>
        </w:rPr>
        <w:t xml:space="preserve">legutóbb 2023. év </w:t>
      </w:r>
      <w:r>
        <w:rPr>
          <w:rStyle w:val="Kiemels2"/>
          <w:b w:val="0"/>
        </w:rPr>
        <w:t>augusztusában vizsgáltatta felül a játszótéri elemeket, melyek tanúsítványai 2026.</w:t>
      </w:r>
      <w:r w:rsidR="00104DA3">
        <w:rPr>
          <w:rStyle w:val="Kiemels2"/>
          <w:b w:val="0"/>
        </w:rPr>
        <w:t xml:space="preserve"> év </w:t>
      </w:r>
      <w:r w:rsidR="004378C7">
        <w:rPr>
          <w:rStyle w:val="Kiemels2"/>
          <w:b w:val="0"/>
        </w:rPr>
        <w:t>augusztus hónapban lejárnak.</w:t>
      </w:r>
      <w:r>
        <w:rPr>
          <w:rStyle w:val="Kiemels2"/>
          <w:b w:val="0"/>
        </w:rPr>
        <w:t xml:space="preserve"> </w:t>
      </w:r>
    </w:p>
    <w:p w14:paraId="06834DD1" w14:textId="77777777" w:rsidR="00800C39" w:rsidRDefault="00800C39" w:rsidP="00800C39">
      <w:pPr>
        <w:pStyle w:val="xmsonormal"/>
        <w:shd w:val="clear" w:color="auto" w:fill="FFFFFF"/>
        <w:spacing w:before="0" w:beforeAutospacing="0" w:after="0" w:afterAutospacing="0"/>
        <w:jc w:val="both"/>
        <w:rPr>
          <w:rStyle w:val="Kiemels2"/>
          <w:b w:val="0"/>
        </w:rPr>
      </w:pPr>
    </w:p>
    <w:p w14:paraId="764CF721" w14:textId="2E123263" w:rsidR="00800C39" w:rsidRDefault="00800C39" w:rsidP="00800C39">
      <w:pPr>
        <w:pStyle w:val="xmsonormal"/>
        <w:shd w:val="clear" w:color="auto" w:fill="FFFFFF"/>
        <w:spacing w:before="0" w:beforeAutospacing="0" w:after="0" w:afterAutospacing="0"/>
        <w:jc w:val="both"/>
        <w:rPr>
          <w:rStyle w:val="Kiemels2"/>
          <w:b w:val="0"/>
        </w:rPr>
      </w:pPr>
      <w:r>
        <w:rPr>
          <w:rStyle w:val="Kiemels2"/>
          <w:b w:val="0"/>
        </w:rPr>
        <w:t>Ahhoz, hogy 2026. augusztusig minden játékelem megkapja a „megfelelő” tanúsítást,</w:t>
      </w:r>
      <w:r>
        <w:rPr>
          <w:color w:val="212121"/>
          <w:sz w:val="23"/>
          <w:szCs w:val="23"/>
          <w:shd w:val="clear" w:color="auto" w:fill="FFFFFF"/>
        </w:rPr>
        <w:t xml:space="preserve"> a</w:t>
      </w:r>
      <w:r>
        <w:rPr>
          <w:rStyle w:val="Kiemels2"/>
          <w:b w:val="0"/>
        </w:rPr>
        <w:t xml:space="preserve">z Önkormányzat előzetes állapotfelmérést végeztetett 2026.05.05-én </w:t>
      </w:r>
      <w:r>
        <w:rPr>
          <w:color w:val="212121"/>
          <w:sz w:val="23"/>
          <w:szCs w:val="23"/>
          <w:shd w:val="clear" w:color="auto" w:fill="FFFFFF"/>
        </w:rPr>
        <w:t xml:space="preserve">a </w:t>
      </w:r>
      <w:proofErr w:type="spellStart"/>
      <w:r>
        <w:rPr>
          <w:color w:val="212121"/>
          <w:sz w:val="23"/>
          <w:szCs w:val="23"/>
          <w:shd w:val="clear" w:color="auto" w:fill="FFFFFF"/>
        </w:rPr>
        <w:t>Hexon</w:t>
      </w:r>
      <w:proofErr w:type="spellEnd"/>
      <w:r>
        <w:rPr>
          <w:color w:val="212121"/>
          <w:sz w:val="23"/>
          <w:szCs w:val="23"/>
          <w:shd w:val="clear" w:color="auto" w:fill="FFFFFF"/>
        </w:rPr>
        <w:t>-Gold Kft-</w:t>
      </w:r>
      <w:proofErr w:type="spellStart"/>
      <w:r>
        <w:rPr>
          <w:color w:val="212121"/>
          <w:sz w:val="23"/>
          <w:szCs w:val="23"/>
          <w:shd w:val="clear" w:color="auto" w:fill="FFFFFF"/>
        </w:rPr>
        <w:t>vel</w:t>
      </w:r>
      <w:proofErr w:type="spellEnd"/>
      <w:r w:rsidR="000C05C7">
        <w:rPr>
          <w:color w:val="212121"/>
          <w:sz w:val="23"/>
          <w:szCs w:val="23"/>
          <w:shd w:val="clear" w:color="auto" w:fill="FFFFFF"/>
        </w:rPr>
        <w:t>, aki a tanúsítást is végezni fogja.</w:t>
      </w:r>
      <w:r>
        <w:rPr>
          <w:color w:val="212121"/>
          <w:sz w:val="23"/>
          <w:szCs w:val="23"/>
          <w:shd w:val="clear" w:color="auto" w:fill="FFFFFF"/>
        </w:rPr>
        <w:t xml:space="preserve"> </w:t>
      </w:r>
      <w:r w:rsidR="000C05C7">
        <w:rPr>
          <w:color w:val="212121"/>
          <w:sz w:val="23"/>
          <w:szCs w:val="23"/>
          <w:shd w:val="clear" w:color="auto" w:fill="FFFFFF"/>
        </w:rPr>
        <w:t xml:space="preserve">Erre azért volt szükség, hogy </w:t>
      </w:r>
      <w:r>
        <w:rPr>
          <w:color w:val="212121"/>
          <w:sz w:val="23"/>
          <w:szCs w:val="23"/>
          <w:shd w:val="clear" w:color="auto" w:fill="FFFFFF"/>
        </w:rPr>
        <w:t xml:space="preserve">a feltárt hibák elhárítása, a játékelemek megjavítása (szükség esetén elszállítása, felújítása, visszaszállítása) </w:t>
      </w:r>
      <w:r w:rsidR="000C05C7">
        <w:rPr>
          <w:color w:val="212121"/>
          <w:sz w:val="23"/>
          <w:szCs w:val="23"/>
          <w:shd w:val="clear" w:color="auto" w:fill="FFFFFF"/>
        </w:rPr>
        <w:t xml:space="preserve">megtörténhessen az audit megújításáig, hiszen ezek a munkálatok </w:t>
      </w:r>
      <w:r>
        <w:rPr>
          <w:color w:val="212121"/>
          <w:sz w:val="23"/>
          <w:szCs w:val="23"/>
          <w:shd w:val="clear" w:color="auto" w:fill="FFFFFF"/>
        </w:rPr>
        <w:t>több hetet is igénybe vehet</w:t>
      </w:r>
      <w:r w:rsidR="000C05C7">
        <w:rPr>
          <w:color w:val="212121"/>
          <w:sz w:val="23"/>
          <w:szCs w:val="23"/>
          <w:shd w:val="clear" w:color="auto" w:fill="FFFFFF"/>
        </w:rPr>
        <w:t>nek</w:t>
      </w:r>
      <w:r>
        <w:rPr>
          <w:color w:val="212121"/>
          <w:sz w:val="23"/>
          <w:szCs w:val="23"/>
          <w:shd w:val="clear" w:color="auto" w:fill="FFFFFF"/>
        </w:rPr>
        <w:t xml:space="preserve">. </w:t>
      </w:r>
    </w:p>
    <w:p w14:paraId="0F6C27D2" w14:textId="1500B80B" w:rsidR="00800C39" w:rsidRPr="004E1B04" w:rsidRDefault="00800C39" w:rsidP="00800C39">
      <w:pPr>
        <w:pStyle w:val="xmsonormal"/>
        <w:shd w:val="clear" w:color="auto" w:fill="FFFFFF"/>
        <w:spacing w:before="0" w:beforeAutospacing="0" w:after="0" w:afterAutospacing="0"/>
        <w:jc w:val="both"/>
        <w:rPr>
          <w:bCs/>
        </w:rPr>
      </w:pPr>
    </w:p>
    <w:p w14:paraId="16788CF0" w14:textId="0A248979" w:rsidR="00800C39" w:rsidRDefault="00800C39" w:rsidP="007D0400">
      <w:pPr>
        <w:pStyle w:val="xmsonormal"/>
        <w:shd w:val="clear" w:color="auto" w:fill="FFFFFF"/>
        <w:spacing w:before="0" w:beforeAutospacing="0" w:after="0" w:afterAutospacing="0"/>
        <w:jc w:val="both"/>
      </w:pPr>
      <w:r>
        <w:t>Bár 2026. évre</w:t>
      </w:r>
      <w:r w:rsidRPr="004E1B04">
        <w:t xml:space="preserve"> be volt tervezve </w:t>
      </w:r>
      <w:r w:rsidR="000C05C7">
        <w:t>a</w:t>
      </w:r>
      <w:r w:rsidRPr="004E1B04">
        <w:t xml:space="preserve"> felújítása</w:t>
      </w:r>
      <w:r w:rsidR="000C05C7">
        <w:t xml:space="preserve"> a Luther utcai kombinált játékelemnek</w:t>
      </w:r>
      <w:r w:rsidRPr="004E1B04">
        <w:t xml:space="preserve">, </w:t>
      </w:r>
      <w:r w:rsidR="004378C7">
        <w:t>de</w:t>
      </w:r>
      <w:r w:rsidRPr="004E1B04">
        <w:t xml:space="preserve"> </w:t>
      </w:r>
      <w:r w:rsidR="000C05C7">
        <w:t>annak állapota annyit romlott, hogy ez gazdaságosan már nem tehető meg. Ú</w:t>
      </w:r>
      <w:r w:rsidRPr="004E1B04">
        <w:t>j mászóvár beszerzésével</w:t>
      </w:r>
      <w:r>
        <w:t xml:space="preserve"> és telepítésével </w:t>
      </w:r>
      <w:r w:rsidR="000C05C7">
        <w:t xml:space="preserve">viszont </w:t>
      </w:r>
      <w:r>
        <w:t xml:space="preserve">nem számolt </w:t>
      </w:r>
      <w:r w:rsidR="000C05C7">
        <w:t xml:space="preserve">sem </w:t>
      </w:r>
      <w:r>
        <w:t>az üzemeltető</w:t>
      </w:r>
      <w:r w:rsidR="004378C7">
        <w:t>, sem a hivatal</w:t>
      </w:r>
      <w:r w:rsidR="007D0400">
        <w:t xml:space="preserve"> ebben az esetben</w:t>
      </w:r>
      <w:r w:rsidRPr="004E1B04">
        <w:t xml:space="preserve">. </w:t>
      </w:r>
      <w:r w:rsidR="004378C7">
        <w:t>Az idei költségvetésben</w:t>
      </w:r>
      <w:r w:rsidR="007D0400">
        <w:t xml:space="preserve"> új játszótéri elemek beszerzés</w:t>
      </w:r>
      <w:r w:rsidR="000C05C7">
        <w:t xml:space="preserve">e betervezésre került, </w:t>
      </w:r>
      <w:r w:rsidR="007D0400">
        <w:t>mely</w:t>
      </w:r>
      <w:r w:rsidR="004378C7">
        <w:t xml:space="preserve"> során a kisebb értékű játékelemek </w:t>
      </w:r>
      <w:r w:rsidR="007D0400">
        <w:t xml:space="preserve">pótlására nyílt lehetőség. </w:t>
      </w:r>
      <w:r w:rsidR="007D0400">
        <w:rPr>
          <w:color w:val="212121"/>
          <w:sz w:val="23"/>
          <w:szCs w:val="23"/>
          <w:shd w:val="clear" w:color="auto" w:fill="FFFFFF"/>
        </w:rPr>
        <w:t xml:space="preserve">Az előzetes állapotfelmérés során megállapította a felülvizsgáló, hogy a Luther utcai játszótéren lévő mászóvár állapota a legrosszabb, mely balesetveszélyes játékelem. </w:t>
      </w:r>
      <w:r w:rsidR="004639C5">
        <w:rPr>
          <w:color w:val="212121"/>
          <w:sz w:val="23"/>
          <w:szCs w:val="23"/>
          <w:shd w:val="clear" w:color="auto" w:fill="FFFFFF"/>
        </w:rPr>
        <w:t xml:space="preserve">A válaszhoz mellékleten csatolásra került néhány fotó az elemről. </w:t>
      </w:r>
      <w:r w:rsidR="007D0400">
        <w:t xml:space="preserve">A </w:t>
      </w:r>
      <w:proofErr w:type="gramStart"/>
      <w:r w:rsidR="007D0400">
        <w:t>játszótér-felülvizsgálatát végző</w:t>
      </w:r>
      <w:proofErr w:type="gramEnd"/>
      <w:r w:rsidR="007D0400">
        <w:t xml:space="preserve"> szakember</w:t>
      </w:r>
      <w:r w:rsidR="004378C7" w:rsidRPr="004E1B04">
        <w:t xml:space="preserve"> a helyszínen szóban úgy nyilatkozott, hogy </w:t>
      </w:r>
      <w:r w:rsidR="007D0400">
        <w:t>álláspontja</w:t>
      </w:r>
      <w:r w:rsidR="004378C7" w:rsidRPr="004E1B04">
        <w:t xml:space="preserve"> szerint a játék felújításába</w:t>
      </w:r>
      <w:r w:rsidR="00F41BCC">
        <w:t xml:space="preserve"> gazdaságosan már nem lehetséges</w:t>
      </w:r>
      <w:r w:rsidR="004378C7" w:rsidRPr="004E1B04">
        <w:t>, újra</w:t>
      </w:r>
      <w:r w:rsidR="004378C7" w:rsidRPr="007E1669">
        <w:t xml:space="preserve"> re</w:t>
      </w:r>
      <w:r w:rsidR="004378C7" w:rsidRPr="004E1B04">
        <w:t>konstruálásába további pénzt fektetni</w:t>
      </w:r>
      <w:r w:rsidR="00F41BCC">
        <w:t xml:space="preserve"> nem szabad</w:t>
      </w:r>
      <w:r w:rsidR="004378C7" w:rsidRPr="004E1B04">
        <w:t>, helyette javasolta egy új, korszerűbb já</w:t>
      </w:r>
      <w:r w:rsidR="004378C7">
        <w:t>tékelem telepítését.</w:t>
      </w:r>
      <w:r w:rsidR="007D0400">
        <w:t xml:space="preserve"> </w:t>
      </w:r>
      <w:r w:rsidR="00F41BCC" w:rsidRPr="004E1B04">
        <w:t>A felülvizsgáló megáll</w:t>
      </w:r>
      <w:r w:rsidR="00F41BCC" w:rsidRPr="007E1669">
        <w:t>apításával egyébként egyetért a Városgazdálkodási Nonprofit Zrt</w:t>
      </w:r>
      <w:r w:rsidR="00F41BCC">
        <w:t>.</w:t>
      </w:r>
      <w:r w:rsidR="00F41BCC" w:rsidRPr="007E1669">
        <w:t xml:space="preserve"> is, mint a játszóterek karbantartója</w:t>
      </w:r>
      <w:r w:rsidR="00F41BCC">
        <w:t>, üzemeltetője</w:t>
      </w:r>
      <w:r w:rsidR="00F41BCC" w:rsidRPr="004E1B04">
        <w:t>.</w:t>
      </w:r>
      <w:r w:rsidR="00F41BCC">
        <w:t xml:space="preserve"> </w:t>
      </w:r>
      <w:r w:rsidR="007D0400">
        <w:t>A szóban forgó</w:t>
      </w:r>
      <w:r w:rsidRPr="004E1B04">
        <w:t xml:space="preserve"> eszk</w:t>
      </w:r>
      <w:r>
        <w:t xml:space="preserve">özt 1999-ben helyezték üzembe és 7-8 éve már </w:t>
      </w:r>
      <w:r w:rsidR="007D0400">
        <w:t xml:space="preserve">egyszer </w:t>
      </w:r>
      <w:r>
        <w:t>újraépítette</w:t>
      </w:r>
      <w:r w:rsidRPr="004E1B04">
        <w:t xml:space="preserve"> a szerkezeti elemeit</w:t>
      </w:r>
      <w:r w:rsidR="007D0400">
        <w:t xml:space="preserve"> az üzemeltető</w:t>
      </w:r>
      <w:r w:rsidRPr="004E1B04">
        <w:t xml:space="preserve">. </w:t>
      </w:r>
    </w:p>
    <w:p w14:paraId="5588EACA" w14:textId="77777777" w:rsidR="007D0400" w:rsidRPr="007D0400" w:rsidRDefault="007D0400" w:rsidP="007D0400">
      <w:pPr>
        <w:pStyle w:val="xmsonormal"/>
        <w:shd w:val="clear" w:color="auto" w:fill="FFFFFF"/>
        <w:spacing w:before="0" w:beforeAutospacing="0" w:after="0" w:afterAutospacing="0"/>
        <w:jc w:val="both"/>
        <w:rPr>
          <w:color w:val="212121"/>
          <w:sz w:val="23"/>
          <w:szCs w:val="23"/>
          <w:shd w:val="clear" w:color="auto" w:fill="FFFFFF"/>
        </w:rPr>
      </w:pPr>
    </w:p>
    <w:p w14:paraId="75BDF21B" w14:textId="7058506E" w:rsidR="00F41BCC" w:rsidRDefault="00800C39" w:rsidP="00800C39">
      <w:pPr>
        <w:shd w:val="clear" w:color="auto" w:fill="FFFFFF"/>
        <w:spacing w:after="100"/>
        <w:jc w:val="both"/>
        <w:rPr>
          <w:rFonts w:eastAsia="Calibri"/>
        </w:rPr>
      </w:pPr>
      <w:r w:rsidRPr="00A579F3">
        <w:t>Mivel a</w:t>
      </w:r>
      <w:r>
        <w:t xml:space="preserve"> játékelem gazdaságosan nem </w:t>
      </w:r>
      <w:r w:rsidRPr="00A579F3">
        <w:t>újítható</w:t>
      </w:r>
      <w:r>
        <w:t xml:space="preserve"> fel</w:t>
      </w:r>
      <w:r w:rsidRPr="00A579F3">
        <w:t>,</w:t>
      </w:r>
      <w:r>
        <w:t xml:space="preserve"> ez esetben új játékelem beszerzése szükséges, amire jelenleg nincs forrás a város költségvetésében</w:t>
      </w:r>
      <w:r w:rsidR="007D0400">
        <w:t>, a játszóterek üzemeltetésére, karbantartására rendelkezésre álló forrás új játékelem beszerzésére nem nyújt fedezetet</w:t>
      </w:r>
      <w:r>
        <w:t>.</w:t>
      </w:r>
      <w:r w:rsidRPr="00A579F3">
        <w:rPr>
          <w:rFonts w:eastAsia="Calibri"/>
          <w:color w:val="0000FF"/>
        </w:rPr>
        <w:t xml:space="preserve"> </w:t>
      </w:r>
      <w:r w:rsidR="00F41BCC" w:rsidRPr="00F41BCC">
        <w:rPr>
          <w:rFonts w:eastAsia="Calibri"/>
        </w:rPr>
        <w:t>Jelenleg</w:t>
      </w:r>
      <w:r w:rsidR="00F41BCC">
        <w:rPr>
          <w:rFonts w:eastAsia="Calibri"/>
          <w:color w:val="0000FF"/>
        </w:rPr>
        <w:t xml:space="preserve"> </w:t>
      </w:r>
      <w:r w:rsidR="00F41BCC">
        <w:rPr>
          <w:rFonts w:eastAsia="Calibri"/>
        </w:rPr>
        <w:t>az ajánlatkérés előkészítése van folyamatban egy hasonló paraméterekkel (esési tér korlátozottsága) bíró kombinált játékelem beszerzésére vonatkozóan</w:t>
      </w:r>
      <w:r w:rsidR="00A15A7E">
        <w:rPr>
          <w:rFonts w:eastAsia="Calibri"/>
        </w:rPr>
        <w:t>, melynek eredményéről előterjesztés készítését tervezzük a júliusi testületi ülésre.</w:t>
      </w:r>
    </w:p>
    <w:p w14:paraId="3151BF03" w14:textId="0A6245C0" w:rsidR="008C558A" w:rsidRPr="0026490E" w:rsidRDefault="008C558A" w:rsidP="008C558A">
      <w:pPr>
        <w:jc w:val="both"/>
        <w:rPr>
          <w:rFonts w:eastAsia="SimSun"/>
        </w:rPr>
      </w:pPr>
      <w:r w:rsidRPr="0026490E">
        <w:rPr>
          <w:rFonts w:eastAsia="SimSun"/>
          <w:lang w:eastAsia="zh-CN"/>
        </w:rPr>
        <w:t>Kér</w:t>
      </w:r>
      <w:r w:rsidR="00603EAC" w:rsidRPr="0026490E">
        <w:rPr>
          <w:rFonts w:eastAsia="SimSun"/>
          <w:lang w:eastAsia="zh-CN"/>
        </w:rPr>
        <w:t>em</w:t>
      </w:r>
      <w:r w:rsidRPr="0026490E">
        <w:rPr>
          <w:rFonts w:eastAsia="SimSun"/>
          <w:lang w:eastAsia="zh-CN"/>
        </w:rPr>
        <w:t xml:space="preserve"> a Tisztelt </w:t>
      </w:r>
      <w:r w:rsidR="00A15A7E" w:rsidRPr="0026490E">
        <w:rPr>
          <w:rFonts w:eastAsia="SimSun"/>
          <w:lang w:eastAsia="zh-CN"/>
        </w:rPr>
        <w:t xml:space="preserve">Képviselő Urat és a </w:t>
      </w:r>
      <w:r w:rsidRPr="0026490E">
        <w:rPr>
          <w:rFonts w:eastAsia="SimSun"/>
          <w:lang w:eastAsia="zh-CN"/>
        </w:rPr>
        <w:t>Képviselő-testületet</w:t>
      </w:r>
      <w:r w:rsidR="00A15A7E" w:rsidRPr="0026490E">
        <w:rPr>
          <w:rFonts w:eastAsia="SimSun"/>
          <w:lang w:eastAsia="zh-CN"/>
        </w:rPr>
        <w:t xml:space="preserve"> az interpellációra adott választ elfogadni szíveskedjen</w:t>
      </w:r>
      <w:r w:rsidRPr="0026490E">
        <w:rPr>
          <w:rFonts w:eastAsia="SimSun"/>
        </w:rPr>
        <w:t>.</w:t>
      </w:r>
    </w:p>
    <w:p w14:paraId="17113301" w14:textId="27404C2D" w:rsidR="0041507A" w:rsidRPr="005F0E80" w:rsidRDefault="0041507A" w:rsidP="005F0E80">
      <w:pPr>
        <w:tabs>
          <w:tab w:val="left" w:pos="187"/>
          <w:tab w:val="left" w:pos="561"/>
        </w:tabs>
        <w:jc w:val="both"/>
        <w:rPr>
          <w:rFonts w:eastAsia="SimSun"/>
        </w:rPr>
      </w:pPr>
    </w:p>
    <w:p w14:paraId="09DE6CE8" w14:textId="371CAFEE" w:rsidR="002842E5" w:rsidRPr="005F0E80" w:rsidRDefault="002842E5" w:rsidP="005F0E80">
      <w:pPr>
        <w:jc w:val="both"/>
      </w:pPr>
      <w:r w:rsidRPr="005F0E80">
        <w:t xml:space="preserve">Hajdúszoboszló, </w:t>
      </w:r>
      <w:r w:rsidR="00527829">
        <w:t>2026</w:t>
      </w:r>
      <w:r w:rsidR="00173442" w:rsidRPr="005F0E80">
        <w:t xml:space="preserve">. </w:t>
      </w:r>
      <w:r w:rsidR="00C93874">
        <w:t>június</w:t>
      </w:r>
      <w:r w:rsidR="000F0B38">
        <w:t xml:space="preserve"> </w:t>
      </w:r>
      <w:r w:rsidR="00A15A7E">
        <w:t>9</w:t>
      </w:r>
      <w:r w:rsidR="000F0B38">
        <w:t>.</w:t>
      </w:r>
    </w:p>
    <w:p w14:paraId="3504B4F5" w14:textId="77777777" w:rsidR="00971177" w:rsidRPr="005F0E80" w:rsidRDefault="002842E5" w:rsidP="005F0E80">
      <w:pPr>
        <w:tabs>
          <w:tab w:val="center" w:pos="7088"/>
        </w:tabs>
        <w:jc w:val="both"/>
        <w:rPr>
          <w:b/>
        </w:rPr>
      </w:pPr>
      <w:r w:rsidRPr="005F0E80">
        <w:rPr>
          <w:b/>
        </w:rPr>
        <w:tab/>
      </w:r>
    </w:p>
    <w:p w14:paraId="109EE915" w14:textId="4AA5AAF3" w:rsidR="002842E5" w:rsidRPr="00CC7056" w:rsidRDefault="002842E5" w:rsidP="00CC7056">
      <w:pPr>
        <w:tabs>
          <w:tab w:val="center" w:pos="7088"/>
        </w:tabs>
        <w:jc w:val="center"/>
      </w:pPr>
      <w:r w:rsidRPr="00CC7056">
        <w:t>Szilágyiné Pál Gyöngyi</w:t>
      </w:r>
    </w:p>
    <w:p w14:paraId="3B608872" w14:textId="0C41C2F9" w:rsidR="007078C4" w:rsidRPr="005F0E80" w:rsidRDefault="007078C4" w:rsidP="00CC7056">
      <w:pPr>
        <w:jc w:val="center"/>
      </w:pPr>
      <w:proofErr w:type="gramStart"/>
      <w:r w:rsidRPr="005F0E80">
        <w:t>városfejlesztési</w:t>
      </w:r>
      <w:proofErr w:type="gramEnd"/>
      <w:r w:rsidRPr="005F0E80">
        <w:t xml:space="preserve"> és városüzemeltetési</w:t>
      </w:r>
    </w:p>
    <w:p w14:paraId="015F51A3" w14:textId="2DF13C4B" w:rsidR="00496A9D" w:rsidRDefault="007078C4" w:rsidP="00CC7056">
      <w:pPr>
        <w:ind w:left="3540" w:firstLine="708"/>
      </w:pPr>
      <w:proofErr w:type="gramStart"/>
      <w:r w:rsidRPr="005F0E80">
        <w:t>osztályvezető</w:t>
      </w:r>
      <w:proofErr w:type="gramEnd"/>
    </w:p>
    <w:p w14:paraId="1AA2E290" w14:textId="33FE7602" w:rsidR="00F73EAC" w:rsidRDefault="00F73EAC" w:rsidP="00CC7056">
      <w:pPr>
        <w:ind w:left="3540" w:firstLine="708"/>
      </w:pPr>
    </w:p>
    <w:p w14:paraId="4401FEDF" w14:textId="6B2AEFF9" w:rsidR="00F73EAC" w:rsidRDefault="00F73EAC">
      <w:r>
        <w:br w:type="page"/>
      </w:r>
    </w:p>
    <w:p w14:paraId="7D708EEF" w14:textId="77777777" w:rsidR="00F73EAC" w:rsidRPr="0098144B" w:rsidRDefault="00F73EAC" w:rsidP="00F73EAC">
      <w:pPr>
        <w:tabs>
          <w:tab w:val="left" w:pos="2339"/>
          <w:tab w:val="center" w:pos="4536"/>
        </w:tabs>
        <w:jc w:val="right"/>
        <w:rPr>
          <w:noProof/>
        </w:rPr>
      </w:pPr>
      <w:r>
        <w:rPr>
          <w:noProof/>
        </w:rPr>
        <w:lastRenderedPageBreak/>
        <w:t>Válasz melléklet – Luther utcai kombinált játékelem állapota</w:t>
      </w:r>
    </w:p>
    <w:tbl>
      <w:tblPr>
        <w:tblStyle w:val="Tblzatrcsosvilgos"/>
        <w:tblpPr w:leftFromText="141" w:rightFromText="141" w:vertAnchor="text" w:tblpY="1"/>
        <w:tblW w:w="0" w:type="auto"/>
        <w:tblLook w:val="04A0" w:firstRow="1" w:lastRow="0" w:firstColumn="1" w:lastColumn="0" w:noHBand="0" w:noVBand="1"/>
      </w:tblPr>
      <w:tblGrid>
        <w:gridCol w:w="4405"/>
        <w:gridCol w:w="4655"/>
      </w:tblGrid>
      <w:tr w:rsidR="00F73EAC" w:rsidRPr="0098144B" w14:paraId="5EC5FB96" w14:textId="77777777" w:rsidTr="00622529">
        <w:trPr>
          <w:trHeight w:val="3169"/>
        </w:trPr>
        <w:tc>
          <w:tcPr>
            <w:tcW w:w="4405" w:type="dxa"/>
          </w:tcPr>
          <w:p w14:paraId="62285591" w14:textId="77777777" w:rsidR="00F73EAC" w:rsidRPr="0098144B" w:rsidRDefault="00F73EAC" w:rsidP="00622529">
            <w:r>
              <w:rPr>
                <w:noProof/>
              </w:rPr>
              <w:drawing>
                <wp:inline distT="0" distB="0" distL="0" distR="0" wp14:anchorId="3FE0B5EA" wp14:editId="2AAF96A5">
                  <wp:extent cx="2644140" cy="1817370"/>
                  <wp:effectExtent l="0" t="0" r="3810" b="0"/>
                  <wp:docPr id="236202201" name="Kép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4140" cy="1817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5" w:type="dxa"/>
          </w:tcPr>
          <w:p w14:paraId="4067877F" w14:textId="77777777" w:rsidR="00F73EAC" w:rsidRPr="0098144B" w:rsidRDefault="00F73EAC" w:rsidP="00622529">
            <w:r>
              <w:rPr>
                <w:noProof/>
              </w:rPr>
              <w:drawing>
                <wp:inline distT="0" distB="0" distL="0" distR="0" wp14:anchorId="2D32FA1B" wp14:editId="17B1A033">
                  <wp:extent cx="2781300" cy="1828800"/>
                  <wp:effectExtent l="0" t="0" r="0" b="0"/>
                  <wp:docPr id="1578576131" name="Kép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300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EAC" w:rsidRPr="0098144B" w14:paraId="5E5D4405" w14:textId="77777777" w:rsidTr="00622529">
        <w:trPr>
          <w:trHeight w:val="3169"/>
        </w:trPr>
        <w:tc>
          <w:tcPr>
            <w:tcW w:w="4405" w:type="dxa"/>
          </w:tcPr>
          <w:p w14:paraId="6C518B45" w14:textId="77777777" w:rsidR="00F73EAC" w:rsidRDefault="00F73EAC" w:rsidP="00622529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45B7575" wp14:editId="13B5D46F">
                  <wp:extent cx="2606040" cy="1845945"/>
                  <wp:effectExtent l="0" t="0" r="3810" b="1905"/>
                  <wp:docPr id="707345188" name="Kép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6040" cy="1845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5" w:type="dxa"/>
          </w:tcPr>
          <w:p w14:paraId="0F58D7D8" w14:textId="77777777" w:rsidR="00F73EAC" w:rsidRDefault="00F73EAC" w:rsidP="00622529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1A37260" wp14:editId="3667B4BA">
                  <wp:extent cx="2781300" cy="1817370"/>
                  <wp:effectExtent l="0" t="0" r="0" b="0"/>
                  <wp:docPr id="1589316799" name="Kép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300" cy="1817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EAC" w:rsidRPr="0098144B" w14:paraId="5462AAC7" w14:textId="77777777" w:rsidTr="00622529">
        <w:trPr>
          <w:trHeight w:val="3169"/>
        </w:trPr>
        <w:tc>
          <w:tcPr>
            <w:tcW w:w="4405" w:type="dxa"/>
          </w:tcPr>
          <w:p w14:paraId="3B0769C1" w14:textId="77777777" w:rsidR="00F73EAC" w:rsidRPr="0098144B" w:rsidRDefault="00F73EAC" w:rsidP="00622529">
            <w:r>
              <w:rPr>
                <w:noProof/>
              </w:rPr>
              <w:drawing>
                <wp:inline distT="0" distB="0" distL="0" distR="0" wp14:anchorId="438D13F8" wp14:editId="1643E71D">
                  <wp:extent cx="2628900" cy="1851660"/>
                  <wp:effectExtent l="0" t="0" r="0" b="0"/>
                  <wp:docPr id="585590449" name="Kép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900" cy="1851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5" w:type="dxa"/>
          </w:tcPr>
          <w:p w14:paraId="2670E735" w14:textId="77777777" w:rsidR="00F73EAC" w:rsidRPr="0098144B" w:rsidRDefault="00F73EAC" w:rsidP="00622529">
            <w:r>
              <w:rPr>
                <w:noProof/>
              </w:rPr>
              <w:drawing>
                <wp:inline distT="0" distB="0" distL="0" distR="0" wp14:anchorId="46060B17" wp14:editId="70E45D1A">
                  <wp:extent cx="2781300" cy="1834515"/>
                  <wp:effectExtent l="0" t="0" r="0" b="0"/>
                  <wp:docPr id="1994637014" name="Kép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300" cy="1834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EAC" w:rsidRPr="0098144B" w14:paraId="5E223B73" w14:textId="77777777" w:rsidTr="00622529">
        <w:trPr>
          <w:trHeight w:val="3169"/>
        </w:trPr>
        <w:tc>
          <w:tcPr>
            <w:tcW w:w="4405" w:type="dxa"/>
          </w:tcPr>
          <w:p w14:paraId="683E7BEB" w14:textId="77777777" w:rsidR="00F73EAC" w:rsidRPr="0098144B" w:rsidRDefault="00F73EAC" w:rsidP="00622529">
            <w:r>
              <w:rPr>
                <w:noProof/>
              </w:rPr>
              <w:drawing>
                <wp:inline distT="0" distB="0" distL="0" distR="0" wp14:anchorId="03D48FEE" wp14:editId="0CA25D14">
                  <wp:extent cx="2644140" cy="1828800"/>
                  <wp:effectExtent l="0" t="0" r="3810" b="0"/>
                  <wp:docPr id="1052277424" name="Kép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4140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5" w:type="dxa"/>
          </w:tcPr>
          <w:p w14:paraId="4024C83A" w14:textId="77777777" w:rsidR="00F73EAC" w:rsidRPr="0098144B" w:rsidRDefault="00F73EAC" w:rsidP="00622529">
            <w:r>
              <w:rPr>
                <w:noProof/>
              </w:rPr>
              <w:drawing>
                <wp:inline distT="0" distB="0" distL="0" distR="0" wp14:anchorId="4BD983E8" wp14:editId="72A64B99">
                  <wp:extent cx="2766060" cy="1828800"/>
                  <wp:effectExtent l="0" t="0" r="0" b="0"/>
                  <wp:docPr id="81246277" name="Kép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6060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EAC" w:rsidRPr="0098144B" w14:paraId="3EA4F944" w14:textId="77777777" w:rsidTr="00622529">
        <w:trPr>
          <w:trHeight w:val="3169"/>
        </w:trPr>
        <w:tc>
          <w:tcPr>
            <w:tcW w:w="4405" w:type="dxa"/>
          </w:tcPr>
          <w:p w14:paraId="624F9792" w14:textId="77777777" w:rsidR="00F73EAC" w:rsidRPr="0098144B" w:rsidRDefault="00F73EAC" w:rsidP="00622529">
            <w:r>
              <w:rPr>
                <w:noProof/>
              </w:rPr>
              <w:lastRenderedPageBreak/>
              <w:drawing>
                <wp:inline distT="0" distB="0" distL="0" distR="0" wp14:anchorId="70AF1122" wp14:editId="07313C91">
                  <wp:extent cx="2636520" cy="1823085"/>
                  <wp:effectExtent l="0" t="0" r="0" b="5715"/>
                  <wp:docPr id="1577756194" name="Kép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636520" cy="1823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5" w:type="dxa"/>
          </w:tcPr>
          <w:p w14:paraId="2276B25A" w14:textId="77777777" w:rsidR="00F73EAC" w:rsidRPr="0098144B" w:rsidRDefault="00F73EAC" w:rsidP="00622529">
            <w:r>
              <w:rPr>
                <w:noProof/>
              </w:rPr>
              <w:drawing>
                <wp:inline distT="0" distB="0" distL="0" distR="0" wp14:anchorId="06ED39DB" wp14:editId="55D13C5B">
                  <wp:extent cx="2766060" cy="1817370"/>
                  <wp:effectExtent l="0" t="0" r="0" b="0"/>
                  <wp:docPr id="2012845862" name="Kép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766060" cy="1817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EAC" w:rsidRPr="0098144B" w14:paraId="14D1E29C" w14:textId="77777777" w:rsidTr="00622529">
        <w:trPr>
          <w:trHeight w:val="3169"/>
        </w:trPr>
        <w:tc>
          <w:tcPr>
            <w:tcW w:w="4405" w:type="dxa"/>
          </w:tcPr>
          <w:p w14:paraId="59FB85FC" w14:textId="77777777" w:rsidR="00F73EAC" w:rsidRPr="0098144B" w:rsidRDefault="00F73EAC" w:rsidP="00622529">
            <w:r>
              <w:rPr>
                <w:noProof/>
              </w:rPr>
              <w:drawing>
                <wp:inline distT="0" distB="0" distL="0" distR="0" wp14:anchorId="570558EE" wp14:editId="0331958E">
                  <wp:extent cx="2621280" cy="1845945"/>
                  <wp:effectExtent l="0" t="0" r="7620" b="1905"/>
                  <wp:docPr id="228131432" name="Kép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621280" cy="1845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5" w:type="dxa"/>
          </w:tcPr>
          <w:p w14:paraId="214FFE0C" w14:textId="77777777" w:rsidR="00F73EAC" w:rsidRPr="0098144B" w:rsidRDefault="00F73EAC" w:rsidP="00622529">
            <w:r>
              <w:rPr>
                <w:noProof/>
              </w:rPr>
              <w:drawing>
                <wp:inline distT="0" distB="0" distL="0" distR="0" wp14:anchorId="20431C10" wp14:editId="4998637D">
                  <wp:extent cx="2773680" cy="1840230"/>
                  <wp:effectExtent l="0" t="0" r="7620" b="7620"/>
                  <wp:docPr id="833379790" name="Kép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3680" cy="1840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2EF42C1" w14:textId="77777777" w:rsidR="00F73EAC" w:rsidRDefault="00F73EAC" w:rsidP="00F73EAC">
      <w:pPr>
        <w:spacing w:after="160" w:line="259" w:lineRule="auto"/>
        <w:rPr>
          <w:b/>
          <w:u w:val="single"/>
        </w:rPr>
      </w:pPr>
    </w:p>
    <w:p w14:paraId="69451E43" w14:textId="77777777" w:rsidR="00F73EAC" w:rsidRPr="005F0E80" w:rsidRDefault="00F73EAC" w:rsidP="00CC7056">
      <w:pPr>
        <w:ind w:left="3540" w:firstLine="708"/>
      </w:pPr>
    </w:p>
    <w:sectPr w:rsidR="00F73EAC" w:rsidRPr="005F0E80" w:rsidSect="005773CA">
      <w:headerReference w:type="even" r:id="rId20"/>
      <w:footerReference w:type="even" r:id="rId21"/>
      <w:footerReference w:type="default" r:id="rId22"/>
      <w:pgSz w:w="12240" w:h="15840" w:code="1"/>
      <w:pgMar w:top="1134" w:right="1134" w:bottom="1134" w:left="1134" w:header="709" w:footer="709" w:gutter="0"/>
      <w:cols w:space="708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818E454" w14:textId="77777777" w:rsidR="00C27595" w:rsidRDefault="00C27595">
      <w:r>
        <w:separator/>
      </w:r>
    </w:p>
  </w:endnote>
  <w:endnote w:type="continuationSeparator" w:id="0">
    <w:p w14:paraId="0BD82DCB" w14:textId="77777777" w:rsidR="00C27595" w:rsidRDefault="00C275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tarSymbol">
    <w:altName w:val="MS Gothic"/>
    <w:charset w:val="80"/>
    <w:family w:val="auto"/>
    <w:pitch w:val="default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10BE383" w14:textId="77777777" w:rsidR="0014085C" w:rsidRDefault="0014085C" w:rsidP="00607F44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14:paraId="3023DC67" w14:textId="77777777" w:rsidR="0014085C" w:rsidRDefault="0014085C" w:rsidP="00B061E6">
    <w:pPr>
      <w:pStyle w:val="llb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D3D7F64" w14:textId="2CFC12B8" w:rsidR="0014085C" w:rsidRDefault="0014085C" w:rsidP="001C29CB">
    <w:pPr>
      <w:pStyle w:val="llb"/>
      <w:framePr w:wrap="around" w:vAnchor="text" w:hAnchor="page" w:x="10936" w:y="-49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separate"/>
    </w:r>
    <w:r w:rsidR="00797E21">
      <w:rPr>
        <w:rStyle w:val="Oldalszm"/>
        <w:noProof/>
      </w:rPr>
      <w:t>1</w:t>
    </w:r>
    <w:r>
      <w:rPr>
        <w:rStyle w:val="Oldalszm"/>
      </w:rPr>
      <w:fldChar w:fldCharType="end"/>
    </w:r>
  </w:p>
  <w:p w14:paraId="0B4CCC37" w14:textId="77777777" w:rsidR="0014085C" w:rsidRDefault="0014085C" w:rsidP="00B061E6">
    <w:pPr>
      <w:pStyle w:val="llb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C3C2F6F" w14:textId="77777777" w:rsidR="00C27595" w:rsidRDefault="00C27595">
      <w:r>
        <w:separator/>
      </w:r>
    </w:p>
  </w:footnote>
  <w:footnote w:type="continuationSeparator" w:id="0">
    <w:p w14:paraId="79C45962" w14:textId="77777777" w:rsidR="00C27595" w:rsidRDefault="00C2759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66A3BD6" w14:textId="77777777" w:rsidR="0014085C" w:rsidRDefault="0014085C" w:rsidP="00345946">
    <w:pPr>
      <w:pStyle w:val="lfej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14:paraId="648667D7" w14:textId="77777777" w:rsidR="0014085C" w:rsidRDefault="0014085C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StarSymbol" w:hAnsi="StarSymbol" w:cs="StarSymbol"/>
        <w:sz w:val="18"/>
        <w:szCs w:val="18"/>
      </w:rPr>
    </w:lvl>
    <w:lvl w:ilvl="1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StarSymbol" w:hAnsi="StarSymbol" w:cs="StarSymbol"/>
        <w:sz w:val="18"/>
        <w:szCs w:val="18"/>
      </w:rPr>
    </w:lvl>
    <w:lvl w:ilvl="2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4">
      <w:start w:val="1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StarSymbol" w:hAnsi="StarSymbol" w:cs="StarSymbol"/>
        <w:sz w:val="18"/>
        <w:szCs w:val="18"/>
      </w:rPr>
    </w:lvl>
    <w:lvl w:ilvl="5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7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StarSymbol" w:hAnsi="StarSymbol" w:cs="StarSymbol"/>
        <w:sz w:val="18"/>
        <w:szCs w:val="18"/>
      </w:rPr>
    </w:lvl>
    <w:lvl w:ilvl="8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StarSymbol" w:hAnsi="StarSymbol" w:cs="StarSymbol"/>
        <w:sz w:val="18"/>
        <w:szCs w:val="18"/>
      </w:rPr>
    </w:lvl>
  </w:abstractNum>
  <w:abstractNum w:abstractNumId="1" w15:restartNumberingAfterBreak="0">
    <w:nsid w:val="02757223"/>
    <w:multiLevelType w:val="hybridMultilevel"/>
    <w:tmpl w:val="CD0A8464"/>
    <w:lvl w:ilvl="0" w:tplc="9D2655FA">
      <w:start w:val="1"/>
      <w:numFmt w:val="decimal"/>
      <w:lvlText w:val="%1."/>
      <w:lvlJc w:val="left"/>
      <w:pPr>
        <w:ind w:left="1080" w:hanging="360"/>
      </w:pPr>
      <w:rPr>
        <w:rFonts w:eastAsia="SimSun" w:hint="default"/>
        <w:color w:val="auto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D8A27DE"/>
    <w:multiLevelType w:val="hybridMultilevel"/>
    <w:tmpl w:val="92D2EA10"/>
    <w:lvl w:ilvl="0" w:tplc="12CA3B70">
      <w:start w:val="1"/>
      <w:numFmt w:val="bullet"/>
      <w:pStyle w:val="felsorolsnorml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2B33C6"/>
    <w:multiLevelType w:val="hybridMultilevel"/>
    <w:tmpl w:val="8B6AF36E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925AD4"/>
    <w:multiLevelType w:val="multilevel"/>
    <w:tmpl w:val="83D618CC"/>
    <w:lvl w:ilvl="0">
      <w:start w:val="1"/>
      <w:numFmt w:val="bullet"/>
      <w:pStyle w:val="Felsorols"/>
      <w:lvlText w:val=""/>
      <w:lvlJc w:val="left"/>
      <w:pPr>
        <w:tabs>
          <w:tab w:val="num" w:pos="720"/>
        </w:tabs>
        <w:ind w:left="720" w:hanging="363"/>
      </w:pPr>
      <w:rPr>
        <w:rFonts w:ascii="Wingdings" w:hAnsi="Wingdings" w:hint="default"/>
        <w:b w:val="0"/>
        <w:i w:val="0"/>
        <w:caps w:val="0"/>
        <w:strike w:val="0"/>
        <w:dstrike w:val="0"/>
        <w:vanish w:val="0"/>
        <w:color w:val="000000"/>
        <w:sz w:val="20"/>
        <w:szCs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bullet"/>
      <w:lvlText w:val="–"/>
      <w:lvlJc w:val="left"/>
      <w:pPr>
        <w:tabs>
          <w:tab w:val="num" w:pos="1134"/>
        </w:tabs>
        <w:ind w:left="1134" w:hanging="414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bullet"/>
      <w:lvlText w:val="-"/>
      <w:lvlJc w:val="left"/>
      <w:pPr>
        <w:tabs>
          <w:tab w:val="num" w:pos="1440"/>
        </w:tabs>
        <w:ind w:left="1440" w:hanging="306"/>
      </w:pPr>
      <w:rPr>
        <w:rFonts w:ascii="Courier New" w:hAnsi="Courier New" w:hint="default"/>
      </w:rPr>
    </w:lvl>
    <w:lvl w:ilvl="3">
      <w:start w:val="1"/>
      <w:numFmt w:val="bullet"/>
      <w:lvlText w:val="–"/>
      <w:lvlJc w:val="left"/>
      <w:pPr>
        <w:tabs>
          <w:tab w:val="num" w:pos="1083"/>
        </w:tabs>
        <w:ind w:left="1083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1443"/>
        </w:tabs>
        <w:ind w:left="1443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1803"/>
        </w:tabs>
        <w:ind w:left="1803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163"/>
        </w:tabs>
        <w:ind w:left="216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523"/>
        </w:tabs>
        <w:ind w:left="2523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2883"/>
        </w:tabs>
        <w:ind w:left="2883" w:hanging="360"/>
      </w:pPr>
      <w:rPr>
        <w:rFonts w:hint="default"/>
      </w:rPr>
    </w:lvl>
  </w:abstractNum>
  <w:abstractNum w:abstractNumId="5" w15:restartNumberingAfterBreak="0">
    <w:nsid w:val="205E5F87"/>
    <w:multiLevelType w:val="hybridMultilevel"/>
    <w:tmpl w:val="13E81200"/>
    <w:lvl w:ilvl="0" w:tplc="040E000F">
      <w:start w:val="1"/>
      <w:numFmt w:val="decimal"/>
      <w:lvlText w:val="%1."/>
      <w:lvlJc w:val="left"/>
      <w:pPr>
        <w:ind w:left="1080" w:hanging="360"/>
      </w:p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255B5105"/>
    <w:multiLevelType w:val="hybridMultilevel"/>
    <w:tmpl w:val="E1504B7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2AB7BC8"/>
    <w:multiLevelType w:val="hybridMultilevel"/>
    <w:tmpl w:val="18C49908"/>
    <w:lvl w:ilvl="0" w:tplc="040E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3A800485"/>
    <w:multiLevelType w:val="hybridMultilevel"/>
    <w:tmpl w:val="473C36E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AD23829"/>
    <w:multiLevelType w:val="hybridMultilevel"/>
    <w:tmpl w:val="6330C58A"/>
    <w:lvl w:ilvl="0" w:tplc="02A0F388">
      <w:start w:val="202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1237960"/>
    <w:multiLevelType w:val="hybridMultilevel"/>
    <w:tmpl w:val="79F2C9D2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DA832DB"/>
    <w:multiLevelType w:val="hybridMultilevel"/>
    <w:tmpl w:val="1DF0D938"/>
    <w:lvl w:ilvl="0" w:tplc="040E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E1514C0"/>
    <w:multiLevelType w:val="hybridMultilevel"/>
    <w:tmpl w:val="17E61AB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FC01B7B"/>
    <w:multiLevelType w:val="hybridMultilevel"/>
    <w:tmpl w:val="DF8E01A4"/>
    <w:lvl w:ilvl="0" w:tplc="8F78976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2FE033E"/>
    <w:multiLevelType w:val="hybridMultilevel"/>
    <w:tmpl w:val="5A503752"/>
    <w:lvl w:ilvl="0" w:tplc="58BCAD14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B0C0626"/>
    <w:multiLevelType w:val="hybridMultilevel"/>
    <w:tmpl w:val="F46A32EA"/>
    <w:lvl w:ilvl="0" w:tplc="1032BC5E">
      <w:start w:val="202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3D453AC"/>
    <w:multiLevelType w:val="hybridMultilevel"/>
    <w:tmpl w:val="4C7EEE42"/>
    <w:lvl w:ilvl="0" w:tplc="040E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77C227AC"/>
    <w:multiLevelType w:val="hybridMultilevel"/>
    <w:tmpl w:val="DA1C00B4"/>
    <w:lvl w:ilvl="0" w:tplc="040E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1"/>
  </w:num>
  <w:num w:numId="5">
    <w:abstractNumId w:val="13"/>
  </w:num>
  <w:num w:numId="6">
    <w:abstractNumId w:val="5"/>
  </w:num>
  <w:num w:numId="7">
    <w:abstractNumId w:val="16"/>
  </w:num>
  <w:num w:numId="8">
    <w:abstractNumId w:val="7"/>
  </w:num>
  <w:num w:numId="9">
    <w:abstractNumId w:val="9"/>
  </w:num>
  <w:num w:numId="10">
    <w:abstractNumId w:val="15"/>
  </w:num>
  <w:num w:numId="11">
    <w:abstractNumId w:val="6"/>
  </w:num>
  <w:num w:numId="12">
    <w:abstractNumId w:val="17"/>
  </w:num>
  <w:num w:numId="13">
    <w:abstractNumId w:val="12"/>
  </w:num>
  <w:num w:numId="14">
    <w:abstractNumId w:val="11"/>
  </w:num>
  <w:num w:numId="15">
    <w:abstractNumId w:val="8"/>
  </w:num>
  <w:num w:numId="16">
    <w:abstractNumId w:val="14"/>
  </w:num>
  <w:num w:numId="17">
    <w:abstractNumId w:val="10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1013"/>
    <w:rsid w:val="000048D4"/>
    <w:rsid w:val="00005C62"/>
    <w:rsid w:val="00007FE8"/>
    <w:rsid w:val="00011A2B"/>
    <w:rsid w:val="00011EBE"/>
    <w:rsid w:val="00013A4E"/>
    <w:rsid w:val="00016608"/>
    <w:rsid w:val="00020A15"/>
    <w:rsid w:val="0002347B"/>
    <w:rsid w:val="00024E54"/>
    <w:rsid w:val="0002581A"/>
    <w:rsid w:val="00033479"/>
    <w:rsid w:val="0003364C"/>
    <w:rsid w:val="00037C9C"/>
    <w:rsid w:val="00037EE0"/>
    <w:rsid w:val="00045E22"/>
    <w:rsid w:val="00050DF6"/>
    <w:rsid w:val="000519D3"/>
    <w:rsid w:val="000526E7"/>
    <w:rsid w:val="00052894"/>
    <w:rsid w:val="00054097"/>
    <w:rsid w:val="000554F6"/>
    <w:rsid w:val="0005664A"/>
    <w:rsid w:val="0005747A"/>
    <w:rsid w:val="00057FFB"/>
    <w:rsid w:val="00062D32"/>
    <w:rsid w:val="000637CA"/>
    <w:rsid w:val="00065641"/>
    <w:rsid w:val="00065E92"/>
    <w:rsid w:val="00072823"/>
    <w:rsid w:val="00075249"/>
    <w:rsid w:val="00075D55"/>
    <w:rsid w:val="000762B6"/>
    <w:rsid w:val="00081E1A"/>
    <w:rsid w:val="000827FA"/>
    <w:rsid w:val="0009354B"/>
    <w:rsid w:val="00095B70"/>
    <w:rsid w:val="000A0E45"/>
    <w:rsid w:val="000A2FF5"/>
    <w:rsid w:val="000A4FA9"/>
    <w:rsid w:val="000B0484"/>
    <w:rsid w:val="000B2B16"/>
    <w:rsid w:val="000B31C2"/>
    <w:rsid w:val="000B51A9"/>
    <w:rsid w:val="000B57D4"/>
    <w:rsid w:val="000B604F"/>
    <w:rsid w:val="000C05C7"/>
    <w:rsid w:val="000C2BBB"/>
    <w:rsid w:val="000C514E"/>
    <w:rsid w:val="000D2C70"/>
    <w:rsid w:val="000D2E9E"/>
    <w:rsid w:val="000D3445"/>
    <w:rsid w:val="000D3A44"/>
    <w:rsid w:val="000D64D5"/>
    <w:rsid w:val="000D66E9"/>
    <w:rsid w:val="000D74CD"/>
    <w:rsid w:val="000E0B50"/>
    <w:rsid w:val="000E6916"/>
    <w:rsid w:val="000E6E95"/>
    <w:rsid w:val="000E7133"/>
    <w:rsid w:val="000F0B38"/>
    <w:rsid w:val="000F0FEA"/>
    <w:rsid w:val="000F348D"/>
    <w:rsid w:val="000F673E"/>
    <w:rsid w:val="00100545"/>
    <w:rsid w:val="00101034"/>
    <w:rsid w:val="0010285C"/>
    <w:rsid w:val="00104DA3"/>
    <w:rsid w:val="00105D2F"/>
    <w:rsid w:val="0010649C"/>
    <w:rsid w:val="00107822"/>
    <w:rsid w:val="00112AC4"/>
    <w:rsid w:val="0011383C"/>
    <w:rsid w:val="00114073"/>
    <w:rsid w:val="0011487E"/>
    <w:rsid w:val="00120FA4"/>
    <w:rsid w:val="00121C3B"/>
    <w:rsid w:val="001239BA"/>
    <w:rsid w:val="00123EED"/>
    <w:rsid w:val="001271BD"/>
    <w:rsid w:val="00131211"/>
    <w:rsid w:val="0014085C"/>
    <w:rsid w:val="00141B33"/>
    <w:rsid w:val="0014311D"/>
    <w:rsid w:val="00143205"/>
    <w:rsid w:val="001444C1"/>
    <w:rsid w:val="00145DF8"/>
    <w:rsid w:val="0014713E"/>
    <w:rsid w:val="00147901"/>
    <w:rsid w:val="00156D7B"/>
    <w:rsid w:val="00165392"/>
    <w:rsid w:val="0017232F"/>
    <w:rsid w:val="001726C7"/>
    <w:rsid w:val="001726E7"/>
    <w:rsid w:val="00173442"/>
    <w:rsid w:val="001751BA"/>
    <w:rsid w:val="00175EDA"/>
    <w:rsid w:val="00180478"/>
    <w:rsid w:val="00180FAC"/>
    <w:rsid w:val="00181013"/>
    <w:rsid w:val="0018152D"/>
    <w:rsid w:val="0018271A"/>
    <w:rsid w:val="001855E6"/>
    <w:rsid w:val="0019218C"/>
    <w:rsid w:val="00192649"/>
    <w:rsid w:val="001945E6"/>
    <w:rsid w:val="001A3998"/>
    <w:rsid w:val="001B435F"/>
    <w:rsid w:val="001B43A6"/>
    <w:rsid w:val="001B7FF0"/>
    <w:rsid w:val="001C15A3"/>
    <w:rsid w:val="001C29CB"/>
    <w:rsid w:val="001C3838"/>
    <w:rsid w:val="001C507C"/>
    <w:rsid w:val="001C7047"/>
    <w:rsid w:val="001C7256"/>
    <w:rsid w:val="001C7801"/>
    <w:rsid w:val="001D15B3"/>
    <w:rsid w:val="001D43E7"/>
    <w:rsid w:val="001E5CA0"/>
    <w:rsid w:val="001F19F0"/>
    <w:rsid w:val="001F3EAA"/>
    <w:rsid w:val="001F570E"/>
    <w:rsid w:val="002031FE"/>
    <w:rsid w:val="00204244"/>
    <w:rsid w:val="00205D0F"/>
    <w:rsid w:val="002117E1"/>
    <w:rsid w:val="002140CE"/>
    <w:rsid w:val="0021441A"/>
    <w:rsid w:val="0021457D"/>
    <w:rsid w:val="00220048"/>
    <w:rsid w:val="002202C5"/>
    <w:rsid w:val="00223342"/>
    <w:rsid w:val="00223BDA"/>
    <w:rsid w:val="0022597E"/>
    <w:rsid w:val="00225EAC"/>
    <w:rsid w:val="002279C2"/>
    <w:rsid w:val="00232C28"/>
    <w:rsid w:val="00241197"/>
    <w:rsid w:val="00241EC6"/>
    <w:rsid w:val="00241EE2"/>
    <w:rsid w:val="00245382"/>
    <w:rsid w:val="002455CC"/>
    <w:rsid w:val="00245845"/>
    <w:rsid w:val="0025072B"/>
    <w:rsid w:val="00254D97"/>
    <w:rsid w:val="00255DB9"/>
    <w:rsid w:val="002565A0"/>
    <w:rsid w:val="002566A5"/>
    <w:rsid w:val="00263BF7"/>
    <w:rsid w:val="0026490E"/>
    <w:rsid w:val="00265138"/>
    <w:rsid w:val="00267070"/>
    <w:rsid w:val="002675BF"/>
    <w:rsid w:val="00270018"/>
    <w:rsid w:val="00271DFC"/>
    <w:rsid w:val="00273239"/>
    <w:rsid w:val="00273518"/>
    <w:rsid w:val="00274A0E"/>
    <w:rsid w:val="002842E5"/>
    <w:rsid w:val="0028568A"/>
    <w:rsid w:val="002865E0"/>
    <w:rsid w:val="00291DA8"/>
    <w:rsid w:val="002967BE"/>
    <w:rsid w:val="00297214"/>
    <w:rsid w:val="002A35C9"/>
    <w:rsid w:val="002A394A"/>
    <w:rsid w:val="002A7D66"/>
    <w:rsid w:val="002B08FA"/>
    <w:rsid w:val="002B161F"/>
    <w:rsid w:val="002B25CA"/>
    <w:rsid w:val="002B3658"/>
    <w:rsid w:val="002B3B76"/>
    <w:rsid w:val="002C04DA"/>
    <w:rsid w:val="002C1E6D"/>
    <w:rsid w:val="002C206C"/>
    <w:rsid w:val="002D2257"/>
    <w:rsid w:val="002D5617"/>
    <w:rsid w:val="002D6EC5"/>
    <w:rsid w:val="002E0ECD"/>
    <w:rsid w:val="002F7E67"/>
    <w:rsid w:val="0030224E"/>
    <w:rsid w:val="00306224"/>
    <w:rsid w:val="0030646A"/>
    <w:rsid w:val="003119AE"/>
    <w:rsid w:val="003122C8"/>
    <w:rsid w:val="00312EB3"/>
    <w:rsid w:val="0031355F"/>
    <w:rsid w:val="00324C6B"/>
    <w:rsid w:val="00330055"/>
    <w:rsid w:val="003300F9"/>
    <w:rsid w:val="00332FB4"/>
    <w:rsid w:val="00333283"/>
    <w:rsid w:val="0033751E"/>
    <w:rsid w:val="00342FED"/>
    <w:rsid w:val="003433DE"/>
    <w:rsid w:val="00345946"/>
    <w:rsid w:val="00347DB1"/>
    <w:rsid w:val="003501D6"/>
    <w:rsid w:val="003514AC"/>
    <w:rsid w:val="003521C4"/>
    <w:rsid w:val="00353C45"/>
    <w:rsid w:val="00353DBC"/>
    <w:rsid w:val="00355066"/>
    <w:rsid w:val="003553D0"/>
    <w:rsid w:val="00356FBD"/>
    <w:rsid w:val="00360314"/>
    <w:rsid w:val="00360694"/>
    <w:rsid w:val="00366FEC"/>
    <w:rsid w:val="00370A18"/>
    <w:rsid w:val="00373E5D"/>
    <w:rsid w:val="00375029"/>
    <w:rsid w:val="0037733E"/>
    <w:rsid w:val="00380EA4"/>
    <w:rsid w:val="003821E6"/>
    <w:rsid w:val="003935B7"/>
    <w:rsid w:val="003A0073"/>
    <w:rsid w:val="003A16D0"/>
    <w:rsid w:val="003A2056"/>
    <w:rsid w:val="003B054C"/>
    <w:rsid w:val="003B15F8"/>
    <w:rsid w:val="003B4C14"/>
    <w:rsid w:val="003B6DBC"/>
    <w:rsid w:val="003B70E3"/>
    <w:rsid w:val="003C0D78"/>
    <w:rsid w:val="003C48BE"/>
    <w:rsid w:val="003C5D30"/>
    <w:rsid w:val="003C6070"/>
    <w:rsid w:val="003C6E5A"/>
    <w:rsid w:val="003D0BE5"/>
    <w:rsid w:val="003D2EEA"/>
    <w:rsid w:val="003D36F9"/>
    <w:rsid w:val="003D606D"/>
    <w:rsid w:val="003E09C8"/>
    <w:rsid w:val="003E5A49"/>
    <w:rsid w:val="003E78BF"/>
    <w:rsid w:val="003F1D95"/>
    <w:rsid w:val="003F70E4"/>
    <w:rsid w:val="004007F4"/>
    <w:rsid w:val="004029D0"/>
    <w:rsid w:val="00411718"/>
    <w:rsid w:val="0041507A"/>
    <w:rsid w:val="00416605"/>
    <w:rsid w:val="00422603"/>
    <w:rsid w:val="00422777"/>
    <w:rsid w:val="0042484E"/>
    <w:rsid w:val="00425EDC"/>
    <w:rsid w:val="00426820"/>
    <w:rsid w:val="0042685A"/>
    <w:rsid w:val="004312B2"/>
    <w:rsid w:val="00433753"/>
    <w:rsid w:val="004378C7"/>
    <w:rsid w:val="004409C8"/>
    <w:rsid w:val="004415E3"/>
    <w:rsid w:val="00441EC8"/>
    <w:rsid w:val="00443210"/>
    <w:rsid w:val="00443704"/>
    <w:rsid w:val="004464F0"/>
    <w:rsid w:val="00454758"/>
    <w:rsid w:val="004571FE"/>
    <w:rsid w:val="004639C5"/>
    <w:rsid w:val="00465537"/>
    <w:rsid w:val="00465B5B"/>
    <w:rsid w:val="00480381"/>
    <w:rsid w:val="00482ECA"/>
    <w:rsid w:val="004846D9"/>
    <w:rsid w:val="00495148"/>
    <w:rsid w:val="00496A9D"/>
    <w:rsid w:val="004A4810"/>
    <w:rsid w:val="004A6DAE"/>
    <w:rsid w:val="004A7386"/>
    <w:rsid w:val="004B05F9"/>
    <w:rsid w:val="004B135E"/>
    <w:rsid w:val="004B20E3"/>
    <w:rsid w:val="004B3AC3"/>
    <w:rsid w:val="004B4787"/>
    <w:rsid w:val="004B6FEA"/>
    <w:rsid w:val="004B7B1D"/>
    <w:rsid w:val="004C0021"/>
    <w:rsid w:val="004C0F01"/>
    <w:rsid w:val="004C24D6"/>
    <w:rsid w:val="004C3AFD"/>
    <w:rsid w:val="004C7DD6"/>
    <w:rsid w:val="004D77A8"/>
    <w:rsid w:val="004E01FC"/>
    <w:rsid w:val="004E1EF5"/>
    <w:rsid w:val="004E526F"/>
    <w:rsid w:val="005026EC"/>
    <w:rsid w:val="00505C13"/>
    <w:rsid w:val="0050694D"/>
    <w:rsid w:val="00506DEB"/>
    <w:rsid w:val="00513824"/>
    <w:rsid w:val="00516AAC"/>
    <w:rsid w:val="0052390E"/>
    <w:rsid w:val="00524BA6"/>
    <w:rsid w:val="00526CB2"/>
    <w:rsid w:val="00527829"/>
    <w:rsid w:val="00527A7B"/>
    <w:rsid w:val="00530016"/>
    <w:rsid w:val="005329D8"/>
    <w:rsid w:val="00534CEC"/>
    <w:rsid w:val="0053538C"/>
    <w:rsid w:val="00541860"/>
    <w:rsid w:val="00545105"/>
    <w:rsid w:val="00545767"/>
    <w:rsid w:val="005500D4"/>
    <w:rsid w:val="005538F7"/>
    <w:rsid w:val="0055424E"/>
    <w:rsid w:val="005568E5"/>
    <w:rsid w:val="00556F08"/>
    <w:rsid w:val="00560A29"/>
    <w:rsid w:val="00562C06"/>
    <w:rsid w:val="005710CC"/>
    <w:rsid w:val="00574006"/>
    <w:rsid w:val="00576939"/>
    <w:rsid w:val="005773CA"/>
    <w:rsid w:val="005819BD"/>
    <w:rsid w:val="00584B1D"/>
    <w:rsid w:val="00591B86"/>
    <w:rsid w:val="005930D1"/>
    <w:rsid w:val="00595B3B"/>
    <w:rsid w:val="005A136B"/>
    <w:rsid w:val="005A3C21"/>
    <w:rsid w:val="005B0011"/>
    <w:rsid w:val="005B08BB"/>
    <w:rsid w:val="005B26FC"/>
    <w:rsid w:val="005B5604"/>
    <w:rsid w:val="005B6BD4"/>
    <w:rsid w:val="005C18E5"/>
    <w:rsid w:val="005C1ECE"/>
    <w:rsid w:val="005D1E7B"/>
    <w:rsid w:val="005D43B3"/>
    <w:rsid w:val="005D50E8"/>
    <w:rsid w:val="005E5594"/>
    <w:rsid w:val="005E5B4B"/>
    <w:rsid w:val="005E79AE"/>
    <w:rsid w:val="005E7D55"/>
    <w:rsid w:val="005E7EBD"/>
    <w:rsid w:val="005F0E80"/>
    <w:rsid w:val="005F2AE6"/>
    <w:rsid w:val="005F406B"/>
    <w:rsid w:val="005F652E"/>
    <w:rsid w:val="005F699E"/>
    <w:rsid w:val="00600F71"/>
    <w:rsid w:val="00602F1F"/>
    <w:rsid w:val="00603EAC"/>
    <w:rsid w:val="006049B0"/>
    <w:rsid w:val="006069A0"/>
    <w:rsid w:val="00607F44"/>
    <w:rsid w:val="006134C0"/>
    <w:rsid w:val="00616689"/>
    <w:rsid w:val="00617E07"/>
    <w:rsid w:val="0062210C"/>
    <w:rsid w:val="00626175"/>
    <w:rsid w:val="00626991"/>
    <w:rsid w:val="00631900"/>
    <w:rsid w:val="006347B2"/>
    <w:rsid w:val="006403F4"/>
    <w:rsid w:val="006673EF"/>
    <w:rsid w:val="00667403"/>
    <w:rsid w:val="006739E1"/>
    <w:rsid w:val="00674B51"/>
    <w:rsid w:val="00676EF8"/>
    <w:rsid w:val="00677442"/>
    <w:rsid w:val="00683929"/>
    <w:rsid w:val="00683F08"/>
    <w:rsid w:val="006844EF"/>
    <w:rsid w:val="006902DD"/>
    <w:rsid w:val="00694D3C"/>
    <w:rsid w:val="00696F8F"/>
    <w:rsid w:val="00697A7A"/>
    <w:rsid w:val="006A45A6"/>
    <w:rsid w:val="006B18DF"/>
    <w:rsid w:val="006B573C"/>
    <w:rsid w:val="006C0BA2"/>
    <w:rsid w:val="006C1C74"/>
    <w:rsid w:val="006C24FB"/>
    <w:rsid w:val="006C4766"/>
    <w:rsid w:val="006D1E63"/>
    <w:rsid w:val="006D53D5"/>
    <w:rsid w:val="006E028A"/>
    <w:rsid w:val="006E3058"/>
    <w:rsid w:val="006E43EA"/>
    <w:rsid w:val="006F462A"/>
    <w:rsid w:val="0070082E"/>
    <w:rsid w:val="007078C4"/>
    <w:rsid w:val="00711EC2"/>
    <w:rsid w:val="00722E1D"/>
    <w:rsid w:val="007230C7"/>
    <w:rsid w:val="0072395E"/>
    <w:rsid w:val="00723E5C"/>
    <w:rsid w:val="00727B09"/>
    <w:rsid w:val="00727CC5"/>
    <w:rsid w:val="0073556F"/>
    <w:rsid w:val="007407F7"/>
    <w:rsid w:val="00740EA3"/>
    <w:rsid w:val="00743DFC"/>
    <w:rsid w:val="007503DD"/>
    <w:rsid w:val="00751C3A"/>
    <w:rsid w:val="007546FB"/>
    <w:rsid w:val="00755367"/>
    <w:rsid w:val="00762100"/>
    <w:rsid w:val="00763FD3"/>
    <w:rsid w:val="00765100"/>
    <w:rsid w:val="00765487"/>
    <w:rsid w:val="007720A3"/>
    <w:rsid w:val="00772102"/>
    <w:rsid w:val="00773FC9"/>
    <w:rsid w:val="00775D5E"/>
    <w:rsid w:val="0078003F"/>
    <w:rsid w:val="007838BF"/>
    <w:rsid w:val="00784780"/>
    <w:rsid w:val="00785704"/>
    <w:rsid w:val="007857FD"/>
    <w:rsid w:val="0078751E"/>
    <w:rsid w:val="0079387C"/>
    <w:rsid w:val="00796052"/>
    <w:rsid w:val="00797E21"/>
    <w:rsid w:val="007B0C0D"/>
    <w:rsid w:val="007C7510"/>
    <w:rsid w:val="007D0248"/>
    <w:rsid w:val="007D0400"/>
    <w:rsid w:val="007D082A"/>
    <w:rsid w:val="007D247E"/>
    <w:rsid w:val="007D325F"/>
    <w:rsid w:val="007D63C5"/>
    <w:rsid w:val="007E0619"/>
    <w:rsid w:val="007E4176"/>
    <w:rsid w:val="007F0569"/>
    <w:rsid w:val="007F1FE4"/>
    <w:rsid w:val="007F37AE"/>
    <w:rsid w:val="007F7541"/>
    <w:rsid w:val="00800724"/>
    <w:rsid w:val="00800C39"/>
    <w:rsid w:val="008025BA"/>
    <w:rsid w:val="0080347B"/>
    <w:rsid w:val="0082141F"/>
    <w:rsid w:val="00822955"/>
    <w:rsid w:val="00824799"/>
    <w:rsid w:val="008335F4"/>
    <w:rsid w:val="00837068"/>
    <w:rsid w:val="00843109"/>
    <w:rsid w:val="00843CF5"/>
    <w:rsid w:val="00844FE3"/>
    <w:rsid w:val="00847E0E"/>
    <w:rsid w:val="008522FD"/>
    <w:rsid w:val="0086467A"/>
    <w:rsid w:val="00864AC6"/>
    <w:rsid w:val="00867D92"/>
    <w:rsid w:val="00871034"/>
    <w:rsid w:val="00875BAE"/>
    <w:rsid w:val="00877E5B"/>
    <w:rsid w:val="00880BF3"/>
    <w:rsid w:val="00882682"/>
    <w:rsid w:val="00882BE0"/>
    <w:rsid w:val="008918F3"/>
    <w:rsid w:val="00891BFB"/>
    <w:rsid w:val="00896E2A"/>
    <w:rsid w:val="008A2A3D"/>
    <w:rsid w:val="008A4221"/>
    <w:rsid w:val="008B0DCD"/>
    <w:rsid w:val="008B528B"/>
    <w:rsid w:val="008B7131"/>
    <w:rsid w:val="008C540E"/>
    <w:rsid w:val="008C558A"/>
    <w:rsid w:val="008C6057"/>
    <w:rsid w:val="008C6C60"/>
    <w:rsid w:val="008D3363"/>
    <w:rsid w:val="008E2E26"/>
    <w:rsid w:val="008E3092"/>
    <w:rsid w:val="008E6C4A"/>
    <w:rsid w:val="008F0CCD"/>
    <w:rsid w:val="008F24AA"/>
    <w:rsid w:val="008F28A1"/>
    <w:rsid w:val="0090011F"/>
    <w:rsid w:val="00904D61"/>
    <w:rsid w:val="00904D8E"/>
    <w:rsid w:val="009063C2"/>
    <w:rsid w:val="00910692"/>
    <w:rsid w:val="00910E60"/>
    <w:rsid w:val="0091307B"/>
    <w:rsid w:val="00914987"/>
    <w:rsid w:val="00925D93"/>
    <w:rsid w:val="00936B77"/>
    <w:rsid w:val="00941643"/>
    <w:rsid w:val="00942444"/>
    <w:rsid w:val="00944244"/>
    <w:rsid w:val="00945945"/>
    <w:rsid w:val="00946DAB"/>
    <w:rsid w:val="00954B7E"/>
    <w:rsid w:val="009559EC"/>
    <w:rsid w:val="0095761B"/>
    <w:rsid w:val="00957C70"/>
    <w:rsid w:val="009608B4"/>
    <w:rsid w:val="00960BA8"/>
    <w:rsid w:val="0096169C"/>
    <w:rsid w:val="009628F8"/>
    <w:rsid w:val="0096325B"/>
    <w:rsid w:val="009638C6"/>
    <w:rsid w:val="00965524"/>
    <w:rsid w:val="00966E99"/>
    <w:rsid w:val="00970BF9"/>
    <w:rsid w:val="00971177"/>
    <w:rsid w:val="0097432C"/>
    <w:rsid w:val="00975DFE"/>
    <w:rsid w:val="00976B76"/>
    <w:rsid w:val="0098053A"/>
    <w:rsid w:val="00983EEF"/>
    <w:rsid w:val="009854BB"/>
    <w:rsid w:val="00987717"/>
    <w:rsid w:val="0099213C"/>
    <w:rsid w:val="00995207"/>
    <w:rsid w:val="009953DB"/>
    <w:rsid w:val="00996CA0"/>
    <w:rsid w:val="009A1623"/>
    <w:rsid w:val="009A2B84"/>
    <w:rsid w:val="009A34E7"/>
    <w:rsid w:val="009A4CA2"/>
    <w:rsid w:val="009C1C85"/>
    <w:rsid w:val="009C2F51"/>
    <w:rsid w:val="009C3058"/>
    <w:rsid w:val="009C35F8"/>
    <w:rsid w:val="009C49D5"/>
    <w:rsid w:val="009D5157"/>
    <w:rsid w:val="009E6445"/>
    <w:rsid w:val="009E7F58"/>
    <w:rsid w:val="009F236B"/>
    <w:rsid w:val="009F4885"/>
    <w:rsid w:val="009F5882"/>
    <w:rsid w:val="009F58D2"/>
    <w:rsid w:val="009F63BD"/>
    <w:rsid w:val="009F7FBD"/>
    <w:rsid w:val="00A0196A"/>
    <w:rsid w:val="00A01F43"/>
    <w:rsid w:val="00A033BD"/>
    <w:rsid w:val="00A037F3"/>
    <w:rsid w:val="00A04A0C"/>
    <w:rsid w:val="00A05738"/>
    <w:rsid w:val="00A07D32"/>
    <w:rsid w:val="00A111AE"/>
    <w:rsid w:val="00A12D8E"/>
    <w:rsid w:val="00A15A7E"/>
    <w:rsid w:val="00A170FC"/>
    <w:rsid w:val="00A309B2"/>
    <w:rsid w:val="00A3399B"/>
    <w:rsid w:val="00A400E5"/>
    <w:rsid w:val="00A43951"/>
    <w:rsid w:val="00A447F6"/>
    <w:rsid w:val="00A45D67"/>
    <w:rsid w:val="00A54214"/>
    <w:rsid w:val="00A5439A"/>
    <w:rsid w:val="00A54767"/>
    <w:rsid w:val="00A5572D"/>
    <w:rsid w:val="00A5602C"/>
    <w:rsid w:val="00A57D8A"/>
    <w:rsid w:val="00A61597"/>
    <w:rsid w:val="00A66513"/>
    <w:rsid w:val="00A66899"/>
    <w:rsid w:val="00A70248"/>
    <w:rsid w:val="00A737F1"/>
    <w:rsid w:val="00A74674"/>
    <w:rsid w:val="00A849F7"/>
    <w:rsid w:val="00A84BBC"/>
    <w:rsid w:val="00A85FAF"/>
    <w:rsid w:val="00A94D92"/>
    <w:rsid w:val="00AA1F33"/>
    <w:rsid w:val="00AA3299"/>
    <w:rsid w:val="00AA5399"/>
    <w:rsid w:val="00AB046D"/>
    <w:rsid w:val="00AB587E"/>
    <w:rsid w:val="00AC10D5"/>
    <w:rsid w:val="00AC1395"/>
    <w:rsid w:val="00AC3D0B"/>
    <w:rsid w:val="00AC4C16"/>
    <w:rsid w:val="00AD0016"/>
    <w:rsid w:val="00AD3F95"/>
    <w:rsid w:val="00AD5E50"/>
    <w:rsid w:val="00AE0162"/>
    <w:rsid w:val="00AE215C"/>
    <w:rsid w:val="00AE679A"/>
    <w:rsid w:val="00AF08AC"/>
    <w:rsid w:val="00B023BC"/>
    <w:rsid w:val="00B03BFB"/>
    <w:rsid w:val="00B03E27"/>
    <w:rsid w:val="00B05C5D"/>
    <w:rsid w:val="00B061E6"/>
    <w:rsid w:val="00B06EE4"/>
    <w:rsid w:val="00B0747F"/>
    <w:rsid w:val="00B10A42"/>
    <w:rsid w:val="00B12CF8"/>
    <w:rsid w:val="00B13934"/>
    <w:rsid w:val="00B13E7B"/>
    <w:rsid w:val="00B1521B"/>
    <w:rsid w:val="00B22DA4"/>
    <w:rsid w:val="00B2655C"/>
    <w:rsid w:val="00B26A34"/>
    <w:rsid w:val="00B31192"/>
    <w:rsid w:val="00B32FA2"/>
    <w:rsid w:val="00B36F7E"/>
    <w:rsid w:val="00B476A9"/>
    <w:rsid w:val="00B504A8"/>
    <w:rsid w:val="00B551E3"/>
    <w:rsid w:val="00B561A6"/>
    <w:rsid w:val="00B60338"/>
    <w:rsid w:val="00B71224"/>
    <w:rsid w:val="00B71BC1"/>
    <w:rsid w:val="00B74338"/>
    <w:rsid w:val="00B74423"/>
    <w:rsid w:val="00B74EAC"/>
    <w:rsid w:val="00B80732"/>
    <w:rsid w:val="00B9192D"/>
    <w:rsid w:val="00B92E25"/>
    <w:rsid w:val="00B95248"/>
    <w:rsid w:val="00BA0428"/>
    <w:rsid w:val="00BA2478"/>
    <w:rsid w:val="00BA48DF"/>
    <w:rsid w:val="00BA5124"/>
    <w:rsid w:val="00BA574D"/>
    <w:rsid w:val="00BB01FB"/>
    <w:rsid w:val="00BB090B"/>
    <w:rsid w:val="00BB2D8D"/>
    <w:rsid w:val="00BB4B21"/>
    <w:rsid w:val="00BB6F38"/>
    <w:rsid w:val="00BB76D3"/>
    <w:rsid w:val="00BC02DD"/>
    <w:rsid w:val="00BC1966"/>
    <w:rsid w:val="00BC31DD"/>
    <w:rsid w:val="00BC4121"/>
    <w:rsid w:val="00BD2B25"/>
    <w:rsid w:val="00BD7C9B"/>
    <w:rsid w:val="00BE1183"/>
    <w:rsid w:val="00BE401A"/>
    <w:rsid w:val="00BE6625"/>
    <w:rsid w:val="00BE7002"/>
    <w:rsid w:val="00C00A00"/>
    <w:rsid w:val="00C0148E"/>
    <w:rsid w:val="00C03835"/>
    <w:rsid w:val="00C117D9"/>
    <w:rsid w:val="00C172AC"/>
    <w:rsid w:val="00C175BD"/>
    <w:rsid w:val="00C20064"/>
    <w:rsid w:val="00C21A1D"/>
    <w:rsid w:val="00C21C51"/>
    <w:rsid w:val="00C2245D"/>
    <w:rsid w:val="00C25FF8"/>
    <w:rsid w:val="00C274D2"/>
    <w:rsid w:val="00C27595"/>
    <w:rsid w:val="00C30E67"/>
    <w:rsid w:val="00C31CF4"/>
    <w:rsid w:val="00C33FF1"/>
    <w:rsid w:val="00C42CD6"/>
    <w:rsid w:val="00C47671"/>
    <w:rsid w:val="00C50596"/>
    <w:rsid w:val="00C540FA"/>
    <w:rsid w:val="00C54FD7"/>
    <w:rsid w:val="00C671C7"/>
    <w:rsid w:val="00C67FCB"/>
    <w:rsid w:val="00C72E17"/>
    <w:rsid w:val="00C7799F"/>
    <w:rsid w:val="00C8730A"/>
    <w:rsid w:val="00C91901"/>
    <w:rsid w:val="00C92EA0"/>
    <w:rsid w:val="00C93579"/>
    <w:rsid w:val="00C93874"/>
    <w:rsid w:val="00C95467"/>
    <w:rsid w:val="00CA77AA"/>
    <w:rsid w:val="00CB0894"/>
    <w:rsid w:val="00CB49D8"/>
    <w:rsid w:val="00CB68F9"/>
    <w:rsid w:val="00CB6CEC"/>
    <w:rsid w:val="00CC0933"/>
    <w:rsid w:val="00CC0DBB"/>
    <w:rsid w:val="00CC17BC"/>
    <w:rsid w:val="00CC26EE"/>
    <w:rsid w:val="00CC3F59"/>
    <w:rsid w:val="00CC7056"/>
    <w:rsid w:val="00CD2874"/>
    <w:rsid w:val="00CD5458"/>
    <w:rsid w:val="00CD6552"/>
    <w:rsid w:val="00CD70DA"/>
    <w:rsid w:val="00CE5CB9"/>
    <w:rsid w:val="00CF1DBB"/>
    <w:rsid w:val="00CF3872"/>
    <w:rsid w:val="00CF5BD9"/>
    <w:rsid w:val="00CF6E24"/>
    <w:rsid w:val="00D0079A"/>
    <w:rsid w:val="00D00992"/>
    <w:rsid w:val="00D02BD8"/>
    <w:rsid w:val="00D03388"/>
    <w:rsid w:val="00D048B2"/>
    <w:rsid w:val="00D04B45"/>
    <w:rsid w:val="00D11F1F"/>
    <w:rsid w:val="00D1467C"/>
    <w:rsid w:val="00D166C4"/>
    <w:rsid w:val="00D16902"/>
    <w:rsid w:val="00D173A0"/>
    <w:rsid w:val="00D21F1A"/>
    <w:rsid w:val="00D34812"/>
    <w:rsid w:val="00D378AC"/>
    <w:rsid w:val="00D401A5"/>
    <w:rsid w:val="00D4200F"/>
    <w:rsid w:val="00D429E6"/>
    <w:rsid w:val="00D438CB"/>
    <w:rsid w:val="00D43AFB"/>
    <w:rsid w:val="00D44865"/>
    <w:rsid w:val="00D456B3"/>
    <w:rsid w:val="00D467DA"/>
    <w:rsid w:val="00D522FD"/>
    <w:rsid w:val="00D55A3A"/>
    <w:rsid w:val="00D56F4F"/>
    <w:rsid w:val="00D662E1"/>
    <w:rsid w:val="00D70EF7"/>
    <w:rsid w:val="00D71A15"/>
    <w:rsid w:val="00D7227F"/>
    <w:rsid w:val="00D722EC"/>
    <w:rsid w:val="00D73EEB"/>
    <w:rsid w:val="00D7402A"/>
    <w:rsid w:val="00D833DB"/>
    <w:rsid w:val="00D83BC6"/>
    <w:rsid w:val="00D90091"/>
    <w:rsid w:val="00DA0628"/>
    <w:rsid w:val="00DA316A"/>
    <w:rsid w:val="00DA34A5"/>
    <w:rsid w:val="00DA676C"/>
    <w:rsid w:val="00DA7366"/>
    <w:rsid w:val="00DA7586"/>
    <w:rsid w:val="00DA7B41"/>
    <w:rsid w:val="00DC0955"/>
    <w:rsid w:val="00DD1C9A"/>
    <w:rsid w:val="00DE2225"/>
    <w:rsid w:val="00DE5A62"/>
    <w:rsid w:val="00DF193A"/>
    <w:rsid w:val="00DF20C6"/>
    <w:rsid w:val="00DF2CAC"/>
    <w:rsid w:val="00E00825"/>
    <w:rsid w:val="00E05C7F"/>
    <w:rsid w:val="00E13298"/>
    <w:rsid w:val="00E14941"/>
    <w:rsid w:val="00E15628"/>
    <w:rsid w:val="00E17D18"/>
    <w:rsid w:val="00E211C0"/>
    <w:rsid w:val="00E21391"/>
    <w:rsid w:val="00E24192"/>
    <w:rsid w:val="00E25645"/>
    <w:rsid w:val="00E300C5"/>
    <w:rsid w:val="00E32ED5"/>
    <w:rsid w:val="00E359CA"/>
    <w:rsid w:val="00E377C0"/>
    <w:rsid w:val="00E37E12"/>
    <w:rsid w:val="00E40022"/>
    <w:rsid w:val="00E42177"/>
    <w:rsid w:val="00E460A7"/>
    <w:rsid w:val="00E50C32"/>
    <w:rsid w:val="00E611DA"/>
    <w:rsid w:val="00E61D03"/>
    <w:rsid w:val="00E622CE"/>
    <w:rsid w:val="00E64A27"/>
    <w:rsid w:val="00E6654B"/>
    <w:rsid w:val="00E6768B"/>
    <w:rsid w:val="00E7021A"/>
    <w:rsid w:val="00E70DC1"/>
    <w:rsid w:val="00E71A01"/>
    <w:rsid w:val="00E72B77"/>
    <w:rsid w:val="00E74983"/>
    <w:rsid w:val="00E76B92"/>
    <w:rsid w:val="00E80EF5"/>
    <w:rsid w:val="00E857E6"/>
    <w:rsid w:val="00E85DC2"/>
    <w:rsid w:val="00E867D5"/>
    <w:rsid w:val="00E8694F"/>
    <w:rsid w:val="00E90016"/>
    <w:rsid w:val="00E943BF"/>
    <w:rsid w:val="00E95B6B"/>
    <w:rsid w:val="00E96C40"/>
    <w:rsid w:val="00EA0BA4"/>
    <w:rsid w:val="00EA1662"/>
    <w:rsid w:val="00EA18EC"/>
    <w:rsid w:val="00EA2C71"/>
    <w:rsid w:val="00EA6220"/>
    <w:rsid w:val="00EB46A4"/>
    <w:rsid w:val="00EB52E3"/>
    <w:rsid w:val="00EB5ABF"/>
    <w:rsid w:val="00EC151E"/>
    <w:rsid w:val="00EC471B"/>
    <w:rsid w:val="00ED0C2C"/>
    <w:rsid w:val="00ED2A15"/>
    <w:rsid w:val="00ED3472"/>
    <w:rsid w:val="00ED431D"/>
    <w:rsid w:val="00ED6BF0"/>
    <w:rsid w:val="00EE0FC3"/>
    <w:rsid w:val="00EE4AF4"/>
    <w:rsid w:val="00EE60B8"/>
    <w:rsid w:val="00EE711B"/>
    <w:rsid w:val="00EE78FE"/>
    <w:rsid w:val="00EF04DB"/>
    <w:rsid w:val="00EF1F77"/>
    <w:rsid w:val="00F001D0"/>
    <w:rsid w:val="00F02225"/>
    <w:rsid w:val="00F06B29"/>
    <w:rsid w:val="00F07A73"/>
    <w:rsid w:val="00F12179"/>
    <w:rsid w:val="00F20723"/>
    <w:rsid w:val="00F24E24"/>
    <w:rsid w:val="00F25D6A"/>
    <w:rsid w:val="00F325CD"/>
    <w:rsid w:val="00F33566"/>
    <w:rsid w:val="00F40DCD"/>
    <w:rsid w:val="00F41BCC"/>
    <w:rsid w:val="00F444F5"/>
    <w:rsid w:val="00F4536A"/>
    <w:rsid w:val="00F4618A"/>
    <w:rsid w:val="00F47943"/>
    <w:rsid w:val="00F51FFF"/>
    <w:rsid w:val="00F53F50"/>
    <w:rsid w:val="00F559DE"/>
    <w:rsid w:val="00F5676A"/>
    <w:rsid w:val="00F567D9"/>
    <w:rsid w:val="00F57A4A"/>
    <w:rsid w:val="00F64D5A"/>
    <w:rsid w:val="00F64E76"/>
    <w:rsid w:val="00F6562A"/>
    <w:rsid w:val="00F65C9E"/>
    <w:rsid w:val="00F660F4"/>
    <w:rsid w:val="00F70560"/>
    <w:rsid w:val="00F73EAC"/>
    <w:rsid w:val="00F83603"/>
    <w:rsid w:val="00F86BC9"/>
    <w:rsid w:val="00F87392"/>
    <w:rsid w:val="00F91F81"/>
    <w:rsid w:val="00F94476"/>
    <w:rsid w:val="00FA1CF4"/>
    <w:rsid w:val="00FA7DF4"/>
    <w:rsid w:val="00FA7EAD"/>
    <w:rsid w:val="00FB0E3F"/>
    <w:rsid w:val="00FB0F1A"/>
    <w:rsid w:val="00FB3AC8"/>
    <w:rsid w:val="00FB6AC2"/>
    <w:rsid w:val="00FC0057"/>
    <w:rsid w:val="00FC3B1E"/>
    <w:rsid w:val="00FD0355"/>
    <w:rsid w:val="00FD1124"/>
    <w:rsid w:val="00FD59E4"/>
    <w:rsid w:val="00FE3BC5"/>
    <w:rsid w:val="00FE4A83"/>
    <w:rsid w:val="00FE6963"/>
    <w:rsid w:val="00FE6BA1"/>
    <w:rsid w:val="00FE7162"/>
    <w:rsid w:val="00FE7B87"/>
    <w:rsid w:val="00FF5D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36EB09A4"/>
  <w15:chartTrackingRefBased/>
  <w15:docId w15:val="{A285C324-86A5-4EF2-958B-927CFE39C3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762B6"/>
    <w:rPr>
      <w:sz w:val="24"/>
      <w:szCs w:val="24"/>
    </w:rPr>
  </w:style>
  <w:style w:type="paragraph" w:styleId="Cmsor1">
    <w:name w:val="heading 1"/>
    <w:basedOn w:val="Norml"/>
    <w:next w:val="Norml"/>
    <w:qFormat/>
    <w:rsid w:val="004B20E3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Cmsor2">
    <w:name w:val="heading 2"/>
    <w:basedOn w:val="Norml"/>
    <w:next w:val="Norml"/>
    <w:qFormat/>
    <w:rsid w:val="00181013"/>
    <w:pPr>
      <w:keepNext/>
      <w:jc w:val="center"/>
      <w:outlineLvl w:val="1"/>
    </w:pPr>
    <w:rPr>
      <w:b/>
      <w:sz w:val="32"/>
      <w:szCs w:val="20"/>
    </w:rPr>
  </w:style>
  <w:style w:type="paragraph" w:styleId="Cmsor3">
    <w:name w:val="heading 3"/>
    <w:basedOn w:val="Norml"/>
    <w:next w:val="Norml"/>
    <w:qFormat/>
    <w:rsid w:val="00F12179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Cmsor4">
    <w:name w:val="heading 4"/>
    <w:basedOn w:val="Norml"/>
    <w:next w:val="Norml"/>
    <w:link w:val="Cmsor4Char"/>
    <w:semiHidden/>
    <w:unhideWhenUsed/>
    <w:qFormat/>
    <w:rsid w:val="00416605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Default">
    <w:name w:val="Default"/>
    <w:rsid w:val="00181013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paragraph" w:customStyle="1" w:styleId="Normlangol">
    <w:name w:val="Normál angol"/>
    <w:basedOn w:val="Default"/>
    <w:next w:val="Default"/>
    <w:rsid w:val="00181013"/>
    <w:rPr>
      <w:rFonts w:cs="Times New Roman"/>
      <w:color w:val="auto"/>
    </w:rPr>
  </w:style>
  <w:style w:type="paragraph" w:styleId="Szvegtrzs2">
    <w:name w:val="Body Text 2"/>
    <w:basedOn w:val="Default"/>
    <w:next w:val="Default"/>
    <w:rsid w:val="00181013"/>
    <w:rPr>
      <w:rFonts w:cs="Times New Roman"/>
      <w:color w:val="auto"/>
    </w:rPr>
  </w:style>
  <w:style w:type="paragraph" w:styleId="Szvegtrzs">
    <w:name w:val="Body Text"/>
    <w:basedOn w:val="Norml"/>
    <w:rsid w:val="00181013"/>
    <w:pPr>
      <w:spacing w:after="120"/>
    </w:pPr>
  </w:style>
  <w:style w:type="paragraph" w:styleId="lfej">
    <w:name w:val="header"/>
    <w:basedOn w:val="Norml"/>
    <w:rsid w:val="00181013"/>
    <w:pPr>
      <w:tabs>
        <w:tab w:val="center" w:pos="4536"/>
        <w:tab w:val="right" w:pos="9072"/>
      </w:tabs>
    </w:pPr>
  </w:style>
  <w:style w:type="paragraph" w:styleId="llb">
    <w:name w:val="footer"/>
    <w:basedOn w:val="Norml"/>
    <w:rsid w:val="00181013"/>
    <w:pPr>
      <w:tabs>
        <w:tab w:val="center" w:pos="4536"/>
        <w:tab w:val="right" w:pos="9072"/>
      </w:tabs>
    </w:pPr>
  </w:style>
  <w:style w:type="character" w:styleId="Oldalszm">
    <w:name w:val="page number"/>
    <w:basedOn w:val="Bekezdsalapbettpusa"/>
    <w:rsid w:val="00A033BD"/>
  </w:style>
  <w:style w:type="paragraph" w:styleId="Szvegtrzs3">
    <w:name w:val="Body Text 3"/>
    <w:basedOn w:val="Norml"/>
    <w:link w:val="Szvegtrzs3Char"/>
    <w:rsid w:val="003300F9"/>
    <w:pPr>
      <w:spacing w:after="120"/>
    </w:pPr>
    <w:rPr>
      <w:sz w:val="16"/>
      <w:szCs w:val="16"/>
    </w:rPr>
  </w:style>
  <w:style w:type="paragraph" w:styleId="Buborkszveg">
    <w:name w:val="Balloon Text"/>
    <w:basedOn w:val="Norml"/>
    <w:semiHidden/>
    <w:rsid w:val="00B551E3"/>
    <w:rPr>
      <w:rFonts w:ascii="Tahoma" w:hAnsi="Tahoma" w:cs="Tahoma"/>
      <w:sz w:val="16"/>
      <w:szCs w:val="16"/>
    </w:rPr>
  </w:style>
  <w:style w:type="table" w:styleId="Rcsostblzat">
    <w:name w:val="Table Grid"/>
    <w:basedOn w:val="Normltblzat"/>
    <w:rsid w:val="00FA1CF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elsorols">
    <w:name w:val="List Bullet"/>
    <w:aliases w:val="Bullet indent spaced"/>
    <w:basedOn w:val="Norml"/>
    <w:rsid w:val="00A66513"/>
    <w:pPr>
      <w:numPr>
        <w:numId w:val="1"/>
      </w:numPr>
      <w:spacing w:before="60" w:after="60"/>
      <w:jc w:val="both"/>
    </w:pPr>
    <w:rPr>
      <w:rFonts w:ascii="Verdana" w:hAnsi="Verdana"/>
      <w:sz w:val="20"/>
    </w:rPr>
  </w:style>
  <w:style w:type="character" w:styleId="Hiperhivatkozs">
    <w:name w:val="Hyperlink"/>
    <w:rsid w:val="00A66513"/>
    <w:rPr>
      <w:color w:val="0000FF"/>
      <w:u w:val="single"/>
    </w:rPr>
  </w:style>
  <w:style w:type="character" w:styleId="Lbjegyzet-hivatkozs">
    <w:name w:val="footnote reference"/>
    <w:semiHidden/>
    <w:rsid w:val="00A66513"/>
    <w:rPr>
      <w:vertAlign w:val="superscript"/>
    </w:rPr>
  </w:style>
  <w:style w:type="paragraph" w:styleId="Lbjegyzetszveg">
    <w:name w:val="footnote text"/>
    <w:basedOn w:val="Norml"/>
    <w:semiHidden/>
    <w:rsid w:val="00A66513"/>
    <w:pPr>
      <w:spacing w:before="60" w:after="60"/>
      <w:jc w:val="both"/>
    </w:pPr>
    <w:rPr>
      <w:rFonts w:ascii="Verdana" w:hAnsi="Verdana"/>
      <w:sz w:val="16"/>
      <w:szCs w:val="20"/>
    </w:rPr>
  </w:style>
  <w:style w:type="paragraph" w:customStyle="1" w:styleId="felsorolsnorml">
    <w:name w:val="felsorolás normál"/>
    <w:basedOn w:val="Norml"/>
    <w:rsid w:val="00A66513"/>
    <w:pPr>
      <w:numPr>
        <w:numId w:val="2"/>
      </w:numPr>
      <w:spacing w:before="120"/>
      <w:jc w:val="both"/>
    </w:pPr>
    <w:rPr>
      <w:rFonts w:ascii="Arial" w:hAnsi="Arial" w:cs="Arial"/>
      <w:color w:val="000000"/>
      <w:sz w:val="22"/>
      <w:szCs w:val="22"/>
    </w:rPr>
  </w:style>
  <w:style w:type="paragraph" w:customStyle="1" w:styleId="Char">
    <w:name w:val="Char"/>
    <w:basedOn w:val="Norml"/>
    <w:rsid w:val="00B561A6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styleId="NormlWeb">
    <w:name w:val="Normal (Web)"/>
    <w:basedOn w:val="Norml"/>
    <w:uiPriority w:val="99"/>
    <w:rsid w:val="00A04A0C"/>
    <w:pPr>
      <w:spacing w:before="100" w:beforeAutospacing="1" w:after="100" w:afterAutospacing="1"/>
    </w:pPr>
  </w:style>
  <w:style w:type="character" w:customStyle="1" w:styleId="Cmsor4Char">
    <w:name w:val="Címsor 4 Char"/>
    <w:link w:val="Cmsor4"/>
    <w:semiHidden/>
    <w:rsid w:val="00416605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Szvegtrzs3Char">
    <w:name w:val="Szövegtörzs 3 Char"/>
    <w:link w:val="Szvegtrzs3"/>
    <w:rsid w:val="00416605"/>
    <w:rPr>
      <w:sz w:val="16"/>
      <w:szCs w:val="16"/>
    </w:rPr>
  </w:style>
  <w:style w:type="paragraph" w:customStyle="1" w:styleId="xmsonormal">
    <w:name w:val="x_msonormal"/>
    <w:basedOn w:val="Norml"/>
    <w:rsid w:val="00BB76D3"/>
    <w:pPr>
      <w:spacing w:before="100" w:beforeAutospacing="1" w:after="100" w:afterAutospacing="1"/>
    </w:pPr>
  </w:style>
  <w:style w:type="paragraph" w:styleId="Nincstrkz">
    <w:name w:val="No Spacing"/>
    <w:uiPriority w:val="99"/>
    <w:qFormat/>
    <w:rsid w:val="00270018"/>
    <w:rPr>
      <w:rFonts w:ascii="Calibri" w:eastAsia="Calibri" w:hAnsi="Calibri"/>
      <w:sz w:val="22"/>
      <w:szCs w:val="22"/>
      <w:lang w:eastAsia="en-US"/>
    </w:rPr>
  </w:style>
  <w:style w:type="paragraph" w:styleId="Listaszerbekezds">
    <w:name w:val="List Paragraph"/>
    <w:basedOn w:val="Norml"/>
    <w:uiPriority w:val="34"/>
    <w:qFormat/>
    <w:rsid w:val="00683929"/>
    <w:pPr>
      <w:ind w:left="720"/>
      <w:contextualSpacing/>
    </w:pPr>
  </w:style>
  <w:style w:type="character" w:styleId="Jegyzethivatkozs">
    <w:name w:val="annotation reference"/>
    <w:basedOn w:val="Bekezdsalapbettpusa"/>
    <w:rsid w:val="002C1E6D"/>
    <w:rPr>
      <w:sz w:val="16"/>
      <w:szCs w:val="16"/>
    </w:rPr>
  </w:style>
  <w:style w:type="paragraph" w:styleId="Jegyzetszveg">
    <w:name w:val="annotation text"/>
    <w:basedOn w:val="Norml"/>
    <w:link w:val="JegyzetszvegChar"/>
    <w:rsid w:val="002C1E6D"/>
    <w:rPr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rsid w:val="002C1E6D"/>
  </w:style>
  <w:style w:type="paragraph" w:styleId="Megjegyzstrgya">
    <w:name w:val="annotation subject"/>
    <w:basedOn w:val="Jegyzetszveg"/>
    <w:next w:val="Jegyzetszveg"/>
    <w:link w:val="MegjegyzstrgyaChar"/>
    <w:rsid w:val="002C1E6D"/>
    <w:rPr>
      <w:b/>
      <w:bCs/>
    </w:rPr>
  </w:style>
  <w:style w:type="character" w:customStyle="1" w:styleId="MegjegyzstrgyaChar">
    <w:name w:val="Megjegyzés tárgya Char"/>
    <w:basedOn w:val="JegyzetszvegChar"/>
    <w:link w:val="Megjegyzstrgya"/>
    <w:rsid w:val="002C1E6D"/>
    <w:rPr>
      <w:b/>
      <w:bCs/>
    </w:rPr>
  </w:style>
  <w:style w:type="character" w:styleId="Kiemels2">
    <w:name w:val="Strong"/>
    <w:basedOn w:val="Bekezdsalapbettpusa"/>
    <w:uiPriority w:val="22"/>
    <w:qFormat/>
    <w:rsid w:val="00800C39"/>
    <w:rPr>
      <w:b/>
      <w:bCs/>
    </w:rPr>
  </w:style>
  <w:style w:type="table" w:styleId="Tblzatrcsosvilgos">
    <w:name w:val="Grid Table Light"/>
    <w:basedOn w:val="Normltblzat"/>
    <w:uiPriority w:val="40"/>
    <w:rsid w:val="00F73EAC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612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55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109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90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19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61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33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475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82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448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6748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596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8478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507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70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743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086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24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061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725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1914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9CA805C-7458-452D-8BE9-5F37A64363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602</Words>
  <Characters>4337</Characters>
  <Application>Microsoft Office Word</Application>
  <DocSecurity>0</DocSecurity>
  <Lines>36</Lines>
  <Paragraphs>9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Polgármesteri Hivatal</vt:lpstr>
    </vt:vector>
  </TitlesOfParts>
  <Company>Polgármesteri Hivatal</Company>
  <LinksUpToDate>false</LinksUpToDate>
  <CharactersWithSpaces>4930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Polgármesteri Hivatal</dc:title>
  <dc:subject/>
  <dc:creator>Kiss Andrea</dc:creator>
  <cp:keywords/>
  <cp:lastModifiedBy>dr. Szilágyi Kata</cp:lastModifiedBy>
  <cp:revision>4</cp:revision>
  <cp:lastPrinted>2026-04-09T11:52:00Z</cp:lastPrinted>
  <dcterms:created xsi:type="dcterms:W3CDTF">2026-06-12T06:02:00Z</dcterms:created>
  <dcterms:modified xsi:type="dcterms:W3CDTF">2026-06-12T07:36:00Z</dcterms:modified>
</cp:coreProperties>
</file>