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651"/>
        <w:gridCol w:w="142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4C71E806" w:rsidR="00420F22" w:rsidRPr="0033386B" w:rsidRDefault="00C25900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Főosztály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27F15B2D" w:rsidR="00420F22" w:rsidRPr="00F95472" w:rsidRDefault="00F95472" w:rsidP="00F9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F95472">
              <w:rPr>
                <w:rFonts w:ascii="Times New Roman" w:hAnsi="Times New Roman"/>
                <w:b/>
                <w:sz w:val="24"/>
                <w:szCs w:val="24"/>
              </w:rPr>
              <w:t xml:space="preserve">16. </w:t>
            </w:r>
          </w:p>
          <w:bookmarkEnd w:id="0"/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45AD" w:rsidRPr="0033386B" w14:paraId="300853F5" w14:textId="77777777" w:rsidTr="00E745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76BB39" w14:textId="77777777" w:rsidR="00E745AD" w:rsidRDefault="00E745AD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7A633B2B" w:rsidR="00E745AD" w:rsidRPr="0033386B" w:rsidRDefault="00E745AD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BD78E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9915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3274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0396EABC" w14:textId="77777777" w:rsidR="00E745AD" w:rsidRPr="0033386B" w:rsidRDefault="00E745AD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09F5DCF7" w:rsidR="00E745AD" w:rsidRPr="0033386B" w:rsidRDefault="00E745AD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9E308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6. április hó 23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4391F358" w:rsidR="00E745AD" w:rsidRPr="0033386B" w:rsidRDefault="00E745AD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0193CE53" w:rsidR="00E745AD" w:rsidRPr="0033386B" w:rsidRDefault="00E745AD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E745AD" w:rsidRPr="0033386B" w:rsidRDefault="00E745A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680BD22A" w:rsidR="00E745AD" w:rsidRPr="0033386B" w:rsidRDefault="00E745AD" w:rsidP="00D1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E745AD" w:rsidRPr="0033386B" w14:paraId="0E69C42B" w14:textId="77777777" w:rsidTr="00E745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E745AD" w:rsidRPr="0033386B" w:rsidRDefault="00E745A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E745AD" w:rsidRPr="0033386B" w:rsidRDefault="00E745AD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E745AD" w:rsidRPr="0033386B" w:rsidRDefault="00E745AD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E745AD" w:rsidRPr="0033386B" w14:paraId="2BBC43D1" w14:textId="77777777" w:rsidTr="00E745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E745AD" w:rsidRPr="0033386B" w:rsidRDefault="00E745A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E745AD" w:rsidRPr="0033386B" w:rsidRDefault="00E745A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64887BF7" w:rsidR="00E745AD" w:rsidRPr="0033386B" w:rsidRDefault="00097470" w:rsidP="00B4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</w:t>
            </w:r>
            <w:r w:rsidR="00E745A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Gazdasági Bizottság</w:t>
            </w:r>
          </w:p>
        </w:tc>
      </w:tr>
      <w:tr w:rsidR="00E745AD" w:rsidRPr="0033386B" w14:paraId="395EB697" w14:textId="77777777" w:rsidTr="00E745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E745AD" w:rsidRPr="0033386B" w:rsidRDefault="00E745A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E745AD" w:rsidRPr="0033386B" w:rsidRDefault="00E745AD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F506CCA" w:rsidR="00E745AD" w:rsidRPr="0033386B" w:rsidRDefault="00E745AD" w:rsidP="00A5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E745AD" w:rsidRPr="0033386B" w14:paraId="674B2A52" w14:textId="77777777" w:rsidTr="00E745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8BFB" w14:textId="77777777" w:rsidR="00E745AD" w:rsidRPr="0033386B" w:rsidRDefault="00E745AD" w:rsidP="00E7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DCD9" w14:textId="3753E0ED" w:rsidR="00E745AD" w:rsidRDefault="00E745AD" w:rsidP="00E7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öntés(</w:t>
            </w:r>
            <w:proofErr w:type="spellStart"/>
            <w:proofErr w:type="gram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) típusa, darabszáma: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414F" w14:textId="1F49D7E5" w:rsidR="00E745AD" w:rsidRDefault="00E745AD" w:rsidP="00E7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018F8E35" w14:textId="1C4CD83A" w:rsidR="009429FE" w:rsidRPr="0033386B" w:rsidRDefault="009429FE" w:rsidP="006F3DA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90FF2D6" w14:textId="3D2149C2" w:rsidR="00E01D45" w:rsidRDefault="0020402D" w:rsidP="00E01D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5CE0D296" w14:textId="2F589E06" w:rsidR="00837ACD" w:rsidRPr="0033386B" w:rsidRDefault="00B403A6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9E3089">
        <w:rPr>
          <w:rFonts w:ascii="Times New Roman" w:hAnsi="Times New Roman" w:cs="Times New Roman"/>
          <w:b/>
          <w:sz w:val="24"/>
          <w:szCs w:val="24"/>
        </w:rPr>
        <w:t>5</w:t>
      </w:r>
      <w:r w:rsidR="0020402D">
        <w:rPr>
          <w:rFonts w:ascii="Times New Roman" w:hAnsi="Times New Roman" w:cs="Times New Roman"/>
          <w:b/>
          <w:sz w:val="24"/>
          <w:szCs w:val="24"/>
        </w:rPr>
        <w:t>. évi adóztatási feladatok ellátásáról</w:t>
      </w:r>
    </w:p>
    <w:p w14:paraId="76850B4B" w14:textId="22168B03" w:rsidR="00837ACD" w:rsidRDefault="00837ACD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2F97F757" w:rsidR="00DE7775" w:rsidRDefault="00361AD8" w:rsidP="00B313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</w:t>
      </w:r>
      <w:r w:rsidR="0020402D">
        <w:rPr>
          <w:rFonts w:ascii="Times New Roman" w:hAnsi="Times New Roman" w:cs="Times New Roman"/>
          <w:b/>
          <w:sz w:val="24"/>
          <w:szCs w:val="24"/>
        </w:rPr>
        <w:t xml:space="preserve"> Képviselő-testület</w:t>
      </w:r>
      <w:r w:rsidR="00DE7775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73F8A2DD" w14:textId="230406CB" w:rsidR="0020402D" w:rsidRPr="0033386B" w:rsidRDefault="0020402D" w:rsidP="00B313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4ACEA56F" w14:textId="5AF7799E" w:rsidR="006B5B85" w:rsidRPr="00B313A6" w:rsidRDefault="006B5B85" w:rsidP="00B313A6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951041A" w14:textId="66431346" w:rsidR="0020402D" w:rsidRDefault="00106188" w:rsidP="00013110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1./ </w:t>
      </w:r>
      <w:r w:rsidR="0020402D" w:rsidRPr="0020402D">
        <w:rPr>
          <w:rFonts w:ascii="Times New Roman" w:hAnsi="Times New Roman"/>
          <w:sz w:val="24"/>
          <w:szCs w:val="24"/>
        </w:rPr>
        <w:t>A helyi önkormányzatok és szerveik, a köztársasági megbízottak, valamint az egyes centrális alárendeltségű szervek feladat- és hatásköreiről szóló 1991. évi XX. törvény 138.</w:t>
      </w:r>
      <w:r w:rsidR="0020402D">
        <w:rPr>
          <w:rFonts w:ascii="Times New Roman" w:hAnsi="Times New Roman"/>
          <w:sz w:val="24"/>
          <w:szCs w:val="24"/>
        </w:rPr>
        <w:t xml:space="preserve"> </w:t>
      </w:r>
      <w:r w:rsidR="0020402D" w:rsidRPr="0020402D">
        <w:rPr>
          <w:rFonts w:ascii="Times New Roman" w:hAnsi="Times New Roman"/>
          <w:sz w:val="24"/>
          <w:szCs w:val="24"/>
        </w:rPr>
        <w:t xml:space="preserve">§ (3) bekezdés g) pontja alapján a települési önkormányzat képviselő-testülete a jegyző beszámoltatása útján ellenőrzi az adóztatást. </w:t>
      </w:r>
    </w:p>
    <w:p w14:paraId="4D7992A7" w14:textId="77777777" w:rsidR="0020402D" w:rsidRDefault="0020402D" w:rsidP="0001311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10D39EF" w14:textId="0F9911E3" w:rsidR="0020402D" w:rsidRDefault="001215CC" w:rsidP="00013110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Bár több</w:t>
      </w:r>
      <w:r w:rsidR="00160C02">
        <w:rPr>
          <w:rFonts w:ascii="Times New Roman" w:hAnsi="Times New Roman"/>
          <w:sz w:val="24"/>
          <w:szCs w:val="24"/>
        </w:rPr>
        <w:t xml:space="preserve"> 2026</w:t>
      </w:r>
      <w:r w:rsidR="00691096">
        <w:rPr>
          <w:rFonts w:ascii="Times New Roman" w:hAnsi="Times New Roman"/>
          <w:sz w:val="24"/>
          <w:szCs w:val="24"/>
        </w:rPr>
        <w:t>-ö</w:t>
      </w:r>
      <w:r>
        <w:rPr>
          <w:rFonts w:ascii="Times New Roman" w:hAnsi="Times New Roman"/>
          <w:sz w:val="24"/>
          <w:szCs w:val="24"/>
        </w:rPr>
        <w:t>s képviselő-testületi ülése</w:t>
      </w:r>
      <w:r w:rsidR="00830813">
        <w:rPr>
          <w:rFonts w:ascii="Times New Roman" w:hAnsi="Times New Roman"/>
          <w:sz w:val="24"/>
          <w:szCs w:val="24"/>
        </w:rPr>
        <w:t>n</w:t>
      </w:r>
      <w:r w:rsidR="0020402D">
        <w:rPr>
          <w:rFonts w:ascii="Times New Roman" w:hAnsi="Times New Roman"/>
          <w:sz w:val="24"/>
          <w:szCs w:val="24"/>
        </w:rPr>
        <w:t xml:space="preserve"> tájékoztattuk</w:t>
      </w:r>
      <w:r w:rsidR="00996C9A">
        <w:rPr>
          <w:rFonts w:ascii="Times New Roman" w:hAnsi="Times New Roman"/>
          <w:sz w:val="24"/>
          <w:szCs w:val="24"/>
        </w:rPr>
        <w:t xml:space="preserve"> / tájékoztatjuk</w:t>
      </w:r>
      <w:r w:rsidR="0020402D">
        <w:rPr>
          <w:rFonts w:ascii="Times New Roman" w:hAnsi="Times New Roman"/>
          <w:sz w:val="24"/>
          <w:szCs w:val="24"/>
        </w:rPr>
        <w:t xml:space="preserve"> </w:t>
      </w:r>
      <w:r w:rsidR="009337D6">
        <w:rPr>
          <w:rFonts w:ascii="Times New Roman" w:hAnsi="Times New Roman"/>
          <w:sz w:val="24"/>
          <w:szCs w:val="24"/>
        </w:rPr>
        <w:t xml:space="preserve">(turisztikai beszámoló, polgármesteri hivatali beszámoló, zárszámadás) </w:t>
      </w:r>
      <w:r w:rsidR="0020402D">
        <w:rPr>
          <w:rFonts w:ascii="Times New Roman" w:hAnsi="Times New Roman"/>
          <w:sz w:val="24"/>
          <w:szCs w:val="24"/>
        </w:rPr>
        <w:t>a Tisztelt Képviselőket adóügyi témákban, a</w:t>
      </w:r>
      <w:r w:rsidR="0020402D" w:rsidRPr="0020402D">
        <w:rPr>
          <w:rFonts w:ascii="Times New Roman" w:hAnsi="Times New Roman"/>
          <w:sz w:val="24"/>
          <w:szCs w:val="24"/>
        </w:rPr>
        <w:t xml:space="preserve"> jogszabályi előírásoknak eleget téve </w:t>
      </w:r>
      <w:r w:rsidR="0020402D">
        <w:rPr>
          <w:rFonts w:ascii="Times New Roman" w:hAnsi="Times New Roman"/>
          <w:sz w:val="24"/>
          <w:szCs w:val="24"/>
        </w:rPr>
        <w:t xml:space="preserve">jelen </w:t>
      </w:r>
      <w:proofErr w:type="gramStart"/>
      <w:r w:rsidR="0020402D">
        <w:rPr>
          <w:rFonts w:ascii="Times New Roman" w:hAnsi="Times New Roman"/>
          <w:sz w:val="24"/>
          <w:szCs w:val="24"/>
        </w:rPr>
        <w:t>előterjesztésben</w:t>
      </w:r>
      <w:proofErr w:type="gramEnd"/>
      <w:r w:rsidR="0020402D">
        <w:rPr>
          <w:rFonts w:ascii="Times New Roman" w:hAnsi="Times New Roman"/>
          <w:sz w:val="24"/>
          <w:szCs w:val="24"/>
        </w:rPr>
        <w:t xml:space="preserve"> bővebb terjedelemben</w:t>
      </w:r>
      <w:r w:rsidR="002F6A02">
        <w:rPr>
          <w:rFonts w:ascii="Times New Roman" w:hAnsi="Times New Roman"/>
          <w:sz w:val="24"/>
          <w:szCs w:val="24"/>
        </w:rPr>
        <w:t xml:space="preserve"> (érdekesnek minősíthető</w:t>
      </w:r>
      <w:r w:rsidR="00A216C9">
        <w:rPr>
          <w:rFonts w:ascii="Times New Roman" w:hAnsi="Times New Roman"/>
          <w:sz w:val="24"/>
          <w:szCs w:val="24"/>
        </w:rPr>
        <w:t xml:space="preserve"> adatokkal kiegészítve)</w:t>
      </w:r>
      <w:r w:rsidR="0020402D">
        <w:rPr>
          <w:rFonts w:ascii="Times New Roman" w:hAnsi="Times New Roman"/>
          <w:sz w:val="24"/>
          <w:szCs w:val="24"/>
        </w:rPr>
        <w:t xml:space="preserve"> is beszámo</w:t>
      </w:r>
      <w:r w:rsidR="00D27238">
        <w:rPr>
          <w:rFonts w:ascii="Times New Roman" w:hAnsi="Times New Roman"/>
          <w:sz w:val="24"/>
          <w:szCs w:val="24"/>
        </w:rPr>
        <w:t>lunk a 202</w:t>
      </w:r>
      <w:r w:rsidR="002F6A02">
        <w:rPr>
          <w:rFonts w:ascii="Times New Roman" w:hAnsi="Times New Roman"/>
          <w:sz w:val="24"/>
          <w:szCs w:val="24"/>
        </w:rPr>
        <w:t>5</w:t>
      </w:r>
      <w:r w:rsidR="0020402D" w:rsidRPr="0020402D">
        <w:rPr>
          <w:rFonts w:ascii="Times New Roman" w:hAnsi="Times New Roman"/>
          <w:sz w:val="24"/>
          <w:szCs w:val="24"/>
        </w:rPr>
        <w:t xml:space="preserve">. évi helyi adóztatási tevékenységről. </w:t>
      </w:r>
    </w:p>
    <w:p w14:paraId="3AA1489C" w14:textId="77777777" w:rsidR="0020402D" w:rsidRDefault="0020402D" w:rsidP="0001311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06E6829" w14:textId="64BB3084" w:rsidR="005B309F" w:rsidRDefault="0020402D" w:rsidP="0001311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0402D">
        <w:rPr>
          <w:rFonts w:ascii="Times New Roman" w:hAnsi="Times New Roman"/>
          <w:sz w:val="24"/>
          <w:szCs w:val="24"/>
        </w:rPr>
        <w:t>Az önko</w:t>
      </w:r>
      <w:r w:rsidR="00A216C9">
        <w:rPr>
          <w:rFonts w:ascii="Times New Roman" w:hAnsi="Times New Roman"/>
          <w:sz w:val="24"/>
          <w:szCs w:val="24"/>
        </w:rPr>
        <w:t>rmányzati adóhatósági munka során</w:t>
      </w:r>
      <w:r>
        <w:rPr>
          <w:rFonts w:ascii="Times New Roman" w:hAnsi="Times New Roman"/>
          <w:sz w:val="24"/>
          <w:szCs w:val="24"/>
        </w:rPr>
        <w:t xml:space="preserve"> sok jogszabály </w:t>
      </w:r>
      <w:r w:rsidR="001215CC">
        <w:rPr>
          <w:rFonts w:ascii="Times New Roman" w:hAnsi="Times New Roman"/>
          <w:sz w:val="24"/>
          <w:szCs w:val="24"/>
        </w:rPr>
        <w:t>előírása</w:t>
      </w:r>
      <w:r w:rsidR="00A216C9">
        <w:rPr>
          <w:rFonts w:ascii="Times New Roman" w:hAnsi="Times New Roman"/>
          <w:sz w:val="24"/>
          <w:szCs w:val="24"/>
        </w:rPr>
        <w:t xml:space="preserve">it </w:t>
      </w:r>
      <w:r w:rsidR="008425F4">
        <w:rPr>
          <w:rFonts w:ascii="Times New Roman" w:hAnsi="Times New Roman"/>
          <w:sz w:val="24"/>
          <w:szCs w:val="24"/>
        </w:rPr>
        <w:t xml:space="preserve">kell </w:t>
      </w:r>
      <w:r w:rsidR="00A216C9">
        <w:rPr>
          <w:rFonts w:ascii="Times New Roman" w:hAnsi="Times New Roman"/>
          <w:sz w:val="24"/>
          <w:szCs w:val="24"/>
        </w:rPr>
        <w:t>megfelelően</w:t>
      </w:r>
      <w:r w:rsidR="008425F4">
        <w:rPr>
          <w:rFonts w:ascii="Times New Roman" w:hAnsi="Times New Roman"/>
          <w:sz w:val="24"/>
          <w:szCs w:val="24"/>
        </w:rPr>
        <w:t xml:space="preserve"> </w:t>
      </w:r>
      <w:r w:rsidR="00A216C9">
        <w:rPr>
          <w:rFonts w:ascii="Times New Roman" w:hAnsi="Times New Roman"/>
          <w:sz w:val="24"/>
          <w:szCs w:val="24"/>
        </w:rPr>
        <w:t>alkalmaznunk</w:t>
      </w:r>
      <w:r w:rsidR="008E5B98">
        <w:rPr>
          <w:rFonts w:ascii="Times New Roman" w:hAnsi="Times New Roman"/>
          <w:sz w:val="24"/>
          <w:szCs w:val="24"/>
        </w:rPr>
        <w:t>, melyek közül a legfontosabbak</w:t>
      </w:r>
      <w:r w:rsidR="005B309F">
        <w:rPr>
          <w:rFonts w:ascii="Times New Roman" w:hAnsi="Times New Roman"/>
          <w:sz w:val="24"/>
          <w:szCs w:val="24"/>
        </w:rPr>
        <w:t>:</w:t>
      </w:r>
    </w:p>
    <w:p w14:paraId="35D751CA" w14:textId="190BBC9A" w:rsidR="008E5B98" w:rsidRDefault="0020402D" w:rsidP="005B309F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0402D">
        <w:rPr>
          <w:rFonts w:ascii="Times New Roman" w:hAnsi="Times New Roman"/>
          <w:sz w:val="24"/>
          <w:szCs w:val="24"/>
        </w:rPr>
        <w:t>az adózás rendjér</w:t>
      </w:r>
      <w:r w:rsidR="008E5B98">
        <w:rPr>
          <w:rFonts w:ascii="Times New Roman" w:hAnsi="Times New Roman"/>
          <w:sz w:val="24"/>
          <w:szCs w:val="24"/>
        </w:rPr>
        <w:t>ől szóló 2017. évi CL. törvény</w:t>
      </w:r>
      <w:r w:rsidR="00A216C9">
        <w:rPr>
          <w:rFonts w:ascii="Times New Roman" w:hAnsi="Times New Roman"/>
          <w:sz w:val="24"/>
          <w:szCs w:val="24"/>
        </w:rPr>
        <w:t>,</w:t>
      </w:r>
    </w:p>
    <w:p w14:paraId="619DC082" w14:textId="525E0C1B" w:rsidR="008E5B98" w:rsidRDefault="0020402D" w:rsidP="005B309F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0402D">
        <w:rPr>
          <w:rFonts w:ascii="Times New Roman" w:hAnsi="Times New Roman"/>
          <w:sz w:val="24"/>
          <w:szCs w:val="24"/>
        </w:rPr>
        <w:t>a helyi adókról szóló 1990. évi C. törv</w:t>
      </w:r>
      <w:r w:rsidR="008E5B98">
        <w:rPr>
          <w:rFonts w:ascii="Times New Roman" w:hAnsi="Times New Roman"/>
          <w:sz w:val="24"/>
          <w:szCs w:val="24"/>
        </w:rPr>
        <w:t>ény</w:t>
      </w:r>
      <w:r w:rsidR="00193A2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93A23">
        <w:rPr>
          <w:rFonts w:ascii="Times New Roman" w:hAnsi="Times New Roman"/>
          <w:sz w:val="24"/>
          <w:szCs w:val="24"/>
        </w:rPr>
        <w:t>Htv</w:t>
      </w:r>
      <w:proofErr w:type="spellEnd"/>
      <w:r w:rsidR="00193A23">
        <w:rPr>
          <w:rFonts w:ascii="Times New Roman" w:hAnsi="Times New Roman"/>
          <w:sz w:val="24"/>
          <w:szCs w:val="24"/>
        </w:rPr>
        <w:t>.)</w:t>
      </w:r>
      <w:r w:rsidR="00A216C9">
        <w:rPr>
          <w:rFonts w:ascii="Times New Roman" w:hAnsi="Times New Roman"/>
          <w:sz w:val="24"/>
          <w:szCs w:val="24"/>
        </w:rPr>
        <w:t>,</w:t>
      </w:r>
    </w:p>
    <w:p w14:paraId="31E54001" w14:textId="5BF5718C" w:rsidR="00A216C9" w:rsidRDefault="00A216C9" w:rsidP="005B309F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adóigazgatási rendtartásról szóló 2017. évi CLI. törvény,</w:t>
      </w:r>
    </w:p>
    <w:p w14:paraId="6C6CE85E" w14:textId="4D97AF09" w:rsidR="00A216C9" w:rsidRDefault="00A216C9" w:rsidP="005B309F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adóhatóság által foganatosítandó végrehajtási eljárásokról szóló 2017. évi CLIII. törvény,</w:t>
      </w:r>
    </w:p>
    <w:p w14:paraId="285CE192" w14:textId="5C52F172" w:rsidR="00A216C9" w:rsidRDefault="00A216C9" w:rsidP="005B309F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illetve egyéb, kapcsolódó törvények, végrehajtási rendeletek.</w:t>
      </w:r>
    </w:p>
    <w:p w14:paraId="13CD5B0B" w14:textId="080DBAB2" w:rsidR="00A216C9" w:rsidRDefault="00A216C9" w:rsidP="00A216C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1BFEC13" w14:textId="3633C53C" w:rsidR="00193A23" w:rsidRDefault="00193A23" w:rsidP="00A216C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Htv</w:t>
      </w:r>
      <w:proofErr w:type="spellEnd"/>
      <w:r>
        <w:rPr>
          <w:rFonts w:ascii="Times New Roman" w:hAnsi="Times New Roman"/>
          <w:sz w:val="24"/>
          <w:szCs w:val="24"/>
        </w:rPr>
        <w:t>.-</w:t>
      </w:r>
      <w:proofErr w:type="spellStart"/>
      <w:r>
        <w:rPr>
          <w:rFonts w:ascii="Times New Roman" w:hAnsi="Times New Roman"/>
          <w:sz w:val="24"/>
          <w:szCs w:val="24"/>
        </w:rPr>
        <w:t>ben</w:t>
      </w:r>
      <w:proofErr w:type="spellEnd"/>
      <w:r>
        <w:rPr>
          <w:rFonts w:ascii="Times New Roman" w:hAnsi="Times New Roman"/>
          <w:sz w:val="24"/>
          <w:szCs w:val="24"/>
        </w:rPr>
        <w:t xml:space="preserve"> foglalt felhatalmazás alapján Hajdúszoboszló Város Önkormányzatának Képviselő-testülete még 2012-ben megalkotta a helyi adókról szóló 22/2012. (XI.29.) önkormányzati r</w:t>
      </w:r>
      <w:r w:rsidR="00996C9A">
        <w:rPr>
          <w:rFonts w:ascii="Times New Roman" w:hAnsi="Times New Roman"/>
          <w:sz w:val="24"/>
          <w:szCs w:val="24"/>
        </w:rPr>
        <w:t>endeletét, mely alapján a 202</w:t>
      </w:r>
      <w:r w:rsidR="00A654A5">
        <w:rPr>
          <w:rFonts w:ascii="Times New Roman" w:hAnsi="Times New Roman"/>
          <w:sz w:val="24"/>
          <w:szCs w:val="24"/>
        </w:rPr>
        <w:t>5</w:t>
      </w:r>
      <w:r w:rsidR="00996C9A">
        <w:rPr>
          <w:rFonts w:ascii="Times New Roman" w:hAnsi="Times New Roman"/>
          <w:sz w:val="24"/>
          <w:szCs w:val="24"/>
        </w:rPr>
        <w:t>-</w:t>
      </w:r>
      <w:r w:rsidR="00A654A5">
        <w:rPr>
          <w:rFonts w:ascii="Times New Roman" w:hAnsi="Times New Roman"/>
          <w:sz w:val="24"/>
          <w:szCs w:val="24"/>
        </w:rPr>
        <w:t>ö</w:t>
      </w:r>
      <w:r>
        <w:rPr>
          <w:rFonts w:ascii="Times New Roman" w:hAnsi="Times New Roman"/>
          <w:sz w:val="24"/>
          <w:szCs w:val="24"/>
        </w:rPr>
        <w:t>s adóé</w:t>
      </w:r>
      <w:r w:rsidR="000F419B">
        <w:rPr>
          <w:rFonts w:ascii="Times New Roman" w:hAnsi="Times New Roman"/>
          <w:sz w:val="24"/>
          <w:szCs w:val="24"/>
        </w:rPr>
        <w:t>vben 3 adónem volt hatályban</w:t>
      </w:r>
      <w:r>
        <w:rPr>
          <w:rFonts w:ascii="Times New Roman" w:hAnsi="Times New Roman"/>
          <w:sz w:val="24"/>
          <w:szCs w:val="24"/>
        </w:rPr>
        <w:t xml:space="preserve"> Hajdúszoboszlón:</w:t>
      </w:r>
    </w:p>
    <w:p w14:paraId="0088D6A2" w14:textId="66E74528" w:rsidR="00193A23" w:rsidRDefault="00193A23" w:rsidP="00193A23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helyi iparűzési adó</w:t>
      </w:r>
      <w:r w:rsidR="00510A6B">
        <w:rPr>
          <w:rFonts w:ascii="Times New Roman" w:hAnsi="Times New Roman"/>
          <w:sz w:val="24"/>
          <w:szCs w:val="24"/>
        </w:rPr>
        <w:t>,</w:t>
      </w:r>
    </w:p>
    <w:p w14:paraId="09038CA6" w14:textId="26DDF39E" w:rsidR="00193A23" w:rsidRDefault="00193A23" w:rsidP="00193A23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idegenforgalmi adó</w:t>
      </w:r>
      <w:r w:rsidR="00510A6B">
        <w:rPr>
          <w:rFonts w:ascii="Times New Roman" w:hAnsi="Times New Roman"/>
          <w:sz w:val="24"/>
          <w:szCs w:val="24"/>
        </w:rPr>
        <w:t>,</w:t>
      </w:r>
    </w:p>
    <w:p w14:paraId="1F62B91C" w14:textId="3198249D" w:rsidR="00193A23" w:rsidRDefault="00193A23" w:rsidP="00193A23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építményadó</w:t>
      </w:r>
      <w:r w:rsidR="00510A6B">
        <w:rPr>
          <w:rFonts w:ascii="Times New Roman" w:hAnsi="Times New Roman"/>
          <w:sz w:val="24"/>
          <w:szCs w:val="24"/>
        </w:rPr>
        <w:t>.</w:t>
      </w:r>
    </w:p>
    <w:p w14:paraId="65D8E576" w14:textId="1BE32B54" w:rsidR="00510A6B" w:rsidRDefault="00510A6B" w:rsidP="006A30C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62B26D9" w14:textId="6A135562" w:rsidR="006A30CE" w:rsidRDefault="006A30CE" w:rsidP="006A3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0CE">
        <w:rPr>
          <w:rFonts w:ascii="Times New Roman" w:hAnsi="Times New Roman" w:cs="Times New Roman"/>
          <w:sz w:val="24"/>
          <w:szCs w:val="24"/>
        </w:rPr>
        <w:t xml:space="preserve">Sok más településsel </w:t>
      </w:r>
      <w:proofErr w:type="gramStart"/>
      <w:r w:rsidRPr="006A30CE">
        <w:rPr>
          <w:rFonts w:ascii="Times New Roman" w:hAnsi="Times New Roman" w:cs="Times New Roman"/>
          <w:sz w:val="24"/>
          <w:szCs w:val="24"/>
        </w:rPr>
        <w:t>ellentétben</w:t>
      </w:r>
      <w:proofErr w:type="gramEnd"/>
      <w:r w:rsidRPr="006A30CE">
        <w:rPr>
          <w:rFonts w:ascii="Times New Roman" w:hAnsi="Times New Roman" w:cs="Times New Roman"/>
          <w:sz w:val="24"/>
          <w:szCs w:val="24"/>
        </w:rPr>
        <w:t xml:space="preserve"> városunkban </w:t>
      </w:r>
      <w:r w:rsidR="00996C9A">
        <w:rPr>
          <w:rFonts w:ascii="Times New Roman" w:hAnsi="Times New Roman" w:cs="Times New Roman"/>
          <w:sz w:val="24"/>
          <w:szCs w:val="24"/>
        </w:rPr>
        <w:t>202</w:t>
      </w:r>
      <w:r w:rsidR="00A654A5">
        <w:rPr>
          <w:rFonts w:ascii="Times New Roman" w:hAnsi="Times New Roman" w:cs="Times New Roman"/>
          <w:sz w:val="24"/>
          <w:szCs w:val="24"/>
        </w:rPr>
        <w:t>5</w:t>
      </w:r>
      <w:r w:rsidR="00996C9A">
        <w:rPr>
          <w:rFonts w:ascii="Times New Roman" w:hAnsi="Times New Roman" w:cs="Times New Roman"/>
          <w:sz w:val="24"/>
          <w:szCs w:val="24"/>
        </w:rPr>
        <w:t>-be</w:t>
      </w:r>
      <w:r>
        <w:rPr>
          <w:rFonts w:ascii="Times New Roman" w:hAnsi="Times New Roman" w:cs="Times New Roman"/>
          <w:sz w:val="24"/>
          <w:szCs w:val="24"/>
        </w:rPr>
        <w:t>n sem volt</w:t>
      </w:r>
      <w:r w:rsidRPr="006A30CE">
        <w:rPr>
          <w:rFonts w:ascii="Times New Roman" w:hAnsi="Times New Roman" w:cs="Times New Roman"/>
          <w:sz w:val="24"/>
          <w:szCs w:val="24"/>
        </w:rPr>
        <w:t xml:space="preserve"> kivetve a magánszemélyek kommunális adója, a telekadó, illetve </w:t>
      </w:r>
      <w:r>
        <w:rPr>
          <w:rFonts w:ascii="Times New Roman" w:hAnsi="Times New Roman" w:cs="Times New Roman"/>
          <w:sz w:val="24"/>
          <w:szCs w:val="24"/>
        </w:rPr>
        <w:t>semmiféle</w:t>
      </w:r>
      <w:r w:rsidR="000F419B">
        <w:rPr>
          <w:rFonts w:ascii="Times New Roman" w:hAnsi="Times New Roman" w:cs="Times New Roman"/>
          <w:sz w:val="24"/>
          <w:szCs w:val="24"/>
        </w:rPr>
        <w:t xml:space="preserve"> tárgyú</w:t>
      </w:r>
      <w:r w:rsidRPr="006A30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települési adó.</w:t>
      </w:r>
    </w:p>
    <w:p w14:paraId="5ADADF21" w14:textId="77777777" w:rsidR="006A30CE" w:rsidRDefault="006A30CE" w:rsidP="006A3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70BDE1" w14:textId="11AB90A2" w:rsidR="00A87451" w:rsidRDefault="00A87451" w:rsidP="006A3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adatok közlése során nemcsak </w:t>
      </w:r>
      <w:r w:rsidR="00996C9A">
        <w:rPr>
          <w:rFonts w:ascii="Times New Roman" w:hAnsi="Times New Roman"/>
          <w:sz w:val="24"/>
          <w:szCs w:val="24"/>
        </w:rPr>
        <w:t>a 202</w:t>
      </w:r>
      <w:r w:rsidR="00A654A5">
        <w:rPr>
          <w:rFonts w:ascii="Times New Roman" w:hAnsi="Times New Roman"/>
          <w:sz w:val="24"/>
          <w:szCs w:val="24"/>
        </w:rPr>
        <w:t>5-ö</w:t>
      </w:r>
      <w:r w:rsidR="00FB33FE">
        <w:rPr>
          <w:rFonts w:ascii="Times New Roman" w:hAnsi="Times New Roman"/>
          <w:sz w:val="24"/>
          <w:szCs w:val="24"/>
        </w:rPr>
        <w:t>s év adataira igyekeztünk</w:t>
      </w:r>
      <w:r>
        <w:rPr>
          <w:rFonts w:ascii="Times New Roman" w:hAnsi="Times New Roman"/>
          <w:sz w:val="24"/>
          <w:szCs w:val="24"/>
        </w:rPr>
        <w:t xml:space="preserve"> fókuszálni, hanem több év viszonylatában kívánunk mélyebb összefüggéseket, tendenciákat is bemutatni.</w:t>
      </w:r>
    </w:p>
    <w:p w14:paraId="7DD8508B" w14:textId="77777777" w:rsidR="007D5D45" w:rsidRDefault="007D5D45" w:rsidP="006A3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B3A89A" w14:textId="22AB1587" w:rsidR="007D5D45" w:rsidRDefault="007F6625" w:rsidP="007F6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2./ </w:t>
      </w:r>
      <w:r w:rsidRPr="007F6625">
        <w:rPr>
          <w:rFonts w:ascii="Times New Roman" w:hAnsi="Times New Roman" w:cs="Times New Roman"/>
          <w:sz w:val="24"/>
          <w:szCs w:val="24"/>
        </w:rPr>
        <w:t xml:space="preserve">A helyi adóbevételek és az átengedett központi adók összesített bevétele </w:t>
      </w:r>
      <w:r w:rsidR="00D555FC">
        <w:rPr>
          <w:rFonts w:ascii="Times New Roman" w:hAnsi="Times New Roman" w:cs="Times New Roman"/>
          <w:sz w:val="24"/>
          <w:szCs w:val="24"/>
        </w:rPr>
        <w:t>2025</w:t>
      </w:r>
      <w:r w:rsidR="00996C9A">
        <w:rPr>
          <w:rFonts w:ascii="Times New Roman" w:hAnsi="Times New Roman" w:cs="Times New Roman"/>
          <w:sz w:val="24"/>
          <w:szCs w:val="24"/>
        </w:rPr>
        <w:t>-be</w:t>
      </w:r>
      <w:r w:rsidRPr="007F6625">
        <w:rPr>
          <w:rFonts w:ascii="Times New Roman" w:hAnsi="Times New Roman" w:cs="Times New Roman"/>
          <w:sz w:val="24"/>
          <w:szCs w:val="24"/>
        </w:rPr>
        <w:t>n</w:t>
      </w:r>
      <w:r w:rsidR="00D2237E">
        <w:rPr>
          <w:rFonts w:ascii="Times New Roman" w:hAnsi="Times New Roman" w:cs="Times New Roman"/>
          <w:sz w:val="24"/>
          <w:szCs w:val="24"/>
        </w:rPr>
        <w:t xml:space="preserve"> </w:t>
      </w:r>
      <w:r w:rsidR="00D555FC">
        <w:rPr>
          <w:rFonts w:ascii="Times New Roman" w:hAnsi="Times New Roman" w:cs="Times New Roman"/>
          <w:sz w:val="24"/>
          <w:szCs w:val="24"/>
        </w:rPr>
        <w:t>3.229.170</w:t>
      </w:r>
      <w:r w:rsidR="00996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C9A">
        <w:rPr>
          <w:rFonts w:ascii="Times New Roman" w:hAnsi="Times New Roman" w:cs="Times New Roman"/>
          <w:sz w:val="24"/>
          <w:szCs w:val="24"/>
        </w:rPr>
        <w:t>e</w:t>
      </w:r>
      <w:r w:rsidR="00A977FE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="00A977FE">
        <w:rPr>
          <w:rFonts w:ascii="Times New Roman" w:hAnsi="Times New Roman" w:cs="Times New Roman"/>
          <w:sz w:val="24"/>
          <w:szCs w:val="24"/>
        </w:rPr>
        <w:t xml:space="preserve"> </w:t>
      </w:r>
      <w:r w:rsidRPr="007F6625">
        <w:rPr>
          <w:rFonts w:ascii="Times New Roman" w:hAnsi="Times New Roman" w:cs="Times New Roman"/>
          <w:sz w:val="24"/>
          <w:szCs w:val="24"/>
        </w:rPr>
        <w:t>volt</w:t>
      </w:r>
      <w:r w:rsidR="0050013E">
        <w:rPr>
          <w:rFonts w:ascii="Times New Roman" w:hAnsi="Times New Roman" w:cs="Times New Roman"/>
          <w:sz w:val="24"/>
          <w:szCs w:val="24"/>
        </w:rPr>
        <w:t xml:space="preserve"> városunkban</w:t>
      </w:r>
      <w:r w:rsidRPr="007F6625">
        <w:rPr>
          <w:rFonts w:ascii="Times New Roman" w:hAnsi="Times New Roman" w:cs="Times New Roman"/>
          <w:sz w:val="24"/>
          <w:szCs w:val="24"/>
        </w:rPr>
        <w:t>, ami a módosított előir</w:t>
      </w:r>
      <w:r w:rsidR="00D555FC">
        <w:rPr>
          <w:rFonts w:ascii="Times New Roman" w:hAnsi="Times New Roman" w:cs="Times New Roman"/>
          <w:sz w:val="24"/>
          <w:szCs w:val="24"/>
        </w:rPr>
        <w:t>ányzat 99,54 %-</w:t>
      </w:r>
      <w:proofErr w:type="gramStart"/>
      <w:r w:rsidR="00D555F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D555FC">
        <w:rPr>
          <w:rFonts w:ascii="Times New Roman" w:hAnsi="Times New Roman" w:cs="Times New Roman"/>
          <w:sz w:val="24"/>
          <w:szCs w:val="24"/>
        </w:rPr>
        <w:t>, mely 4.175</w:t>
      </w:r>
      <w:r w:rsidR="00996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C9A">
        <w:rPr>
          <w:rFonts w:ascii="Times New Roman" w:hAnsi="Times New Roman" w:cs="Times New Roman"/>
          <w:sz w:val="24"/>
          <w:szCs w:val="24"/>
        </w:rPr>
        <w:t>e</w:t>
      </w:r>
      <w:r w:rsidRPr="007F6625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7F6625">
        <w:rPr>
          <w:rFonts w:ascii="Times New Roman" w:hAnsi="Times New Roman" w:cs="Times New Roman"/>
          <w:sz w:val="24"/>
          <w:szCs w:val="24"/>
        </w:rPr>
        <w:t xml:space="preserve"> többletet jelent 202</w:t>
      </w:r>
      <w:r w:rsidR="00D555FC">
        <w:rPr>
          <w:rFonts w:ascii="Times New Roman" w:hAnsi="Times New Roman" w:cs="Times New Roman"/>
          <w:sz w:val="24"/>
          <w:szCs w:val="24"/>
        </w:rPr>
        <w:t>4-he</w:t>
      </w:r>
      <w:r w:rsidRPr="007F6625">
        <w:rPr>
          <w:rFonts w:ascii="Times New Roman" w:hAnsi="Times New Roman" w:cs="Times New Roman"/>
          <w:sz w:val="24"/>
          <w:szCs w:val="24"/>
        </w:rPr>
        <w:t xml:space="preserve">z képest. Az adóbevételek </w:t>
      </w:r>
      <w:r w:rsidR="008425F4">
        <w:rPr>
          <w:rFonts w:ascii="Times New Roman" w:hAnsi="Times New Roman" w:cs="Times New Roman"/>
          <w:sz w:val="24"/>
          <w:szCs w:val="24"/>
        </w:rPr>
        <w:t xml:space="preserve">kiemelt </w:t>
      </w:r>
      <w:r w:rsidRPr="007F6625">
        <w:rPr>
          <w:rFonts w:ascii="Times New Roman" w:hAnsi="Times New Roman" w:cs="Times New Roman"/>
          <w:sz w:val="24"/>
          <w:szCs w:val="24"/>
        </w:rPr>
        <w:t xml:space="preserve">fontosságát mutatja, hogy az önkormányzat </w:t>
      </w:r>
      <w:r w:rsidR="001C137A">
        <w:rPr>
          <w:rFonts w:ascii="Times New Roman" w:hAnsi="Times New Roman" w:cs="Times New Roman"/>
          <w:sz w:val="24"/>
          <w:szCs w:val="24"/>
        </w:rPr>
        <w:t>működési jellegű bevételeinek (</w:t>
      </w:r>
      <w:r w:rsidR="00D555FC">
        <w:rPr>
          <w:rFonts w:ascii="Times New Roman" w:hAnsi="Times New Roman" w:cs="Times New Roman"/>
          <w:sz w:val="24"/>
          <w:szCs w:val="24"/>
        </w:rPr>
        <w:t>betétlekötést ide nem érteve) 36,6</w:t>
      </w:r>
      <w:r w:rsidRPr="007F6625">
        <w:rPr>
          <w:rFonts w:ascii="Times New Roman" w:hAnsi="Times New Roman" w:cs="Times New Roman"/>
          <w:sz w:val="24"/>
          <w:szCs w:val="24"/>
        </w:rPr>
        <w:t xml:space="preserve"> %-</w:t>
      </w:r>
      <w:proofErr w:type="gramStart"/>
      <w:r w:rsidRPr="007F662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F6625">
        <w:rPr>
          <w:rFonts w:ascii="Times New Roman" w:hAnsi="Times New Roman" w:cs="Times New Roman"/>
          <w:sz w:val="24"/>
          <w:szCs w:val="24"/>
        </w:rPr>
        <w:t xml:space="preserve"> ilyen jellegű bevétel</w:t>
      </w:r>
      <w:r w:rsidR="005A2A7C">
        <w:rPr>
          <w:rFonts w:ascii="Times New Roman" w:hAnsi="Times New Roman" w:cs="Times New Roman"/>
          <w:sz w:val="24"/>
          <w:szCs w:val="24"/>
        </w:rPr>
        <w:t xml:space="preserve"> volt</w:t>
      </w:r>
      <w:r w:rsidRPr="007F6625">
        <w:rPr>
          <w:rFonts w:ascii="Times New Roman" w:hAnsi="Times New Roman" w:cs="Times New Roman"/>
          <w:sz w:val="24"/>
          <w:szCs w:val="24"/>
        </w:rPr>
        <w:t>.</w:t>
      </w:r>
      <w:r w:rsidR="007D5D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384D6" w14:textId="77777777" w:rsidR="007D5D45" w:rsidRDefault="007D5D45" w:rsidP="007F6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A1AAF" w14:textId="1D5611B7" w:rsidR="00DF261C" w:rsidRDefault="007D5D45" w:rsidP="007F6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Országos </w:t>
      </w:r>
      <w:r w:rsidR="00DF261C">
        <w:rPr>
          <w:rFonts w:ascii="Times New Roman" w:hAnsi="Times New Roman" w:cs="Times New Roman"/>
          <w:sz w:val="24"/>
          <w:szCs w:val="24"/>
        </w:rPr>
        <w:t xml:space="preserve">szintű helyi adóbevételi </w:t>
      </w:r>
      <w:r>
        <w:rPr>
          <w:rFonts w:ascii="Times New Roman" w:hAnsi="Times New Roman" w:cs="Times New Roman"/>
          <w:sz w:val="24"/>
          <w:szCs w:val="24"/>
        </w:rPr>
        <w:t>adatok</w:t>
      </w:r>
      <w:r w:rsidR="00DF261C">
        <w:rPr>
          <w:rFonts w:ascii="Times New Roman" w:hAnsi="Times New Roman" w:cs="Times New Roman"/>
          <w:sz w:val="24"/>
          <w:szCs w:val="24"/>
        </w:rPr>
        <w:t xml:space="preserve"> (forrás: NGM):</w:t>
      </w:r>
    </w:p>
    <w:p w14:paraId="1EC1016A" w14:textId="4F0172D6" w:rsidR="007F6625" w:rsidRDefault="007F6625" w:rsidP="007F6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21"/>
        <w:gridCol w:w="856"/>
        <w:gridCol w:w="1046"/>
        <w:gridCol w:w="1046"/>
        <w:gridCol w:w="1046"/>
        <w:gridCol w:w="1916"/>
        <w:gridCol w:w="1687"/>
      </w:tblGrid>
      <w:tr w:rsidR="00E616DE" w:rsidRPr="00E616DE" w14:paraId="549C40E9" w14:textId="77777777" w:rsidTr="00550D2D">
        <w:trPr>
          <w:trHeight w:val="379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365864" w14:textId="7460E41D" w:rsidR="00E616DE" w:rsidRPr="00E616DE" w:rsidRDefault="00C244B8" w:rsidP="00C24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helyi adók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123E5E" w14:textId="051E80BE" w:rsidR="00E616DE" w:rsidRPr="00E616DE" w:rsidRDefault="00C244B8" w:rsidP="00C24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EEF7C5C" w14:textId="1F34DA7E" w:rsidR="00E616DE" w:rsidRPr="00E616DE" w:rsidRDefault="00C244B8" w:rsidP="00C24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829196" w14:textId="54888C9B" w:rsidR="00E616DE" w:rsidRPr="00E616DE" w:rsidRDefault="00C244B8" w:rsidP="00C24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18223B" w14:textId="76A05D7D" w:rsidR="00E616DE" w:rsidRPr="00E616DE" w:rsidRDefault="00C244B8" w:rsidP="00C24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E5D2C7" w14:textId="59130088" w:rsidR="00E616DE" w:rsidRPr="00E616DE" w:rsidRDefault="00C244B8" w:rsidP="00C24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adónem arány</w:t>
            </w:r>
            <w:r w:rsidR="00D07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D3EF9D" w14:textId="41129E67" w:rsidR="00E616DE" w:rsidRPr="00E616DE" w:rsidRDefault="00C244B8" w:rsidP="00C24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 (</w:t>
            </w:r>
            <w:r w:rsidR="00E616DE" w:rsidRPr="00E61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várható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E616DE" w:rsidRPr="00E616DE" w14:paraId="44658490" w14:textId="77777777" w:rsidTr="00550D2D">
        <w:trPr>
          <w:trHeight w:val="379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973138C" w14:textId="77777777" w:rsidR="00E616DE" w:rsidRPr="00E616DE" w:rsidRDefault="00E616DE" w:rsidP="00E61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Iparűzési adó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C2AC6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754 982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1F51A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890 130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4B3FE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1 258 244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A1766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1 348 632</w:t>
            </w:r>
          </w:p>
        </w:tc>
        <w:tc>
          <w:tcPr>
            <w:tcW w:w="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09546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B6384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1 420 200</w:t>
            </w:r>
          </w:p>
        </w:tc>
      </w:tr>
      <w:tr w:rsidR="00E616DE" w:rsidRPr="00E616DE" w14:paraId="57B7C770" w14:textId="77777777" w:rsidTr="00550D2D">
        <w:trPr>
          <w:trHeight w:val="379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59B5857" w14:textId="77777777" w:rsidR="00E616DE" w:rsidRPr="00E616DE" w:rsidRDefault="00E616DE" w:rsidP="00E61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Építményadó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C93CC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137 767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EEC33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140 310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83A5E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164 004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63F9D3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175 560</w:t>
            </w:r>
          </w:p>
        </w:tc>
        <w:tc>
          <w:tcPr>
            <w:tcW w:w="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3C6AE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9CF6F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208 000</w:t>
            </w:r>
          </w:p>
        </w:tc>
      </w:tr>
      <w:tr w:rsidR="00E616DE" w:rsidRPr="00E616DE" w14:paraId="3A73845E" w14:textId="77777777" w:rsidTr="00550D2D">
        <w:trPr>
          <w:trHeight w:val="379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06B061A" w14:textId="77777777" w:rsidR="00E616DE" w:rsidRPr="00E616DE" w:rsidRDefault="00E616DE" w:rsidP="00E61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Telekadó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E119BE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28 324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57BF2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28 189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0C603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31 447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9256E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34 567</w:t>
            </w:r>
          </w:p>
        </w:tc>
        <w:tc>
          <w:tcPr>
            <w:tcW w:w="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D9341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6E81E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39 700</w:t>
            </w:r>
          </w:p>
        </w:tc>
      </w:tr>
      <w:tr w:rsidR="00E616DE" w:rsidRPr="00E616DE" w14:paraId="481541E3" w14:textId="77777777" w:rsidTr="00550D2D">
        <w:trPr>
          <w:trHeight w:val="379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A9E94E" w14:textId="77777777" w:rsidR="00E616DE" w:rsidRPr="00E616DE" w:rsidRDefault="00E616DE" w:rsidP="00E61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Kommunális</w:t>
            </w:r>
            <w:proofErr w:type="gramEnd"/>
            <w:r w:rsidRPr="00E616DE">
              <w:rPr>
                <w:rFonts w:ascii="Times New Roman" w:hAnsi="Times New Roman" w:cs="Times New Roman"/>
                <w:sz w:val="24"/>
                <w:szCs w:val="24"/>
              </w:rPr>
              <w:t xml:space="preserve"> adó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075CF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15 047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46057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15 294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0B0C9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16 490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AFE4A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16 798</w:t>
            </w:r>
          </w:p>
        </w:tc>
        <w:tc>
          <w:tcPr>
            <w:tcW w:w="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A2C9C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  <w:tc>
          <w:tcPr>
            <w:tcW w:w="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E1A56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18 500</w:t>
            </w:r>
          </w:p>
        </w:tc>
      </w:tr>
      <w:tr w:rsidR="00E616DE" w:rsidRPr="00E616DE" w14:paraId="6FD4CE10" w14:textId="77777777" w:rsidTr="00550D2D">
        <w:trPr>
          <w:trHeight w:val="379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28D89D6" w14:textId="77777777" w:rsidR="00E616DE" w:rsidRPr="00E616DE" w:rsidRDefault="00E616DE" w:rsidP="00E61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Idegenforgalmi adó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45B75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6 815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1590F6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16 599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71811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21 393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1310D4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24 117</w:t>
            </w:r>
          </w:p>
        </w:tc>
        <w:tc>
          <w:tcPr>
            <w:tcW w:w="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967E2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34543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sz w:val="24"/>
                <w:szCs w:val="24"/>
              </w:rPr>
              <w:t>25 300</w:t>
            </w:r>
          </w:p>
        </w:tc>
      </w:tr>
      <w:tr w:rsidR="00E616DE" w:rsidRPr="00E616DE" w14:paraId="699F57B3" w14:textId="77777777" w:rsidTr="00550D2D">
        <w:trPr>
          <w:trHeight w:val="379"/>
        </w:trPr>
        <w:tc>
          <w:tcPr>
            <w:tcW w:w="1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F23AE4" w14:textId="77777777" w:rsidR="00E616DE" w:rsidRPr="00E616DE" w:rsidRDefault="00E616DE" w:rsidP="00E61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Összesen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ED4A4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942 935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504B6D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1 090 522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A891D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1 491 578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AE265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1 599 674</w:t>
            </w:r>
          </w:p>
        </w:tc>
        <w:tc>
          <w:tcPr>
            <w:tcW w:w="9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C13C3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ED5DD" w14:textId="77777777" w:rsidR="00E616DE" w:rsidRPr="00E616DE" w:rsidRDefault="00E616DE" w:rsidP="00DF26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6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1 711 700</w:t>
            </w:r>
          </w:p>
        </w:tc>
      </w:tr>
    </w:tbl>
    <w:p w14:paraId="77D76E91" w14:textId="1EB99ADA" w:rsidR="00E616DE" w:rsidRDefault="00E616DE" w:rsidP="007F6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C7923A" w14:textId="5F1BEB73" w:rsidR="000C7150" w:rsidRDefault="00564BF6" w:rsidP="007F6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3./ </w:t>
      </w:r>
      <w:r w:rsidR="000C7150">
        <w:rPr>
          <w:rFonts w:ascii="Times New Roman" w:hAnsi="Times New Roman" w:cs="Times New Roman"/>
          <w:sz w:val="24"/>
          <w:szCs w:val="24"/>
        </w:rPr>
        <w:t>A Hajdúszoboszlón alkalmazott 2 %-</w:t>
      </w:r>
      <w:proofErr w:type="spellStart"/>
      <w:r w:rsidR="000C715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0C7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150">
        <w:rPr>
          <w:rFonts w:ascii="Times New Roman" w:hAnsi="Times New Roman" w:cs="Times New Roman"/>
          <w:sz w:val="24"/>
          <w:szCs w:val="24"/>
        </w:rPr>
        <w:t>hipa</w:t>
      </w:r>
      <w:proofErr w:type="spellEnd"/>
      <w:r w:rsidR="000C7150">
        <w:rPr>
          <w:rFonts w:ascii="Times New Roman" w:hAnsi="Times New Roman" w:cs="Times New Roman"/>
          <w:sz w:val="24"/>
          <w:szCs w:val="24"/>
        </w:rPr>
        <w:t xml:space="preserve"> mérték (törvényi maximummal egyezik)</w:t>
      </w:r>
      <w:r w:rsidR="00F57396">
        <w:rPr>
          <w:rFonts w:ascii="Times New Roman" w:hAnsi="Times New Roman" w:cs="Times New Roman"/>
          <w:sz w:val="24"/>
          <w:szCs w:val="24"/>
        </w:rPr>
        <w:t xml:space="preserve"> általánosan</w:t>
      </w:r>
      <w:r w:rsidR="00EE00F1">
        <w:rPr>
          <w:rFonts w:ascii="Times New Roman" w:hAnsi="Times New Roman" w:cs="Times New Roman"/>
          <w:sz w:val="24"/>
          <w:szCs w:val="24"/>
        </w:rPr>
        <w:t xml:space="preserve"> alkalmazott mérték volt a 202</w:t>
      </w:r>
      <w:r w:rsidR="00A654A5">
        <w:rPr>
          <w:rFonts w:ascii="Times New Roman" w:hAnsi="Times New Roman" w:cs="Times New Roman"/>
          <w:sz w:val="24"/>
          <w:szCs w:val="24"/>
        </w:rPr>
        <w:t>5-ö</w:t>
      </w:r>
      <w:r w:rsidR="000C7150">
        <w:rPr>
          <w:rFonts w:ascii="Times New Roman" w:hAnsi="Times New Roman" w:cs="Times New Roman"/>
          <w:sz w:val="24"/>
          <w:szCs w:val="24"/>
        </w:rPr>
        <w:t>s adóévben, jellemzően csak kisebb települések</w:t>
      </w:r>
      <w:r w:rsidR="001B1F61">
        <w:rPr>
          <w:rFonts w:ascii="Times New Roman" w:hAnsi="Times New Roman" w:cs="Times New Roman"/>
          <w:sz w:val="24"/>
          <w:szCs w:val="24"/>
        </w:rPr>
        <w:t>, illetve nagyobb adóerőképességű</w:t>
      </w:r>
      <w:r w:rsidR="006172EA">
        <w:rPr>
          <w:rFonts w:ascii="Times New Roman" w:hAnsi="Times New Roman" w:cs="Times New Roman"/>
          <w:sz w:val="24"/>
          <w:szCs w:val="24"/>
        </w:rPr>
        <w:t xml:space="preserve"> városok</w:t>
      </w:r>
      <w:r w:rsidR="000C7150">
        <w:rPr>
          <w:rFonts w:ascii="Times New Roman" w:hAnsi="Times New Roman" w:cs="Times New Roman"/>
          <w:sz w:val="24"/>
          <w:szCs w:val="24"/>
        </w:rPr>
        <w:t xml:space="preserve"> al</w:t>
      </w:r>
      <w:r w:rsidR="00267FC3">
        <w:rPr>
          <w:rFonts w:ascii="Times New Roman" w:hAnsi="Times New Roman" w:cs="Times New Roman"/>
          <w:sz w:val="24"/>
          <w:szCs w:val="24"/>
        </w:rPr>
        <w:t xml:space="preserve">kalmaznak kisebb </w:t>
      </w:r>
      <w:proofErr w:type="spellStart"/>
      <w:r w:rsidR="00267FC3">
        <w:rPr>
          <w:rFonts w:ascii="Times New Roman" w:hAnsi="Times New Roman" w:cs="Times New Roman"/>
          <w:sz w:val="24"/>
          <w:szCs w:val="24"/>
        </w:rPr>
        <w:t>hipa</w:t>
      </w:r>
      <w:proofErr w:type="spellEnd"/>
      <w:r w:rsidR="00267FC3">
        <w:rPr>
          <w:rFonts w:ascii="Times New Roman" w:hAnsi="Times New Roman" w:cs="Times New Roman"/>
          <w:sz w:val="24"/>
          <w:szCs w:val="24"/>
        </w:rPr>
        <w:t xml:space="preserve"> adómértékek</w:t>
      </w:r>
      <w:r w:rsidR="000C7150">
        <w:rPr>
          <w:rFonts w:ascii="Times New Roman" w:hAnsi="Times New Roman" w:cs="Times New Roman"/>
          <w:sz w:val="24"/>
          <w:szCs w:val="24"/>
        </w:rPr>
        <w:t xml:space="preserve">et. </w:t>
      </w:r>
    </w:p>
    <w:p w14:paraId="77BDA093" w14:textId="77777777" w:rsidR="000C7150" w:rsidRDefault="000C7150" w:rsidP="007F6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C59B5C" w14:textId="23FCF3F3" w:rsidR="00111EA3" w:rsidRDefault="0080460E" w:rsidP="007F6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városunkban 2025-re vonatkozóan 70</w:t>
      </w:r>
      <w:r w:rsidR="000C7150">
        <w:rPr>
          <w:rFonts w:ascii="Times New Roman" w:hAnsi="Times New Roman" w:cs="Times New Roman"/>
          <w:sz w:val="24"/>
          <w:szCs w:val="24"/>
        </w:rPr>
        <w:t>0,-Ft/fő/vendégéjszaka idegenforgalmi adómérték</w:t>
      </w:r>
      <w:r w:rsidR="00681A69">
        <w:rPr>
          <w:rFonts w:ascii="Times New Roman" w:hAnsi="Times New Roman" w:cs="Times New Roman"/>
          <w:sz w:val="24"/>
          <w:szCs w:val="24"/>
        </w:rPr>
        <w:t xml:space="preserve"> került meghatározásra. H</w:t>
      </w:r>
      <w:r w:rsidR="00564BF6">
        <w:rPr>
          <w:rFonts w:ascii="Times New Roman" w:hAnsi="Times New Roman" w:cs="Times New Roman"/>
          <w:sz w:val="24"/>
          <w:szCs w:val="24"/>
        </w:rPr>
        <w:t xml:space="preserve">asonló adómérték </w:t>
      </w:r>
      <w:r>
        <w:rPr>
          <w:rFonts w:ascii="Times New Roman" w:hAnsi="Times New Roman" w:cs="Times New Roman"/>
          <w:sz w:val="24"/>
          <w:szCs w:val="24"/>
        </w:rPr>
        <w:t>(650-71</w:t>
      </w:r>
      <w:r w:rsidR="00111EA3">
        <w:rPr>
          <w:rFonts w:ascii="Times New Roman" w:hAnsi="Times New Roman" w:cs="Times New Roman"/>
          <w:sz w:val="24"/>
          <w:szCs w:val="24"/>
        </w:rPr>
        <w:t>0</w:t>
      </w:r>
      <w:r w:rsidR="00564BF6">
        <w:rPr>
          <w:rFonts w:ascii="Times New Roman" w:hAnsi="Times New Roman" w:cs="Times New Roman"/>
          <w:sz w:val="24"/>
          <w:szCs w:val="24"/>
        </w:rPr>
        <w:t xml:space="preserve">,-Ft) volt hatályban </w:t>
      </w:r>
      <w:r w:rsidR="00111EA3">
        <w:rPr>
          <w:rFonts w:ascii="Times New Roman" w:hAnsi="Times New Roman" w:cs="Times New Roman"/>
          <w:sz w:val="24"/>
          <w:szCs w:val="24"/>
        </w:rPr>
        <w:t xml:space="preserve">pl. </w:t>
      </w:r>
      <w:r w:rsidR="00564BF6">
        <w:rPr>
          <w:rFonts w:ascii="Times New Roman" w:hAnsi="Times New Roman" w:cs="Times New Roman"/>
          <w:sz w:val="24"/>
          <w:szCs w:val="24"/>
        </w:rPr>
        <w:t>az alábbi településeken:</w:t>
      </w:r>
      <w:r w:rsidR="00111E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Balatonfüred, </w:t>
      </w:r>
      <w:r w:rsidR="00111EA3">
        <w:rPr>
          <w:rFonts w:ascii="Times New Roman" w:hAnsi="Times New Roman" w:cs="Times New Roman"/>
          <w:sz w:val="24"/>
          <w:szCs w:val="24"/>
        </w:rPr>
        <w:t xml:space="preserve">Bük, Eger, Gyula, Harkány, </w:t>
      </w:r>
      <w:r w:rsidR="00F57396">
        <w:rPr>
          <w:rFonts w:ascii="Times New Roman" w:hAnsi="Times New Roman" w:cs="Times New Roman"/>
          <w:sz w:val="24"/>
          <w:szCs w:val="24"/>
        </w:rPr>
        <w:t>Visegrád. M</w:t>
      </w:r>
      <w:r>
        <w:rPr>
          <w:rFonts w:ascii="Times New Roman" w:hAnsi="Times New Roman" w:cs="Times New Roman"/>
          <w:sz w:val="24"/>
          <w:szCs w:val="24"/>
        </w:rPr>
        <w:t xml:space="preserve">agasabb </w:t>
      </w:r>
      <w:r w:rsidR="00F57396">
        <w:rPr>
          <w:rFonts w:ascii="Times New Roman" w:hAnsi="Times New Roman" w:cs="Times New Roman"/>
          <w:sz w:val="24"/>
          <w:szCs w:val="24"/>
        </w:rPr>
        <w:t xml:space="preserve">mérték </w:t>
      </w:r>
      <w:r>
        <w:rPr>
          <w:rFonts w:ascii="Times New Roman" w:hAnsi="Times New Roman" w:cs="Times New Roman"/>
          <w:sz w:val="24"/>
          <w:szCs w:val="24"/>
        </w:rPr>
        <w:t>(750-80</w:t>
      </w:r>
      <w:r w:rsidR="00F57396">
        <w:rPr>
          <w:rFonts w:ascii="Times New Roman" w:hAnsi="Times New Roman" w:cs="Times New Roman"/>
          <w:sz w:val="24"/>
          <w:szCs w:val="24"/>
        </w:rPr>
        <w:t>0,-Ft)</w:t>
      </w:r>
      <w:r w:rsidR="00216546">
        <w:rPr>
          <w:rFonts w:ascii="Times New Roman" w:hAnsi="Times New Roman" w:cs="Times New Roman"/>
          <w:sz w:val="24"/>
          <w:szCs w:val="24"/>
        </w:rPr>
        <w:t xml:space="preserve"> </w:t>
      </w:r>
      <w:r w:rsidR="00F57396">
        <w:rPr>
          <w:rFonts w:ascii="Times New Roman" w:hAnsi="Times New Roman" w:cs="Times New Roman"/>
          <w:sz w:val="24"/>
          <w:szCs w:val="24"/>
        </w:rPr>
        <w:t xml:space="preserve">volt </w:t>
      </w:r>
      <w:r w:rsidR="00AC2660">
        <w:rPr>
          <w:rFonts w:ascii="Times New Roman" w:hAnsi="Times New Roman" w:cs="Times New Roman"/>
          <w:sz w:val="24"/>
          <w:szCs w:val="24"/>
        </w:rPr>
        <w:t xml:space="preserve">pl. </w:t>
      </w:r>
      <w:r>
        <w:rPr>
          <w:rFonts w:ascii="Times New Roman" w:hAnsi="Times New Roman" w:cs="Times New Roman"/>
          <w:sz w:val="24"/>
          <w:szCs w:val="24"/>
        </w:rPr>
        <w:t>Hévíz, Keszthely, Sárvár, Szeged</w:t>
      </w:r>
      <w:r w:rsidR="0021654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Velence. Zalakaros</w:t>
      </w:r>
      <w:r w:rsidR="00F57396">
        <w:rPr>
          <w:rFonts w:ascii="Times New Roman" w:hAnsi="Times New Roman" w:cs="Times New Roman"/>
          <w:sz w:val="24"/>
          <w:szCs w:val="24"/>
        </w:rPr>
        <w:t xml:space="preserve"> településeken</w:t>
      </w:r>
      <w:r>
        <w:rPr>
          <w:rFonts w:ascii="Times New Roman" w:hAnsi="Times New Roman" w:cs="Times New Roman"/>
          <w:sz w:val="24"/>
          <w:szCs w:val="24"/>
        </w:rPr>
        <w:t>, de alacsonyabb</w:t>
      </w:r>
      <w:r w:rsidR="00F57396">
        <w:rPr>
          <w:rFonts w:ascii="Times New Roman" w:hAnsi="Times New Roman" w:cs="Times New Roman"/>
          <w:sz w:val="24"/>
          <w:szCs w:val="24"/>
        </w:rPr>
        <w:t xml:space="preserve"> mérték</w:t>
      </w:r>
      <w:r>
        <w:rPr>
          <w:rFonts w:ascii="Times New Roman" w:hAnsi="Times New Roman" w:cs="Times New Roman"/>
          <w:sz w:val="24"/>
          <w:szCs w:val="24"/>
        </w:rPr>
        <w:t xml:space="preserve"> (6</w:t>
      </w:r>
      <w:r w:rsidR="00216546">
        <w:rPr>
          <w:rFonts w:ascii="Times New Roman" w:hAnsi="Times New Roman" w:cs="Times New Roman"/>
          <w:sz w:val="24"/>
          <w:szCs w:val="24"/>
        </w:rPr>
        <w:t>50,-Ft alatt) is</w:t>
      </w:r>
      <w:r w:rsidR="00AC2660">
        <w:rPr>
          <w:rFonts w:ascii="Times New Roman" w:hAnsi="Times New Roman" w:cs="Times New Roman"/>
          <w:sz w:val="24"/>
          <w:szCs w:val="24"/>
        </w:rPr>
        <w:t xml:space="preserve"> volt</w:t>
      </w:r>
      <w:r w:rsidR="00F57396">
        <w:rPr>
          <w:rFonts w:ascii="Times New Roman" w:hAnsi="Times New Roman" w:cs="Times New Roman"/>
          <w:sz w:val="24"/>
          <w:szCs w:val="24"/>
        </w:rPr>
        <w:t xml:space="preserve"> hatályban pl.</w:t>
      </w:r>
      <w:r w:rsidR="00216546">
        <w:rPr>
          <w:rFonts w:ascii="Times New Roman" w:hAnsi="Times New Roman" w:cs="Times New Roman"/>
          <w:sz w:val="24"/>
          <w:szCs w:val="24"/>
        </w:rPr>
        <w:t xml:space="preserve"> Debrecen, </w:t>
      </w:r>
      <w:r>
        <w:rPr>
          <w:rFonts w:ascii="Times New Roman" w:hAnsi="Times New Roman" w:cs="Times New Roman"/>
          <w:sz w:val="24"/>
          <w:szCs w:val="24"/>
        </w:rPr>
        <w:t>Berekfürdő, Gyula,</w:t>
      </w:r>
      <w:r w:rsidR="00216546">
        <w:rPr>
          <w:rFonts w:ascii="Times New Roman" w:hAnsi="Times New Roman" w:cs="Times New Roman"/>
          <w:sz w:val="24"/>
          <w:szCs w:val="24"/>
        </w:rPr>
        <w:t xml:space="preserve"> Miskolc, Nyíregyháza</w:t>
      </w:r>
      <w:r>
        <w:rPr>
          <w:rFonts w:ascii="Times New Roman" w:hAnsi="Times New Roman" w:cs="Times New Roman"/>
          <w:sz w:val="24"/>
          <w:szCs w:val="24"/>
        </w:rPr>
        <w:t>, Siófok</w:t>
      </w:r>
      <w:r w:rsidR="00F57396">
        <w:rPr>
          <w:rFonts w:ascii="Times New Roman" w:hAnsi="Times New Roman" w:cs="Times New Roman"/>
          <w:sz w:val="24"/>
          <w:szCs w:val="24"/>
        </w:rPr>
        <w:t xml:space="preserve"> önkormányzatainál</w:t>
      </w:r>
      <w:r w:rsidR="00216546">
        <w:rPr>
          <w:rFonts w:ascii="Times New Roman" w:hAnsi="Times New Roman" w:cs="Times New Roman"/>
          <w:sz w:val="24"/>
          <w:szCs w:val="24"/>
        </w:rPr>
        <w:t>.</w:t>
      </w:r>
    </w:p>
    <w:p w14:paraId="3623C026" w14:textId="148F52A7" w:rsidR="000C7150" w:rsidRDefault="000C7150" w:rsidP="007F6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628E8F" w14:textId="71742977" w:rsidR="000C7150" w:rsidRPr="00486333" w:rsidRDefault="000C7150" w:rsidP="007F6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építményadó mon</w:t>
      </w:r>
      <w:r w:rsidR="00411949">
        <w:rPr>
          <w:rFonts w:ascii="Times New Roman" w:hAnsi="Times New Roman" w:cs="Times New Roman"/>
          <w:sz w:val="24"/>
          <w:szCs w:val="24"/>
        </w:rPr>
        <w:t>dható a legösszetetteb adónem</w:t>
      </w:r>
      <w:r w:rsidR="00A92AEA">
        <w:rPr>
          <w:rFonts w:ascii="Times New Roman" w:hAnsi="Times New Roman" w:cs="Times New Roman"/>
          <w:sz w:val="24"/>
          <w:szCs w:val="24"/>
        </w:rPr>
        <w:t>nek, ahány település</w:t>
      </w:r>
      <w:r w:rsidR="00B63E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szinte annyiféle adómérték, adókedvezmény, így az összehasonlítás jelentősen nehezített. </w:t>
      </w:r>
      <w:r w:rsidR="0048633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he</w:t>
      </w:r>
      <w:r w:rsidR="00DA5994">
        <w:rPr>
          <w:rFonts w:ascii="Times New Roman" w:hAnsi="Times New Roman" w:cs="Times New Roman"/>
          <w:sz w:val="24"/>
          <w:szCs w:val="24"/>
        </w:rPr>
        <w:t>lyben alkalmazott mértékekről (2</w:t>
      </w:r>
      <w:r>
        <w:rPr>
          <w:rFonts w:ascii="Times New Roman" w:hAnsi="Times New Roman" w:cs="Times New Roman"/>
          <w:sz w:val="24"/>
          <w:szCs w:val="24"/>
        </w:rPr>
        <w:t>00-500,-Ft/m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 elmon</w:t>
      </w:r>
      <w:r w:rsidR="00B63E8A">
        <w:rPr>
          <w:rFonts w:ascii="Times New Roman" w:hAnsi="Times New Roman" w:cs="Times New Roman"/>
          <w:sz w:val="24"/>
          <w:szCs w:val="24"/>
        </w:rPr>
        <w:t>dható, hogy túlzónak</w:t>
      </w:r>
      <w:r>
        <w:rPr>
          <w:rFonts w:ascii="Times New Roman" w:hAnsi="Times New Roman" w:cs="Times New Roman"/>
          <w:sz w:val="24"/>
          <w:szCs w:val="24"/>
        </w:rPr>
        <w:t xml:space="preserve"> nem volt mondható</w:t>
      </w:r>
      <w:r w:rsidR="00486333">
        <w:rPr>
          <w:rFonts w:ascii="Times New Roman" w:hAnsi="Times New Roman" w:cs="Times New Roman"/>
          <w:sz w:val="24"/>
          <w:szCs w:val="24"/>
        </w:rPr>
        <w:t xml:space="preserve"> (</w:t>
      </w:r>
      <w:r w:rsidR="0082273B">
        <w:rPr>
          <w:rFonts w:ascii="Times New Roman" w:hAnsi="Times New Roman" w:cs="Times New Roman"/>
          <w:sz w:val="24"/>
          <w:szCs w:val="24"/>
        </w:rPr>
        <w:t>jelentősen alacsonyabb, mint a törvényi maximum</w:t>
      </w:r>
      <w:r w:rsidR="00486333">
        <w:rPr>
          <w:rFonts w:ascii="Times New Roman" w:hAnsi="Times New Roman" w:cs="Times New Roman"/>
          <w:sz w:val="24"/>
          <w:szCs w:val="24"/>
        </w:rPr>
        <w:t xml:space="preserve">), és ha hasonló </w:t>
      </w:r>
      <w:r w:rsidR="00411949">
        <w:rPr>
          <w:rFonts w:ascii="Times New Roman" w:hAnsi="Times New Roman" w:cs="Times New Roman"/>
          <w:sz w:val="24"/>
          <w:szCs w:val="24"/>
        </w:rPr>
        <w:t xml:space="preserve">adottságú </w:t>
      </w:r>
      <w:r w:rsidR="00486333">
        <w:rPr>
          <w:rFonts w:ascii="Times New Roman" w:hAnsi="Times New Roman" w:cs="Times New Roman"/>
          <w:sz w:val="24"/>
          <w:szCs w:val="24"/>
        </w:rPr>
        <w:t>településeket vizsgál</w:t>
      </w:r>
      <w:r w:rsidR="00411949">
        <w:rPr>
          <w:rFonts w:ascii="Times New Roman" w:hAnsi="Times New Roman" w:cs="Times New Roman"/>
          <w:sz w:val="24"/>
          <w:szCs w:val="24"/>
        </w:rPr>
        <w:t>unk, voltak települések, ahol -</w:t>
      </w:r>
      <w:r w:rsidR="00486333">
        <w:rPr>
          <w:rFonts w:ascii="Times New Roman" w:hAnsi="Times New Roman" w:cs="Times New Roman"/>
          <w:sz w:val="24"/>
          <w:szCs w:val="24"/>
        </w:rPr>
        <w:t xml:space="preserve"> akár jóval - magasabb adómértékeket is alkalmaztak 202</w:t>
      </w:r>
      <w:r w:rsidR="00A654A5">
        <w:rPr>
          <w:rFonts w:ascii="Times New Roman" w:hAnsi="Times New Roman" w:cs="Times New Roman"/>
          <w:sz w:val="24"/>
          <w:szCs w:val="24"/>
        </w:rPr>
        <w:t>5</w:t>
      </w:r>
      <w:r w:rsidR="00FB4EF3">
        <w:rPr>
          <w:rFonts w:ascii="Times New Roman" w:hAnsi="Times New Roman" w:cs="Times New Roman"/>
          <w:sz w:val="24"/>
          <w:szCs w:val="24"/>
        </w:rPr>
        <w:t>-be</w:t>
      </w:r>
      <w:r w:rsidR="00486333">
        <w:rPr>
          <w:rFonts w:ascii="Times New Roman" w:hAnsi="Times New Roman" w:cs="Times New Roman"/>
          <w:sz w:val="24"/>
          <w:szCs w:val="24"/>
        </w:rPr>
        <w:t>n, de természetszerűleg voltak</w:t>
      </w:r>
      <w:r w:rsidR="003E3A6C">
        <w:rPr>
          <w:rFonts w:ascii="Times New Roman" w:hAnsi="Times New Roman" w:cs="Times New Roman"/>
          <w:sz w:val="24"/>
          <w:szCs w:val="24"/>
        </w:rPr>
        <w:t xml:space="preserve"> olyan is, ahol alacsonyabbat</w:t>
      </w:r>
      <w:r w:rsidR="00681A69">
        <w:rPr>
          <w:rFonts w:ascii="Times New Roman" w:hAnsi="Times New Roman" w:cs="Times New Roman"/>
          <w:sz w:val="24"/>
          <w:szCs w:val="24"/>
        </w:rPr>
        <w:t>,</w:t>
      </w:r>
      <w:r w:rsidR="001215CC">
        <w:rPr>
          <w:rFonts w:ascii="Times New Roman" w:hAnsi="Times New Roman" w:cs="Times New Roman"/>
          <w:sz w:val="24"/>
          <w:szCs w:val="24"/>
        </w:rPr>
        <w:t xml:space="preserve"> sőt van</w:t>
      </w:r>
      <w:r w:rsidR="00B63E8A">
        <w:rPr>
          <w:rFonts w:ascii="Times New Roman" w:hAnsi="Times New Roman" w:cs="Times New Roman"/>
          <w:sz w:val="24"/>
          <w:szCs w:val="24"/>
        </w:rPr>
        <w:t>,</w:t>
      </w:r>
      <w:r w:rsidR="001215CC">
        <w:rPr>
          <w:rFonts w:ascii="Times New Roman" w:hAnsi="Times New Roman" w:cs="Times New Roman"/>
          <w:sz w:val="24"/>
          <w:szCs w:val="24"/>
        </w:rPr>
        <w:t xml:space="preserve"> ahol nincs is hatályban</w:t>
      </w:r>
      <w:r w:rsidR="00BC3639">
        <w:rPr>
          <w:rFonts w:ascii="Times New Roman" w:hAnsi="Times New Roman" w:cs="Times New Roman"/>
          <w:sz w:val="24"/>
          <w:szCs w:val="24"/>
        </w:rPr>
        <w:t xml:space="preserve"> ezen adónem</w:t>
      </w:r>
      <w:r w:rsidR="003E3A6C">
        <w:rPr>
          <w:rFonts w:ascii="Times New Roman" w:hAnsi="Times New Roman" w:cs="Times New Roman"/>
          <w:sz w:val="24"/>
          <w:szCs w:val="24"/>
        </w:rPr>
        <w:t>. Szakmai á</w:t>
      </w:r>
      <w:r w:rsidR="00486333">
        <w:rPr>
          <w:rFonts w:ascii="Times New Roman" w:hAnsi="Times New Roman" w:cs="Times New Roman"/>
          <w:sz w:val="24"/>
          <w:szCs w:val="24"/>
        </w:rPr>
        <w:t xml:space="preserve">lláspontunk szerint a hajdúszoboszlói </w:t>
      </w:r>
      <w:r w:rsidR="003E3A6C">
        <w:rPr>
          <w:rFonts w:ascii="Times New Roman" w:hAnsi="Times New Roman" w:cs="Times New Roman"/>
          <w:sz w:val="24"/>
          <w:szCs w:val="24"/>
        </w:rPr>
        <w:t xml:space="preserve">építményadó </w:t>
      </w:r>
      <w:r w:rsidR="00486333">
        <w:rPr>
          <w:rFonts w:ascii="Times New Roman" w:hAnsi="Times New Roman" w:cs="Times New Roman"/>
          <w:sz w:val="24"/>
          <w:szCs w:val="24"/>
        </w:rPr>
        <w:t xml:space="preserve">adómértékek </w:t>
      </w:r>
      <w:r w:rsidR="00A654A5">
        <w:rPr>
          <w:rFonts w:ascii="Times New Roman" w:hAnsi="Times New Roman" w:cs="Times New Roman"/>
          <w:sz w:val="24"/>
          <w:szCs w:val="24"/>
        </w:rPr>
        <w:t>(ahol 2024-ben</w:t>
      </w:r>
      <w:r w:rsidR="00FB4EF3">
        <w:rPr>
          <w:rFonts w:ascii="Times New Roman" w:hAnsi="Times New Roman" w:cs="Times New Roman"/>
          <w:sz w:val="24"/>
          <w:szCs w:val="24"/>
        </w:rPr>
        <w:t xml:space="preserve"> emelkedett a munkásszállások adómértéke</w:t>
      </w:r>
      <w:r w:rsidR="00DA5994">
        <w:rPr>
          <w:rFonts w:ascii="Times New Roman" w:hAnsi="Times New Roman" w:cs="Times New Roman"/>
          <w:sz w:val="24"/>
          <w:szCs w:val="24"/>
        </w:rPr>
        <w:t xml:space="preserve">) </w:t>
      </w:r>
      <w:r w:rsidR="00486333">
        <w:rPr>
          <w:rFonts w:ascii="Times New Roman" w:hAnsi="Times New Roman" w:cs="Times New Roman"/>
          <w:sz w:val="24"/>
          <w:szCs w:val="24"/>
        </w:rPr>
        <w:t>átlagosnak voltak tekinthetők magyarországi viszonylatban.</w:t>
      </w:r>
    </w:p>
    <w:p w14:paraId="6365B6CC" w14:textId="77777777" w:rsidR="00E616DE" w:rsidRDefault="00E616DE" w:rsidP="006A30C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C2DAD8F" w14:textId="026FB75C" w:rsidR="00510A6B" w:rsidRDefault="0008457D" w:rsidP="006A30CE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510A6B">
        <w:rPr>
          <w:rFonts w:ascii="Times New Roman" w:hAnsi="Times New Roman"/>
          <w:sz w:val="24"/>
          <w:szCs w:val="24"/>
        </w:rPr>
        <w:t>./ Helyi iparűzési adó</w:t>
      </w:r>
    </w:p>
    <w:p w14:paraId="47B34D5A" w14:textId="67A93BFF" w:rsidR="00703900" w:rsidRDefault="00703900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26F8E62" w14:textId="7A01946D" w:rsidR="00703900" w:rsidRDefault="00703900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Évek óta a legfontosabb adónem, hiszen magasan a legmagasabb bevétel származik belőle.</w:t>
      </w:r>
      <w:r w:rsidR="00CC7961">
        <w:rPr>
          <w:rFonts w:ascii="Times New Roman" w:hAnsi="Times New Roman"/>
          <w:sz w:val="24"/>
          <w:szCs w:val="24"/>
        </w:rPr>
        <w:t xml:space="preserve"> 2021-ben és 2022-ben </w:t>
      </w:r>
      <w:r w:rsidR="00426845">
        <w:rPr>
          <w:rFonts w:ascii="Times New Roman" w:hAnsi="Times New Roman"/>
          <w:sz w:val="24"/>
          <w:szCs w:val="24"/>
        </w:rPr>
        <w:t xml:space="preserve">is </w:t>
      </w:r>
      <w:r w:rsidR="00CC7961">
        <w:rPr>
          <w:rFonts w:ascii="Times New Roman" w:hAnsi="Times New Roman"/>
          <w:sz w:val="24"/>
          <w:szCs w:val="24"/>
        </w:rPr>
        <w:t>az állam megtérítette az 1 %-</w:t>
      </w:r>
      <w:proofErr w:type="spellStart"/>
      <w:r w:rsidR="00CC7961">
        <w:rPr>
          <w:rFonts w:ascii="Times New Roman" w:hAnsi="Times New Roman"/>
          <w:sz w:val="24"/>
          <w:szCs w:val="24"/>
        </w:rPr>
        <w:t>ra</w:t>
      </w:r>
      <w:proofErr w:type="spellEnd"/>
      <w:r w:rsidR="00CC7961">
        <w:rPr>
          <w:rFonts w:ascii="Times New Roman" w:hAnsi="Times New Roman"/>
          <w:sz w:val="24"/>
          <w:szCs w:val="24"/>
        </w:rPr>
        <w:t xml:space="preserve"> csökkentett </w:t>
      </w:r>
      <w:proofErr w:type="spellStart"/>
      <w:r w:rsidR="00CC7961">
        <w:rPr>
          <w:rFonts w:ascii="Times New Roman" w:hAnsi="Times New Roman"/>
          <w:sz w:val="24"/>
          <w:szCs w:val="24"/>
        </w:rPr>
        <w:t>hipa</w:t>
      </w:r>
      <w:proofErr w:type="spellEnd"/>
      <w:r w:rsidR="00CC7961">
        <w:rPr>
          <w:rFonts w:ascii="Times New Roman" w:hAnsi="Times New Roman"/>
          <w:sz w:val="24"/>
          <w:szCs w:val="24"/>
        </w:rPr>
        <w:t xml:space="preserve"> mérték miatti kiesést,</w:t>
      </w:r>
      <w:r w:rsidR="00F762A0">
        <w:rPr>
          <w:rFonts w:ascii="Times New Roman" w:hAnsi="Times New Roman"/>
          <w:sz w:val="24"/>
          <w:szCs w:val="24"/>
        </w:rPr>
        <w:t xml:space="preserve"> illetve 2023-ban még volt egy elszámolás,</w:t>
      </w:r>
      <w:r w:rsidR="00CC7961">
        <w:rPr>
          <w:rFonts w:ascii="Times New Roman" w:hAnsi="Times New Roman"/>
          <w:sz w:val="24"/>
          <w:szCs w:val="24"/>
        </w:rPr>
        <w:t xml:space="preserve"> így ezen évek bevételi számai némileg torzítottak, hiszen előlegeket kaptunk</w:t>
      </w:r>
      <w:r w:rsidR="00426845">
        <w:rPr>
          <w:rFonts w:ascii="Times New Roman" w:hAnsi="Times New Roman"/>
          <w:sz w:val="24"/>
          <w:szCs w:val="24"/>
        </w:rPr>
        <w:t xml:space="preserve"> támogatásként</w:t>
      </w:r>
      <w:r w:rsidR="00CC7961">
        <w:rPr>
          <w:rFonts w:ascii="Times New Roman" w:hAnsi="Times New Roman"/>
          <w:sz w:val="24"/>
          <w:szCs w:val="24"/>
        </w:rPr>
        <w:t>, mely</w:t>
      </w:r>
      <w:r w:rsidR="00F762A0">
        <w:rPr>
          <w:rFonts w:ascii="Times New Roman" w:hAnsi="Times New Roman"/>
          <w:sz w:val="24"/>
          <w:szCs w:val="24"/>
        </w:rPr>
        <w:t>ek</w:t>
      </w:r>
      <w:r w:rsidR="00CC7961">
        <w:rPr>
          <w:rFonts w:ascii="Times New Roman" w:hAnsi="Times New Roman"/>
          <w:sz w:val="24"/>
          <w:szCs w:val="24"/>
        </w:rPr>
        <w:t xml:space="preserve"> vonatkozá</w:t>
      </w:r>
      <w:r w:rsidR="00F762A0">
        <w:rPr>
          <w:rFonts w:ascii="Times New Roman" w:hAnsi="Times New Roman"/>
          <w:sz w:val="24"/>
          <w:szCs w:val="24"/>
        </w:rPr>
        <w:t>sában a következő évben történt</w:t>
      </w:r>
      <w:r w:rsidR="00CC7961">
        <w:rPr>
          <w:rFonts w:ascii="Times New Roman" w:hAnsi="Times New Roman"/>
          <w:sz w:val="24"/>
          <w:szCs w:val="24"/>
        </w:rPr>
        <w:t xml:space="preserve"> a tényleges elszámol</w:t>
      </w:r>
      <w:r w:rsidR="00676061">
        <w:rPr>
          <w:rFonts w:ascii="Times New Roman" w:hAnsi="Times New Roman"/>
          <w:sz w:val="24"/>
          <w:szCs w:val="24"/>
        </w:rPr>
        <w:t>ás.</w:t>
      </w:r>
    </w:p>
    <w:p w14:paraId="5CA775A7" w14:textId="79C13D0D" w:rsidR="00F84418" w:rsidRDefault="00F84418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268"/>
        <w:gridCol w:w="4688"/>
      </w:tblGrid>
      <w:tr w:rsidR="00F84418" w14:paraId="1224BE9A" w14:textId="77777777" w:rsidTr="00304AF1">
        <w:trPr>
          <w:jc w:val="center"/>
        </w:trPr>
        <w:tc>
          <w:tcPr>
            <w:tcW w:w="1838" w:type="dxa"/>
          </w:tcPr>
          <w:p w14:paraId="64104DD6" w14:textId="3E983B2C" w:rsidR="00F84418" w:rsidRPr="00CC7961" w:rsidRDefault="00CC7961" w:rsidP="00CC796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961">
              <w:rPr>
                <w:rFonts w:ascii="Times New Roman" w:hAnsi="Times New Roman"/>
                <w:b/>
                <w:sz w:val="24"/>
                <w:szCs w:val="24"/>
              </w:rPr>
              <w:t>adóév</w:t>
            </w:r>
          </w:p>
        </w:tc>
        <w:tc>
          <w:tcPr>
            <w:tcW w:w="2268" w:type="dxa"/>
          </w:tcPr>
          <w:p w14:paraId="60870865" w14:textId="31B04803" w:rsidR="00F84418" w:rsidRPr="00CC7961" w:rsidRDefault="00CC7961" w:rsidP="00CC796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961">
              <w:rPr>
                <w:rFonts w:ascii="Times New Roman" w:hAnsi="Times New Roman"/>
                <w:b/>
                <w:sz w:val="24"/>
                <w:szCs w:val="24"/>
              </w:rPr>
              <w:t>adózók száma</w:t>
            </w:r>
          </w:p>
        </w:tc>
        <w:tc>
          <w:tcPr>
            <w:tcW w:w="4688" w:type="dxa"/>
          </w:tcPr>
          <w:p w14:paraId="3759FBFC" w14:textId="40322736" w:rsidR="00F84418" w:rsidRPr="00CC7961" w:rsidRDefault="008425F4" w:rsidP="00CC796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hipa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bevétel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CC7961" w:rsidRPr="00CC7961">
              <w:rPr>
                <w:rFonts w:ascii="Times New Roman" w:hAnsi="Times New Roman"/>
                <w:b/>
                <w:sz w:val="24"/>
                <w:szCs w:val="24"/>
              </w:rPr>
              <w:t>Ft</w:t>
            </w:r>
            <w:proofErr w:type="spellEnd"/>
            <w:r w:rsidR="00CC7961" w:rsidRPr="00CC796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44118D" w14:paraId="108FFCBE" w14:textId="77777777" w:rsidTr="00304AF1">
        <w:trPr>
          <w:jc w:val="center"/>
        </w:trPr>
        <w:tc>
          <w:tcPr>
            <w:tcW w:w="1838" w:type="dxa"/>
          </w:tcPr>
          <w:p w14:paraId="4CBEDE40" w14:textId="6745C8C1" w:rsidR="0044118D" w:rsidRPr="00CC7961" w:rsidRDefault="0044118D" w:rsidP="00CC796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14:paraId="51610EFF" w14:textId="22DC1D20" w:rsidR="0044118D" w:rsidRPr="00B63E8A" w:rsidRDefault="00B63E8A" w:rsidP="00CC796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8A">
              <w:rPr>
                <w:rFonts w:ascii="Times New Roman" w:hAnsi="Times New Roman"/>
                <w:sz w:val="24"/>
                <w:szCs w:val="24"/>
              </w:rPr>
              <w:t>4120</w:t>
            </w:r>
          </w:p>
        </w:tc>
        <w:tc>
          <w:tcPr>
            <w:tcW w:w="4688" w:type="dxa"/>
          </w:tcPr>
          <w:p w14:paraId="13892CFF" w14:textId="73FB8F01" w:rsidR="0044118D" w:rsidRPr="00EB56D3" w:rsidRDefault="00EB56D3" w:rsidP="00EB56D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2.305.168</w:t>
            </w:r>
          </w:p>
        </w:tc>
      </w:tr>
      <w:tr w:rsidR="00EE00F1" w14:paraId="7D594916" w14:textId="77777777" w:rsidTr="00304AF1">
        <w:trPr>
          <w:jc w:val="center"/>
        </w:trPr>
        <w:tc>
          <w:tcPr>
            <w:tcW w:w="1838" w:type="dxa"/>
          </w:tcPr>
          <w:p w14:paraId="5D668461" w14:textId="0410FF92" w:rsidR="00EE00F1" w:rsidRPr="00CC7961" w:rsidRDefault="00EE00F1" w:rsidP="00CC796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14:paraId="40F17174" w14:textId="1E080871" w:rsidR="00EE00F1" w:rsidRPr="002B26CE" w:rsidRDefault="002B26CE" w:rsidP="00CC796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6CE">
              <w:rPr>
                <w:rFonts w:ascii="Times New Roman" w:hAnsi="Times New Roman"/>
                <w:sz w:val="24"/>
                <w:szCs w:val="24"/>
              </w:rPr>
              <w:t>4152</w:t>
            </w:r>
          </w:p>
        </w:tc>
        <w:tc>
          <w:tcPr>
            <w:tcW w:w="4688" w:type="dxa"/>
          </w:tcPr>
          <w:p w14:paraId="099A3E6B" w14:textId="0D8A1E36" w:rsidR="00EE00F1" w:rsidRPr="00BF1E89" w:rsidRDefault="00BF1E89" w:rsidP="00BF1E89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Pr="00BF1E89">
              <w:rPr>
                <w:rFonts w:ascii="Times New Roman" w:hAnsi="Times New Roman"/>
                <w:sz w:val="24"/>
                <w:szCs w:val="24"/>
              </w:rPr>
              <w:t>2.437</w:t>
            </w:r>
            <w:r>
              <w:rPr>
                <w:rFonts w:ascii="Times New Roman" w:hAnsi="Times New Roman"/>
                <w:sz w:val="24"/>
                <w:szCs w:val="24"/>
              </w:rPr>
              <w:t>.493</w:t>
            </w:r>
          </w:p>
        </w:tc>
      </w:tr>
      <w:tr w:rsidR="00DA2631" w14:paraId="1F3FD510" w14:textId="77777777" w:rsidTr="00304AF1">
        <w:trPr>
          <w:jc w:val="center"/>
        </w:trPr>
        <w:tc>
          <w:tcPr>
            <w:tcW w:w="1838" w:type="dxa"/>
          </w:tcPr>
          <w:p w14:paraId="5DED6408" w14:textId="2FDD5CB9" w:rsidR="00DA2631" w:rsidRPr="00CC7961" w:rsidRDefault="00DA2631" w:rsidP="00CC796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2268" w:type="dxa"/>
          </w:tcPr>
          <w:p w14:paraId="772371D3" w14:textId="6B7A57E3" w:rsidR="00DA2631" w:rsidRPr="006F54A1" w:rsidRDefault="006F54A1" w:rsidP="00CC796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4245</w:t>
            </w:r>
          </w:p>
        </w:tc>
        <w:tc>
          <w:tcPr>
            <w:tcW w:w="4688" w:type="dxa"/>
          </w:tcPr>
          <w:p w14:paraId="25D2B393" w14:textId="215F7453" w:rsidR="00DA2631" w:rsidRPr="00CA4921" w:rsidRDefault="00537102" w:rsidP="00CC796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CA4921" w:rsidRPr="00CA4921">
              <w:rPr>
                <w:rFonts w:ascii="Times New Roman" w:hAnsi="Times New Roman"/>
                <w:sz w:val="24"/>
                <w:szCs w:val="24"/>
              </w:rPr>
              <w:t>2.060.701</w:t>
            </w:r>
            <w:r w:rsidR="00CA4921">
              <w:rPr>
                <w:rFonts w:ascii="Times New Roman" w:hAnsi="Times New Roman"/>
                <w:sz w:val="24"/>
                <w:szCs w:val="24"/>
              </w:rPr>
              <w:t xml:space="preserve"> + 104.234 = 2.164.935</w:t>
            </w:r>
          </w:p>
        </w:tc>
      </w:tr>
      <w:tr w:rsidR="00F84418" w14:paraId="00E034A2" w14:textId="77777777" w:rsidTr="00304AF1">
        <w:trPr>
          <w:jc w:val="center"/>
        </w:trPr>
        <w:tc>
          <w:tcPr>
            <w:tcW w:w="1838" w:type="dxa"/>
          </w:tcPr>
          <w:p w14:paraId="26B0DB6F" w14:textId="07183AE1" w:rsidR="00F84418" w:rsidRPr="00CC7961" w:rsidRDefault="00F84418" w:rsidP="00CC796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961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2268" w:type="dxa"/>
          </w:tcPr>
          <w:p w14:paraId="69DF01B8" w14:textId="0A4591B4" w:rsidR="00F84418" w:rsidRDefault="00CC7961" w:rsidP="00CC796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4224</w:t>
            </w:r>
          </w:p>
        </w:tc>
        <w:tc>
          <w:tcPr>
            <w:tcW w:w="4688" w:type="dxa"/>
          </w:tcPr>
          <w:p w14:paraId="2B51EC3A" w14:textId="626ECCB6" w:rsidR="00F84418" w:rsidRDefault="00537102" w:rsidP="00537102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786A15">
              <w:rPr>
                <w:rFonts w:ascii="Times New Roman" w:hAnsi="Times New Roman"/>
                <w:sz w:val="24"/>
                <w:szCs w:val="24"/>
              </w:rPr>
              <w:t>950</w:t>
            </w:r>
            <w:r w:rsidR="00304AF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788</w:t>
            </w:r>
            <w:r w:rsidR="00786A15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="003120DA">
              <w:rPr>
                <w:rFonts w:ascii="Times New Roman" w:hAnsi="Times New Roman"/>
                <w:sz w:val="24"/>
                <w:szCs w:val="24"/>
              </w:rPr>
              <w:t>363</w:t>
            </w:r>
            <w:r w:rsidR="00304AF1">
              <w:rPr>
                <w:rFonts w:ascii="Times New Roman" w:hAnsi="Times New Roman"/>
                <w:sz w:val="24"/>
                <w:szCs w:val="24"/>
              </w:rPr>
              <w:t>.</w:t>
            </w:r>
            <w:r w:rsidR="003120DA">
              <w:rPr>
                <w:rFonts w:ascii="Times New Roman" w:hAnsi="Times New Roman"/>
                <w:sz w:val="24"/>
                <w:szCs w:val="24"/>
              </w:rPr>
              <w:t>008 = 1</w:t>
            </w:r>
            <w:r w:rsidR="00304AF1">
              <w:rPr>
                <w:rFonts w:ascii="Times New Roman" w:hAnsi="Times New Roman"/>
                <w:sz w:val="24"/>
                <w:szCs w:val="24"/>
              </w:rPr>
              <w:t>.</w:t>
            </w:r>
            <w:r w:rsidR="003120DA">
              <w:rPr>
                <w:rFonts w:ascii="Times New Roman" w:hAnsi="Times New Roman"/>
                <w:sz w:val="24"/>
                <w:szCs w:val="24"/>
              </w:rPr>
              <w:t>313</w:t>
            </w:r>
            <w:r w:rsidR="00304AF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</w:tr>
      <w:tr w:rsidR="00F84418" w14:paraId="6E01E812" w14:textId="77777777" w:rsidTr="00304AF1">
        <w:trPr>
          <w:jc w:val="center"/>
        </w:trPr>
        <w:tc>
          <w:tcPr>
            <w:tcW w:w="1838" w:type="dxa"/>
          </w:tcPr>
          <w:p w14:paraId="344FC9DF" w14:textId="01BFE98E" w:rsidR="00F84418" w:rsidRPr="00CC7961" w:rsidRDefault="00F84418" w:rsidP="00CC796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961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2268" w:type="dxa"/>
          </w:tcPr>
          <w:p w14:paraId="7400517E" w14:textId="13826F23" w:rsidR="00F84418" w:rsidRDefault="00CC7961" w:rsidP="00CC796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4208</w:t>
            </w:r>
          </w:p>
        </w:tc>
        <w:tc>
          <w:tcPr>
            <w:tcW w:w="4688" w:type="dxa"/>
          </w:tcPr>
          <w:p w14:paraId="4B43402D" w14:textId="671495F0" w:rsidR="00F84418" w:rsidRDefault="00537102" w:rsidP="00537102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3120DA">
              <w:rPr>
                <w:rFonts w:ascii="Times New Roman" w:hAnsi="Times New Roman"/>
                <w:sz w:val="24"/>
                <w:szCs w:val="24"/>
              </w:rPr>
              <w:t>1</w:t>
            </w:r>
            <w:r w:rsidR="00304AF1">
              <w:rPr>
                <w:rFonts w:ascii="Times New Roman" w:hAnsi="Times New Roman"/>
                <w:sz w:val="24"/>
                <w:szCs w:val="24"/>
              </w:rPr>
              <w:t>.</w:t>
            </w:r>
            <w:r w:rsidR="003120DA">
              <w:rPr>
                <w:rFonts w:ascii="Times New Roman" w:hAnsi="Times New Roman"/>
                <w:sz w:val="24"/>
                <w:szCs w:val="24"/>
              </w:rPr>
              <w:t>002</w:t>
            </w:r>
            <w:r w:rsidR="00304AF1">
              <w:rPr>
                <w:rFonts w:ascii="Times New Roman" w:hAnsi="Times New Roman"/>
                <w:sz w:val="24"/>
                <w:szCs w:val="24"/>
              </w:rPr>
              <w:t>.</w:t>
            </w:r>
            <w:r w:rsidR="003120DA">
              <w:rPr>
                <w:rFonts w:ascii="Times New Roman" w:hAnsi="Times New Roman"/>
                <w:sz w:val="24"/>
                <w:szCs w:val="24"/>
              </w:rPr>
              <w:t>093 + 280</w:t>
            </w:r>
            <w:r w:rsidR="00304AF1">
              <w:rPr>
                <w:rFonts w:ascii="Times New Roman" w:hAnsi="Times New Roman"/>
                <w:sz w:val="24"/>
                <w:szCs w:val="24"/>
              </w:rPr>
              <w:t>.</w:t>
            </w:r>
            <w:r w:rsidR="003120DA">
              <w:rPr>
                <w:rFonts w:ascii="Times New Roman" w:hAnsi="Times New Roman"/>
                <w:sz w:val="24"/>
                <w:szCs w:val="24"/>
              </w:rPr>
              <w:t>555 = 1</w:t>
            </w:r>
            <w:r w:rsidR="00304AF1">
              <w:rPr>
                <w:rFonts w:ascii="Times New Roman" w:hAnsi="Times New Roman"/>
                <w:sz w:val="24"/>
                <w:szCs w:val="24"/>
              </w:rPr>
              <w:t>.</w:t>
            </w:r>
            <w:r w:rsidR="003120DA">
              <w:rPr>
                <w:rFonts w:ascii="Times New Roman" w:hAnsi="Times New Roman"/>
                <w:sz w:val="24"/>
                <w:szCs w:val="24"/>
              </w:rPr>
              <w:t>282</w:t>
            </w:r>
            <w:r w:rsidR="00304AF1">
              <w:rPr>
                <w:rFonts w:ascii="Times New Roman" w:hAnsi="Times New Roman"/>
                <w:sz w:val="24"/>
                <w:szCs w:val="24"/>
              </w:rPr>
              <w:t>.</w:t>
            </w:r>
            <w:r w:rsidR="003120DA">
              <w:rPr>
                <w:rFonts w:ascii="Times New Roman" w:hAnsi="Times New Roman"/>
                <w:sz w:val="24"/>
                <w:szCs w:val="24"/>
              </w:rPr>
              <w:t>648</w:t>
            </w:r>
          </w:p>
        </w:tc>
      </w:tr>
    </w:tbl>
    <w:p w14:paraId="08E876E7" w14:textId="3E271B85" w:rsidR="00C641F0" w:rsidRDefault="00C641F0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Az előző évhez képest csökkenő </w:t>
      </w:r>
      <w:proofErr w:type="spellStart"/>
      <w:r>
        <w:rPr>
          <w:rFonts w:ascii="Times New Roman" w:hAnsi="Times New Roman"/>
          <w:sz w:val="24"/>
          <w:szCs w:val="24"/>
        </w:rPr>
        <w:t>hipa</w:t>
      </w:r>
      <w:proofErr w:type="spellEnd"/>
      <w:r>
        <w:rPr>
          <w:rFonts w:ascii="Times New Roman" w:hAnsi="Times New Roman"/>
          <w:sz w:val="24"/>
          <w:szCs w:val="24"/>
        </w:rPr>
        <w:t xml:space="preserve"> bevételben jelentős szerepet játszott az egyik </w:t>
      </w:r>
      <w:proofErr w:type="spellStart"/>
      <w:r>
        <w:rPr>
          <w:rFonts w:ascii="Times New Roman" w:hAnsi="Times New Roman"/>
          <w:sz w:val="24"/>
          <w:szCs w:val="24"/>
        </w:rPr>
        <w:t>nagyadózónk</w:t>
      </w:r>
      <w:proofErr w:type="spellEnd"/>
      <w:r>
        <w:rPr>
          <w:rFonts w:ascii="Times New Roman" w:hAnsi="Times New Roman"/>
          <w:sz w:val="24"/>
          <w:szCs w:val="24"/>
        </w:rPr>
        <w:t xml:space="preserve"> 2024-es adóvére beadott </w:t>
      </w:r>
      <w:proofErr w:type="spellStart"/>
      <w:r>
        <w:rPr>
          <w:rFonts w:ascii="Times New Roman" w:hAnsi="Times New Roman"/>
          <w:sz w:val="24"/>
          <w:szCs w:val="24"/>
        </w:rPr>
        <w:t>hipa</w:t>
      </w:r>
      <w:proofErr w:type="spellEnd"/>
      <w:r>
        <w:rPr>
          <w:rFonts w:ascii="Times New Roman" w:hAnsi="Times New Roman"/>
          <w:sz w:val="24"/>
          <w:szCs w:val="24"/>
        </w:rPr>
        <w:t xml:space="preserve"> bevallása, melyhez kapcsolódóan döntött a Képviselő-testület még 2025. július 3-i ülésén rendkívüli támogatás iránti pályázat beadásáról. A REKI keretén belül az önkormányzatunk 88.020.542,-Ft támogatást kapott.</w:t>
      </w:r>
    </w:p>
    <w:p w14:paraId="2B030FB3" w14:textId="77777777" w:rsidR="00C641F0" w:rsidRDefault="00C641F0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6AC716F" w14:textId="07563014" w:rsidR="00703900" w:rsidRDefault="004557CC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202</w:t>
      </w:r>
      <w:r w:rsidR="00F03BAC">
        <w:rPr>
          <w:rFonts w:ascii="Times New Roman" w:hAnsi="Times New Roman"/>
          <w:sz w:val="24"/>
          <w:szCs w:val="24"/>
        </w:rPr>
        <w:t>5-ö</w:t>
      </w:r>
      <w:r w:rsidR="008C1965">
        <w:rPr>
          <w:rFonts w:ascii="Times New Roman" w:hAnsi="Times New Roman"/>
          <w:sz w:val="24"/>
          <w:szCs w:val="24"/>
        </w:rPr>
        <w:t>s adó</w:t>
      </w:r>
      <w:r w:rsidR="00710089">
        <w:rPr>
          <w:rFonts w:ascii="Times New Roman" w:hAnsi="Times New Roman"/>
          <w:sz w:val="24"/>
          <w:szCs w:val="24"/>
        </w:rPr>
        <w:t>évre vonatkozóan</w:t>
      </w:r>
      <w:r w:rsidR="008C1965">
        <w:rPr>
          <w:rFonts w:ascii="Times New Roman" w:hAnsi="Times New Roman"/>
          <w:sz w:val="24"/>
          <w:szCs w:val="24"/>
        </w:rPr>
        <w:t xml:space="preserve"> </w:t>
      </w:r>
      <w:r w:rsidR="004E563E">
        <w:rPr>
          <w:rFonts w:ascii="Times New Roman" w:hAnsi="Times New Roman"/>
          <w:sz w:val="24"/>
          <w:szCs w:val="24"/>
        </w:rPr>
        <w:t xml:space="preserve">is </w:t>
      </w:r>
      <w:r w:rsidR="008C1965">
        <w:rPr>
          <w:rFonts w:ascii="Times New Roman" w:hAnsi="Times New Roman"/>
          <w:sz w:val="24"/>
          <w:szCs w:val="24"/>
        </w:rPr>
        <w:t xml:space="preserve">kigyűjtöttük a TOP 100 adózót, és megnéztük mely TEÁOR </w:t>
      </w:r>
      <w:r w:rsidR="001D5993">
        <w:rPr>
          <w:rFonts w:ascii="Times New Roman" w:hAnsi="Times New Roman"/>
          <w:sz w:val="24"/>
          <w:szCs w:val="24"/>
        </w:rPr>
        <w:t xml:space="preserve">ágazati </w:t>
      </w:r>
      <w:r w:rsidR="008C1965">
        <w:rPr>
          <w:rFonts w:ascii="Times New Roman" w:hAnsi="Times New Roman"/>
          <w:sz w:val="24"/>
          <w:szCs w:val="24"/>
        </w:rPr>
        <w:t>osztályba sorolhatók</w:t>
      </w:r>
      <w:r w:rsidR="0029236D">
        <w:rPr>
          <w:rFonts w:ascii="Times New Roman" w:hAnsi="Times New Roman"/>
          <w:sz w:val="24"/>
          <w:szCs w:val="24"/>
        </w:rPr>
        <w:t xml:space="preserve"> (2025. január 1-jétől új TEÁOR nomenklatúra van hatályban)</w:t>
      </w:r>
      <w:r w:rsidR="008C1965">
        <w:rPr>
          <w:rFonts w:ascii="Times New Roman" w:hAnsi="Times New Roman"/>
          <w:sz w:val="24"/>
          <w:szCs w:val="24"/>
        </w:rPr>
        <w:t>, azaz lát</w:t>
      </w:r>
      <w:r w:rsidR="001D5993">
        <w:rPr>
          <w:rFonts w:ascii="Times New Roman" w:hAnsi="Times New Roman"/>
          <w:sz w:val="24"/>
          <w:szCs w:val="24"/>
        </w:rPr>
        <w:t>ható</w:t>
      </w:r>
      <w:r w:rsidR="008103A9">
        <w:rPr>
          <w:rFonts w:ascii="Times New Roman" w:hAnsi="Times New Roman"/>
          <w:sz w:val="24"/>
          <w:szCs w:val="24"/>
        </w:rPr>
        <w:t>, hogy</w:t>
      </w:r>
      <w:r w:rsidR="001D5993">
        <w:rPr>
          <w:rFonts w:ascii="Times New Roman" w:hAnsi="Times New Roman"/>
          <w:sz w:val="24"/>
          <w:szCs w:val="24"/>
        </w:rPr>
        <w:t xml:space="preserve"> a legnagyobb adózóinknak milyen a fő tevékenységi körük</w:t>
      </w:r>
      <w:r w:rsidR="00676061">
        <w:rPr>
          <w:rFonts w:ascii="Times New Roman" w:hAnsi="Times New Roman"/>
          <w:sz w:val="24"/>
          <w:szCs w:val="24"/>
        </w:rPr>
        <w:t>.</w:t>
      </w:r>
    </w:p>
    <w:p w14:paraId="2906A7EA" w14:textId="77777777" w:rsidR="007B4BBB" w:rsidRDefault="007B4BBB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708"/>
        <w:gridCol w:w="5460"/>
        <w:gridCol w:w="2758"/>
      </w:tblGrid>
      <w:tr w:rsidR="00AB38EF" w14:paraId="086DBDDB" w14:textId="77777777" w:rsidTr="0029236D">
        <w:trPr>
          <w:jc w:val="center"/>
        </w:trPr>
        <w:tc>
          <w:tcPr>
            <w:tcW w:w="708" w:type="dxa"/>
          </w:tcPr>
          <w:p w14:paraId="7E983EB6" w14:textId="230794B4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0" w:type="dxa"/>
          </w:tcPr>
          <w:p w14:paraId="31AAD829" w14:textId="7F499D1A" w:rsidR="00AB38EF" w:rsidRDefault="00AB38EF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ágazat neve</w:t>
            </w:r>
          </w:p>
        </w:tc>
        <w:tc>
          <w:tcPr>
            <w:tcW w:w="2758" w:type="dxa"/>
          </w:tcPr>
          <w:p w14:paraId="0233631B" w14:textId="79A3B656" w:rsidR="00AB38EF" w:rsidRDefault="00AB38EF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db </w:t>
            </w:r>
            <w:r w:rsidR="0029236D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TOP 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hipa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adózó</w:t>
            </w:r>
            <w:r w:rsidR="0029236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B38EF" w14:paraId="4D502FB9" w14:textId="77777777" w:rsidTr="0029236D">
        <w:trPr>
          <w:jc w:val="center"/>
        </w:trPr>
        <w:tc>
          <w:tcPr>
            <w:tcW w:w="708" w:type="dxa"/>
          </w:tcPr>
          <w:p w14:paraId="62B45650" w14:textId="1843B2F0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5460" w:type="dxa"/>
          </w:tcPr>
          <w:p w14:paraId="3B602922" w14:textId="5DD00300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mezőgazdaság, erdőgazdálkodás, halászat</w:t>
            </w:r>
          </w:p>
        </w:tc>
        <w:tc>
          <w:tcPr>
            <w:tcW w:w="2758" w:type="dxa"/>
          </w:tcPr>
          <w:p w14:paraId="7316D0AB" w14:textId="0918F8B5" w:rsidR="00AB38EF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B38EF" w14:paraId="39FC72AE" w14:textId="77777777" w:rsidTr="0029236D">
        <w:trPr>
          <w:jc w:val="center"/>
        </w:trPr>
        <w:tc>
          <w:tcPr>
            <w:tcW w:w="708" w:type="dxa"/>
          </w:tcPr>
          <w:p w14:paraId="75193321" w14:textId="42BF9DDD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5460" w:type="dxa"/>
          </w:tcPr>
          <w:p w14:paraId="62CB6F24" w14:textId="00684980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bányászat, kőfejtés</w:t>
            </w:r>
          </w:p>
        </w:tc>
        <w:tc>
          <w:tcPr>
            <w:tcW w:w="2758" w:type="dxa"/>
          </w:tcPr>
          <w:p w14:paraId="317393DE" w14:textId="7D1D29D3" w:rsidR="00AB38EF" w:rsidRDefault="00441081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B38EF" w14:paraId="379F6B22" w14:textId="77777777" w:rsidTr="0029236D">
        <w:trPr>
          <w:jc w:val="center"/>
        </w:trPr>
        <w:tc>
          <w:tcPr>
            <w:tcW w:w="708" w:type="dxa"/>
          </w:tcPr>
          <w:p w14:paraId="24C85E8B" w14:textId="4C17FBCE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5460" w:type="dxa"/>
          </w:tcPr>
          <w:p w14:paraId="35DFD276" w14:textId="4CB7A873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feldolgozóipar</w:t>
            </w:r>
          </w:p>
        </w:tc>
        <w:tc>
          <w:tcPr>
            <w:tcW w:w="2758" w:type="dxa"/>
          </w:tcPr>
          <w:p w14:paraId="6699DC25" w14:textId="528E35EB" w:rsidR="00AB38EF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B38EF" w14:paraId="1EE1A087" w14:textId="77777777" w:rsidTr="0029236D">
        <w:trPr>
          <w:jc w:val="center"/>
        </w:trPr>
        <w:tc>
          <w:tcPr>
            <w:tcW w:w="708" w:type="dxa"/>
          </w:tcPr>
          <w:p w14:paraId="79DDBC35" w14:textId="4F23E37A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5460" w:type="dxa"/>
          </w:tcPr>
          <w:p w14:paraId="4A8A3AAF" w14:textId="384DA45C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villamosenergia, gáz-, gőzellátás, légkondicionálás</w:t>
            </w:r>
          </w:p>
        </w:tc>
        <w:tc>
          <w:tcPr>
            <w:tcW w:w="2758" w:type="dxa"/>
          </w:tcPr>
          <w:p w14:paraId="33FA281D" w14:textId="3CA64FB6" w:rsidR="00AB38EF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38EF" w14:paraId="35D7D8C5" w14:textId="77777777" w:rsidTr="0029236D">
        <w:trPr>
          <w:jc w:val="center"/>
        </w:trPr>
        <w:tc>
          <w:tcPr>
            <w:tcW w:w="708" w:type="dxa"/>
          </w:tcPr>
          <w:p w14:paraId="50D8132A" w14:textId="2EDAB0C3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5460" w:type="dxa"/>
          </w:tcPr>
          <w:p w14:paraId="0C640DF9" w14:textId="103DF13A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vízellátás, szennyvíz gyűjtése, kezelése,</w:t>
            </w:r>
            <w:r w:rsidR="005972A2">
              <w:rPr>
                <w:rFonts w:ascii="Times New Roman" w:hAnsi="Times New Roman"/>
                <w:sz w:val="24"/>
                <w:szCs w:val="24"/>
              </w:rPr>
              <w:t xml:space="preserve"> hulladékgazdálkodás, szennyez</w:t>
            </w:r>
            <w:r>
              <w:rPr>
                <w:rFonts w:ascii="Times New Roman" w:hAnsi="Times New Roman"/>
                <w:sz w:val="24"/>
                <w:szCs w:val="24"/>
              </w:rPr>
              <w:t>ésmentesítés</w:t>
            </w:r>
          </w:p>
        </w:tc>
        <w:tc>
          <w:tcPr>
            <w:tcW w:w="2758" w:type="dxa"/>
          </w:tcPr>
          <w:p w14:paraId="7578C985" w14:textId="2ED41743" w:rsidR="00AB38EF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B38EF" w14:paraId="6C08EAF4" w14:textId="77777777" w:rsidTr="0029236D">
        <w:trPr>
          <w:jc w:val="center"/>
        </w:trPr>
        <w:tc>
          <w:tcPr>
            <w:tcW w:w="708" w:type="dxa"/>
          </w:tcPr>
          <w:p w14:paraId="34A3D54F" w14:textId="16BC02D5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5460" w:type="dxa"/>
          </w:tcPr>
          <w:p w14:paraId="0C3B0614" w14:textId="687EA3F0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építőipar</w:t>
            </w:r>
          </w:p>
        </w:tc>
        <w:tc>
          <w:tcPr>
            <w:tcW w:w="2758" w:type="dxa"/>
          </w:tcPr>
          <w:p w14:paraId="4F64E097" w14:textId="486BB41A" w:rsidR="00AB38EF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38EF" w14:paraId="4F6970FB" w14:textId="77777777" w:rsidTr="0029236D">
        <w:trPr>
          <w:jc w:val="center"/>
        </w:trPr>
        <w:tc>
          <w:tcPr>
            <w:tcW w:w="708" w:type="dxa"/>
          </w:tcPr>
          <w:p w14:paraId="2D2A7446" w14:textId="45C55EA0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5460" w:type="dxa"/>
          </w:tcPr>
          <w:p w14:paraId="50BB6EFB" w14:textId="70DFA772" w:rsidR="00AB38EF" w:rsidRDefault="00F51068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kereskedelem</w:t>
            </w:r>
          </w:p>
        </w:tc>
        <w:tc>
          <w:tcPr>
            <w:tcW w:w="2758" w:type="dxa"/>
          </w:tcPr>
          <w:p w14:paraId="419D6CF3" w14:textId="1662F7B0" w:rsidR="00AB38EF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AB38EF" w14:paraId="0FD808A8" w14:textId="77777777" w:rsidTr="0029236D">
        <w:trPr>
          <w:jc w:val="center"/>
        </w:trPr>
        <w:tc>
          <w:tcPr>
            <w:tcW w:w="708" w:type="dxa"/>
          </w:tcPr>
          <w:p w14:paraId="1B202AB2" w14:textId="70F0CFC5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</w:p>
        </w:tc>
        <w:tc>
          <w:tcPr>
            <w:tcW w:w="5460" w:type="dxa"/>
          </w:tcPr>
          <w:p w14:paraId="3C12BC84" w14:textId="0F22FA1F" w:rsidR="00AB38EF" w:rsidRDefault="008E20A2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szállítás, raktározás</w:t>
            </w:r>
          </w:p>
        </w:tc>
        <w:tc>
          <w:tcPr>
            <w:tcW w:w="2758" w:type="dxa"/>
          </w:tcPr>
          <w:p w14:paraId="35D6E33A" w14:textId="41FE2592" w:rsidR="00AB38EF" w:rsidRDefault="00AB38EF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38EF" w14:paraId="22AA1898" w14:textId="77777777" w:rsidTr="0029236D">
        <w:trPr>
          <w:jc w:val="center"/>
        </w:trPr>
        <w:tc>
          <w:tcPr>
            <w:tcW w:w="708" w:type="dxa"/>
          </w:tcPr>
          <w:p w14:paraId="3535FF2D" w14:textId="731E49FA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5460" w:type="dxa"/>
          </w:tcPr>
          <w:p w14:paraId="738B442D" w14:textId="180D4C2F" w:rsidR="00AB38EF" w:rsidRDefault="008E20A2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szálláshely-szolgáltatás, vendéglátás</w:t>
            </w:r>
          </w:p>
        </w:tc>
        <w:tc>
          <w:tcPr>
            <w:tcW w:w="2758" w:type="dxa"/>
          </w:tcPr>
          <w:p w14:paraId="40C36297" w14:textId="1DCF6AA2" w:rsidR="00AB38EF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B38EF" w14:paraId="30DEEC5C" w14:textId="77777777" w:rsidTr="0029236D">
        <w:trPr>
          <w:jc w:val="center"/>
        </w:trPr>
        <w:tc>
          <w:tcPr>
            <w:tcW w:w="708" w:type="dxa"/>
          </w:tcPr>
          <w:p w14:paraId="0B94BE74" w14:textId="30E156AF" w:rsidR="00AB38EF" w:rsidRDefault="00AB38EF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5460" w:type="dxa"/>
          </w:tcPr>
          <w:p w14:paraId="645B2907" w14:textId="56276666" w:rsidR="00AB38EF" w:rsidRDefault="00F51068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távközlés, számítógépes programozás,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információ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technológiai szaktanácsadás, számítástechnikai infrastruktúra és egyéb információs szolgáltatások</w:t>
            </w:r>
          </w:p>
        </w:tc>
        <w:tc>
          <w:tcPr>
            <w:tcW w:w="2758" w:type="dxa"/>
          </w:tcPr>
          <w:p w14:paraId="1841D6EC" w14:textId="410D3DE3" w:rsidR="00AB38EF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51068" w14:paraId="2F5CC899" w14:textId="77777777" w:rsidTr="0029236D">
        <w:trPr>
          <w:jc w:val="center"/>
        </w:trPr>
        <w:tc>
          <w:tcPr>
            <w:tcW w:w="708" w:type="dxa"/>
          </w:tcPr>
          <w:p w14:paraId="034DBBCD" w14:textId="1588538D" w:rsidR="00F51068" w:rsidRDefault="00F51068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</w:p>
        </w:tc>
        <w:tc>
          <w:tcPr>
            <w:tcW w:w="5460" w:type="dxa"/>
          </w:tcPr>
          <w:p w14:paraId="582A612B" w14:textId="20183C09" w:rsidR="00F51068" w:rsidRDefault="00F51068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pénzügyi, biztosítási tevékenység</w:t>
            </w:r>
          </w:p>
        </w:tc>
        <w:tc>
          <w:tcPr>
            <w:tcW w:w="2758" w:type="dxa"/>
          </w:tcPr>
          <w:p w14:paraId="6CDE8337" w14:textId="4815F43C" w:rsidR="00F51068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38EF" w14:paraId="5F90D7E6" w14:textId="77777777" w:rsidTr="0029236D">
        <w:trPr>
          <w:jc w:val="center"/>
        </w:trPr>
        <w:tc>
          <w:tcPr>
            <w:tcW w:w="708" w:type="dxa"/>
          </w:tcPr>
          <w:p w14:paraId="1469403E" w14:textId="1BF8D464" w:rsidR="00AB38EF" w:rsidRDefault="00F51068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5460" w:type="dxa"/>
          </w:tcPr>
          <w:p w14:paraId="24D251DB" w14:textId="4CE77023" w:rsidR="00AB38EF" w:rsidRDefault="008E20A2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ingatlanügyek</w:t>
            </w:r>
          </w:p>
        </w:tc>
        <w:tc>
          <w:tcPr>
            <w:tcW w:w="2758" w:type="dxa"/>
          </w:tcPr>
          <w:p w14:paraId="339B1567" w14:textId="5F21D829" w:rsidR="00AB38EF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38EF" w14:paraId="4A661AFB" w14:textId="77777777" w:rsidTr="0029236D">
        <w:trPr>
          <w:jc w:val="center"/>
        </w:trPr>
        <w:tc>
          <w:tcPr>
            <w:tcW w:w="708" w:type="dxa"/>
          </w:tcPr>
          <w:p w14:paraId="595D31EC" w14:textId="5BF0569D" w:rsidR="00AB38EF" w:rsidRDefault="00F51068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5460" w:type="dxa"/>
          </w:tcPr>
          <w:p w14:paraId="67510A44" w14:textId="4350D7D5" w:rsidR="00AB38EF" w:rsidRDefault="008E20A2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szakmai, tudományos, műszaki tevékenység</w:t>
            </w:r>
          </w:p>
        </w:tc>
        <w:tc>
          <w:tcPr>
            <w:tcW w:w="2758" w:type="dxa"/>
          </w:tcPr>
          <w:p w14:paraId="2B03C33F" w14:textId="622036F7" w:rsidR="00AB38EF" w:rsidRDefault="00AB38EF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41081" w14:paraId="25334DAD" w14:textId="77777777" w:rsidTr="0029236D">
        <w:trPr>
          <w:jc w:val="center"/>
        </w:trPr>
        <w:tc>
          <w:tcPr>
            <w:tcW w:w="708" w:type="dxa"/>
          </w:tcPr>
          <w:p w14:paraId="4BAD193F" w14:textId="3C379AE6" w:rsidR="00441081" w:rsidRDefault="00441081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5460" w:type="dxa"/>
          </w:tcPr>
          <w:p w14:paraId="4AAE71B5" w14:textId="732FF238" w:rsidR="00441081" w:rsidRDefault="00441081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adminisztratív és szolgáltatást támogató tevékenység</w:t>
            </w:r>
          </w:p>
        </w:tc>
        <w:tc>
          <w:tcPr>
            <w:tcW w:w="2758" w:type="dxa"/>
          </w:tcPr>
          <w:p w14:paraId="214D1535" w14:textId="3C35C28D" w:rsidR="00441081" w:rsidRDefault="00F51068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B38EF" w14:paraId="07AC3B6B" w14:textId="77777777" w:rsidTr="0029236D">
        <w:trPr>
          <w:jc w:val="center"/>
        </w:trPr>
        <w:tc>
          <w:tcPr>
            <w:tcW w:w="708" w:type="dxa"/>
          </w:tcPr>
          <w:p w14:paraId="79532323" w14:textId="1D3FB3E5" w:rsidR="00AB38EF" w:rsidRDefault="00F51068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5460" w:type="dxa"/>
          </w:tcPr>
          <w:p w14:paraId="0577FCAA" w14:textId="0CBDF205" w:rsidR="00AB38EF" w:rsidRDefault="00F51068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művészet, sport</w:t>
            </w:r>
            <w:r w:rsidR="00710089">
              <w:rPr>
                <w:rFonts w:ascii="Times New Roman" w:hAnsi="Times New Roman"/>
                <w:sz w:val="24"/>
                <w:szCs w:val="24"/>
              </w:rPr>
              <w:t>, szabadidő</w:t>
            </w:r>
          </w:p>
        </w:tc>
        <w:tc>
          <w:tcPr>
            <w:tcW w:w="2758" w:type="dxa"/>
          </w:tcPr>
          <w:p w14:paraId="6724BE7A" w14:textId="1ED197D6" w:rsidR="00AB38EF" w:rsidRDefault="00B403A6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B38EF" w14:paraId="7D23AD6E" w14:textId="77777777" w:rsidTr="0029236D">
        <w:trPr>
          <w:jc w:val="center"/>
        </w:trPr>
        <w:tc>
          <w:tcPr>
            <w:tcW w:w="708" w:type="dxa"/>
          </w:tcPr>
          <w:p w14:paraId="25521D92" w14:textId="73B51B72" w:rsidR="00AB38EF" w:rsidRDefault="00F51068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</w:p>
        </w:tc>
        <w:tc>
          <w:tcPr>
            <w:tcW w:w="5460" w:type="dxa"/>
          </w:tcPr>
          <w:p w14:paraId="5A45363D" w14:textId="52B0797E" w:rsidR="00AB38EF" w:rsidRDefault="00710089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egyéb szolgáltatás</w:t>
            </w:r>
          </w:p>
        </w:tc>
        <w:tc>
          <w:tcPr>
            <w:tcW w:w="2758" w:type="dxa"/>
          </w:tcPr>
          <w:p w14:paraId="2C3EB7F3" w14:textId="424C7A14" w:rsidR="00AB38EF" w:rsidRDefault="00AB38EF" w:rsidP="00AB38EF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1A22FBA" w14:textId="1E670126" w:rsidR="00AB38EF" w:rsidRDefault="00AB38EF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0A3D250" w14:textId="2CA707B0" w:rsidR="00E83CAE" w:rsidRDefault="00C608F3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426845">
        <w:rPr>
          <w:rFonts w:ascii="Times New Roman" w:hAnsi="Times New Roman"/>
          <w:sz w:val="24"/>
          <w:szCs w:val="24"/>
        </w:rPr>
        <w:t>100</w:t>
      </w:r>
      <w:r w:rsidR="003C2F1A">
        <w:rPr>
          <w:rFonts w:ascii="Times New Roman" w:hAnsi="Times New Roman"/>
          <w:sz w:val="24"/>
          <w:szCs w:val="24"/>
        </w:rPr>
        <w:t xml:space="preserve"> legnagy</w:t>
      </w:r>
      <w:r>
        <w:rPr>
          <w:rFonts w:ascii="Times New Roman" w:hAnsi="Times New Roman"/>
          <w:sz w:val="24"/>
          <w:szCs w:val="24"/>
        </w:rPr>
        <w:t>obb</w:t>
      </w:r>
      <w:r w:rsidR="004268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6845">
        <w:rPr>
          <w:rFonts w:ascii="Times New Roman" w:hAnsi="Times New Roman"/>
          <w:sz w:val="24"/>
          <w:szCs w:val="24"/>
        </w:rPr>
        <w:t>hipa</w:t>
      </w:r>
      <w:proofErr w:type="spellEnd"/>
      <w:r w:rsidR="00426845">
        <w:rPr>
          <w:rFonts w:ascii="Times New Roman" w:hAnsi="Times New Roman"/>
          <w:sz w:val="24"/>
          <w:szCs w:val="24"/>
        </w:rPr>
        <w:t xml:space="preserve"> adózó fizette meg a </w:t>
      </w:r>
      <w:proofErr w:type="spellStart"/>
      <w:r w:rsidR="00426845">
        <w:rPr>
          <w:rFonts w:ascii="Times New Roman" w:hAnsi="Times New Roman"/>
          <w:sz w:val="24"/>
          <w:szCs w:val="24"/>
        </w:rPr>
        <w:t>hipa</w:t>
      </w:r>
      <w:proofErr w:type="spellEnd"/>
      <w:r w:rsidR="00426845">
        <w:rPr>
          <w:rFonts w:ascii="Times New Roman" w:hAnsi="Times New Roman"/>
          <w:sz w:val="24"/>
          <w:szCs w:val="24"/>
        </w:rPr>
        <w:t xml:space="preserve"> bev</w:t>
      </w:r>
      <w:r w:rsidR="00D94F82">
        <w:rPr>
          <w:rFonts w:ascii="Times New Roman" w:hAnsi="Times New Roman"/>
          <w:sz w:val="24"/>
          <w:szCs w:val="24"/>
        </w:rPr>
        <w:t>étel 82,6</w:t>
      </w:r>
      <w:r>
        <w:rPr>
          <w:rFonts w:ascii="Times New Roman" w:hAnsi="Times New Roman"/>
          <w:sz w:val="24"/>
          <w:szCs w:val="24"/>
        </w:rPr>
        <w:t xml:space="preserve"> %-át, míg ha csak a </w:t>
      </w:r>
      <w:r w:rsidR="00426845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legnagyobbat </w:t>
      </w:r>
      <w:r w:rsidR="00426845">
        <w:rPr>
          <w:rFonts w:ascii="Times New Roman" w:hAnsi="Times New Roman"/>
          <w:sz w:val="24"/>
          <w:szCs w:val="24"/>
        </w:rPr>
        <w:t xml:space="preserve">adózót nézzük, </w:t>
      </w:r>
      <w:r w:rsidR="00D94F82">
        <w:rPr>
          <w:rFonts w:ascii="Times New Roman" w:hAnsi="Times New Roman"/>
          <w:sz w:val="24"/>
          <w:szCs w:val="24"/>
        </w:rPr>
        <w:t>akkor 38,8</w:t>
      </w:r>
      <w:r w:rsidR="00426845">
        <w:rPr>
          <w:rFonts w:ascii="Times New Roman" w:hAnsi="Times New Roman"/>
          <w:sz w:val="24"/>
          <w:szCs w:val="24"/>
        </w:rPr>
        <w:t xml:space="preserve"> %-át.</w:t>
      </w:r>
    </w:p>
    <w:p w14:paraId="6335C111" w14:textId="77777777" w:rsidR="00E616DE" w:rsidRDefault="00E616DE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6907D45" w14:textId="02AB7294" w:rsidR="00926C35" w:rsidRDefault="00883837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Mindig érdekes kérdés és bizonyos </w:t>
      </w:r>
      <w:r w:rsidR="00AB3B74">
        <w:rPr>
          <w:rFonts w:ascii="Times New Roman" w:hAnsi="Times New Roman"/>
          <w:sz w:val="24"/>
          <w:szCs w:val="24"/>
        </w:rPr>
        <w:t xml:space="preserve">állami </w:t>
      </w:r>
      <w:r>
        <w:rPr>
          <w:rFonts w:ascii="Times New Roman" w:hAnsi="Times New Roman"/>
          <w:sz w:val="24"/>
          <w:szCs w:val="24"/>
        </w:rPr>
        <w:t xml:space="preserve">támogatások esetén relevanciája is van a </w:t>
      </w:r>
      <w:proofErr w:type="spellStart"/>
      <w:r>
        <w:rPr>
          <w:rFonts w:ascii="Times New Roman" w:hAnsi="Times New Roman"/>
          <w:sz w:val="24"/>
          <w:szCs w:val="24"/>
        </w:rPr>
        <w:t>hipa</w:t>
      </w:r>
      <w:proofErr w:type="spellEnd"/>
      <w:r>
        <w:rPr>
          <w:rFonts w:ascii="Times New Roman" w:hAnsi="Times New Roman"/>
          <w:sz w:val="24"/>
          <w:szCs w:val="24"/>
        </w:rPr>
        <w:t xml:space="preserve"> adóerőképességnek</w:t>
      </w:r>
      <w:r w:rsidR="00DF4BF2">
        <w:rPr>
          <w:rFonts w:ascii="Times New Roman" w:hAnsi="Times New Roman"/>
          <w:sz w:val="24"/>
          <w:szCs w:val="24"/>
        </w:rPr>
        <w:t xml:space="preserve"> (előző évben benyújtott </w:t>
      </w:r>
      <w:proofErr w:type="spellStart"/>
      <w:r w:rsidR="00DF4BF2">
        <w:rPr>
          <w:rFonts w:ascii="Times New Roman" w:hAnsi="Times New Roman"/>
          <w:sz w:val="24"/>
          <w:szCs w:val="24"/>
        </w:rPr>
        <w:t>hipa</w:t>
      </w:r>
      <w:proofErr w:type="spellEnd"/>
      <w:r w:rsidR="00DF4BF2">
        <w:rPr>
          <w:rFonts w:ascii="Times New Roman" w:hAnsi="Times New Roman"/>
          <w:sz w:val="24"/>
          <w:szCs w:val="24"/>
        </w:rPr>
        <w:t xml:space="preserve"> bevallások alapján</w:t>
      </w:r>
      <w:r w:rsidR="00B228BB">
        <w:rPr>
          <w:rFonts w:ascii="Times New Roman" w:hAnsi="Times New Roman"/>
          <w:sz w:val="24"/>
          <w:szCs w:val="24"/>
        </w:rPr>
        <w:t xml:space="preserve"> kerül meghatározásra</w:t>
      </w:r>
      <w:r w:rsidR="00DF4BF2">
        <w:rPr>
          <w:rFonts w:ascii="Times New Roman" w:hAnsi="Times New Roman"/>
          <w:sz w:val="24"/>
          <w:szCs w:val="24"/>
        </w:rPr>
        <w:t>)</w:t>
      </w:r>
      <w:r w:rsidR="00C304A3">
        <w:rPr>
          <w:rFonts w:ascii="Times New Roman" w:hAnsi="Times New Roman"/>
          <w:sz w:val="24"/>
          <w:szCs w:val="24"/>
        </w:rPr>
        <w:t>, illetve a szolidaritási hozzájárulás</w:t>
      </w:r>
      <w:r w:rsidR="00843AF7">
        <w:rPr>
          <w:rFonts w:ascii="Times New Roman" w:hAnsi="Times New Roman"/>
          <w:sz w:val="24"/>
          <w:szCs w:val="24"/>
        </w:rPr>
        <w:t xml:space="preserve"> (az NGM rendelet alapján idén 869</w:t>
      </w:r>
      <w:r w:rsidR="005910D7">
        <w:rPr>
          <w:rFonts w:ascii="Times New Roman" w:hAnsi="Times New Roman"/>
          <w:sz w:val="24"/>
          <w:szCs w:val="24"/>
        </w:rPr>
        <w:t xml:space="preserve"> település fizet</w:t>
      </w:r>
      <w:r w:rsidR="00843AF7">
        <w:rPr>
          <w:rFonts w:ascii="Times New Roman" w:hAnsi="Times New Roman"/>
          <w:sz w:val="24"/>
          <w:szCs w:val="24"/>
        </w:rPr>
        <w:t>ett volna</w:t>
      </w:r>
      <w:r w:rsidR="005910D7">
        <w:rPr>
          <w:rFonts w:ascii="Times New Roman" w:hAnsi="Times New Roman"/>
          <w:sz w:val="24"/>
          <w:szCs w:val="24"/>
        </w:rPr>
        <w:t xml:space="preserve"> ilyen jogcímen a központi költségvetésbe</w:t>
      </w:r>
      <w:r w:rsidR="00BB12A1">
        <w:rPr>
          <w:rFonts w:ascii="Times New Roman" w:hAnsi="Times New Roman"/>
          <w:sz w:val="24"/>
          <w:szCs w:val="24"/>
        </w:rPr>
        <w:t xml:space="preserve"> összesen 403,8 Mrd Ft-ot</w:t>
      </w:r>
      <w:r w:rsidR="00843AF7">
        <w:rPr>
          <w:rFonts w:ascii="Times New Roman" w:hAnsi="Times New Roman"/>
          <w:sz w:val="24"/>
          <w:szCs w:val="24"/>
        </w:rPr>
        <w:t>, de egy Korm.rendelet alapján az 50 mill</w:t>
      </w:r>
      <w:r w:rsidR="005B7FA0">
        <w:rPr>
          <w:rFonts w:ascii="Times New Roman" w:hAnsi="Times New Roman"/>
          <w:sz w:val="24"/>
          <w:szCs w:val="24"/>
        </w:rPr>
        <w:t>ió Ft-ot meg nem haladó összegű hozzájárulást</w:t>
      </w:r>
      <w:r w:rsidR="00843AF7">
        <w:rPr>
          <w:rFonts w:ascii="Times New Roman" w:hAnsi="Times New Roman"/>
          <w:sz w:val="24"/>
          <w:szCs w:val="24"/>
        </w:rPr>
        <w:t xml:space="preserve"> végül nem kell megfizetni az érintett település</w:t>
      </w:r>
      <w:r w:rsidR="005B7FA0">
        <w:rPr>
          <w:rFonts w:ascii="Times New Roman" w:hAnsi="Times New Roman"/>
          <w:sz w:val="24"/>
          <w:szCs w:val="24"/>
        </w:rPr>
        <w:t>ek</w:t>
      </w:r>
      <w:r w:rsidR="00843AF7">
        <w:rPr>
          <w:rFonts w:ascii="Times New Roman" w:hAnsi="Times New Roman"/>
          <w:sz w:val="24"/>
          <w:szCs w:val="24"/>
        </w:rPr>
        <w:t>nek</w:t>
      </w:r>
      <w:r w:rsidR="005910D7">
        <w:rPr>
          <w:rFonts w:ascii="Times New Roman" w:hAnsi="Times New Roman"/>
          <w:sz w:val="24"/>
          <w:szCs w:val="24"/>
        </w:rPr>
        <w:t>)</w:t>
      </w:r>
      <w:r w:rsidR="00C304A3">
        <w:rPr>
          <w:rFonts w:ascii="Times New Roman" w:hAnsi="Times New Roman"/>
          <w:sz w:val="24"/>
          <w:szCs w:val="24"/>
        </w:rPr>
        <w:t xml:space="preserve"> mértékét is meghatározza</w:t>
      </w:r>
      <w:r w:rsidR="00676061">
        <w:rPr>
          <w:rFonts w:ascii="Times New Roman" w:hAnsi="Times New Roman"/>
          <w:sz w:val="24"/>
          <w:szCs w:val="24"/>
        </w:rPr>
        <w:t>.</w:t>
      </w:r>
      <w:r w:rsidR="00CD6386">
        <w:rPr>
          <w:rFonts w:ascii="Times New Roman" w:hAnsi="Times New Roman"/>
          <w:sz w:val="24"/>
          <w:szCs w:val="24"/>
        </w:rPr>
        <w:t xml:space="preserve"> A Hajdúszoboszló vona</w:t>
      </w:r>
      <w:r w:rsidR="00CA75A5">
        <w:rPr>
          <w:rFonts w:ascii="Times New Roman" w:hAnsi="Times New Roman"/>
          <w:sz w:val="24"/>
          <w:szCs w:val="24"/>
        </w:rPr>
        <w:t>tkozásban előírt 549.270.310,-</w:t>
      </w:r>
      <w:r w:rsidR="00CD6386">
        <w:rPr>
          <w:rFonts w:ascii="Times New Roman" w:hAnsi="Times New Roman"/>
          <w:sz w:val="24"/>
          <w:szCs w:val="24"/>
        </w:rPr>
        <w:t>Ft a vidéki települések (334 db) között 2026-ban a 83. legnagyobb összeg. Budapest mellett a megyei jogú városok (pl.</w:t>
      </w:r>
      <w:r w:rsidR="005B7FA0">
        <w:rPr>
          <w:rFonts w:ascii="Times New Roman" w:hAnsi="Times New Roman"/>
          <w:sz w:val="24"/>
          <w:szCs w:val="24"/>
        </w:rPr>
        <w:t xml:space="preserve"> G</w:t>
      </w:r>
      <w:r w:rsidR="00CD6386">
        <w:rPr>
          <w:rFonts w:ascii="Times New Roman" w:hAnsi="Times New Roman"/>
          <w:sz w:val="24"/>
          <w:szCs w:val="24"/>
        </w:rPr>
        <w:t xml:space="preserve">yőr, Debrecen, Székesfehérvár) fizetik a legnagyobb </w:t>
      </w:r>
      <w:r w:rsidR="005B7FA0">
        <w:rPr>
          <w:rFonts w:ascii="Times New Roman" w:hAnsi="Times New Roman"/>
          <w:sz w:val="24"/>
          <w:szCs w:val="24"/>
        </w:rPr>
        <w:t xml:space="preserve">összegű </w:t>
      </w:r>
      <w:r w:rsidR="00CD6386">
        <w:rPr>
          <w:rFonts w:ascii="Times New Roman" w:hAnsi="Times New Roman"/>
          <w:sz w:val="24"/>
          <w:szCs w:val="24"/>
        </w:rPr>
        <w:t>hozzájárulást</w:t>
      </w:r>
      <w:r w:rsidR="005B7FA0">
        <w:rPr>
          <w:rFonts w:ascii="Times New Roman" w:hAnsi="Times New Roman"/>
          <w:sz w:val="24"/>
          <w:szCs w:val="24"/>
        </w:rPr>
        <w:t>.</w:t>
      </w:r>
    </w:p>
    <w:p w14:paraId="40BA6726" w14:textId="77777777" w:rsidR="00E616DE" w:rsidRDefault="00E616DE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2458"/>
        <w:gridCol w:w="2215"/>
      </w:tblGrid>
      <w:tr w:rsidR="00926C35" w14:paraId="553D57C2" w14:textId="77777777" w:rsidTr="00C47BF0">
        <w:trPr>
          <w:jc w:val="center"/>
        </w:trPr>
        <w:tc>
          <w:tcPr>
            <w:tcW w:w="992" w:type="dxa"/>
          </w:tcPr>
          <w:p w14:paraId="6FEB7D89" w14:textId="77777777" w:rsidR="00926C35" w:rsidRDefault="00926C35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8" w:type="dxa"/>
          </w:tcPr>
          <w:p w14:paraId="597E0C9A" w14:textId="53B66535" w:rsidR="00C47BF0" w:rsidRDefault="00DF4BF2" w:rsidP="00C47BF0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önkormányzat</w:t>
            </w:r>
          </w:p>
          <w:p w14:paraId="383BE043" w14:textId="6D33061A" w:rsidR="00926C35" w:rsidRDefault="00DF4BF2" w:rsidP="00C47BF0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adóerőképessége (Ft)</w:t>
            </w:r>
          </w:p>
        </w:tc>
        <w:tc>
          <w:tcPr>
            <w:tcW w:w="2215" w:type="dxa"/>
          </w:tcPr>
          <w:p w14:paraId="6C174EF7" w14:textId="72CE3E25" w:rsidR="00926C35" w:rsidRDefault="00C47BF0" w:rsidP="00C47BF0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egy főre (Ft)</w:t>
            </w:r>
          </w:p>
        </w:tc>
      </w:tr>
      <w:tr w:rsidR="001B30B6" w14:paraId="03A73E4D" w14:textId="77777777" w:rsidTr="00C47BF0">
        <w:trPr>
          <w:jc w:val="center"/>
        </w:trPr>
        <w:tc>
          <w:tcPr>
            <w:tcW w:w="992" w:type="dxa"/>
          </w:tcPr>
          <w:p w14:paraId="604FBE0B" w14:textId="4B03AB5A" w:rsidR="001B30B6" w:rsidRDefault="001B30B6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458" w:type="dxa"/>
          </w:tcPr>
          <w:p w14:paraId="6E3A8708" w14:textId="172364AD" w:rsidR="001B30B6" w:rsidRDefault="005B7FA0" w:rsidP="005B7FA0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1.490.988.385</w:t>
            </w:r>
          </w:p>
        </w:tc>
        <w:tc>
          <w:tcPr>
            <w:tcW w:w="2215" w:type="dxa"/>
          </w:tcPr>
          <w:p w14:paraId="565B3258" w14:textId="46D71295" w:rsidR="001B30B6" w:rsidRDefault="005B7FA0" w:rsidP="005B7FA0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61.151</w:t>
            </w:r>
          </w:p>
        </w:tc>
      </w:tr>
      <w:tr w:rsidR="00EE00F1" w14:paraId="4850726F" w14:textId="77777777" w:rsidTr="00C47BF0">
        <w:trPr>
          <w:jc w:val="center"/>
        </w:trPr>
        <w:tc>
          <w:tcPr>
            <w:tcW w:w="992" w:type="dxa"/>
          </w:tcPr>
          <w:p w14:paraId="4AFF6499" w14:textId="717F4C7B" w:rsidR="00EE00F1" w:rsidRDefault="00AF2DC7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458" w:type="dxa"/>
          </w:tcPr>
          <w:p w14:paraId="42C3161A" w14:textId="0BC87B0C" w:rsidR="00EE00F1" w:rsidRDefault="00141119" w:rsidP="00141119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1.482.427.875</w:t>
            </w:r>
          </w:p>
        </w:tc>
        <w:tc>
          <w:tcPr>
            <w:tcW w:w="2215" w:type="dxa"/>
          </w:tcPr>
          <w:p w14:paraId="5133B916" w14:textId="629EB340" w:rsidR="00EE00F1" w:rsidRDefault="00141119" w:rsidP="00141119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60.793</w:t>
            </w:r>
          </w:p>
        </w:tc>
      </w:tr>
      <w:tr w:rsidR="00DA2631" w14:paraId="6A3D0F9A" w14:textId="77777777" w:rsidTr="00C47BF0">
        <w:trPr>
          <w:jc w:val="center"/>
        </w:trPr>
        <w:tc>
          <w:tcPr>
            <w:tcW w:w="992" w:type="dxa"/>
          </w:tcPr>
          <w:p w14:paraId="7335658B" w14:textId="542506BE" w:rsidR="00DA2631" w:rsidRDefault="00AF2DC7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458" w:type="dxa"/>
          </w:tcPr>
          <w:p w14:paraId="62858998" w14:textId="481BC372" w:rsidR="00DA2631" w:rsidRDefault="005023FB" w:rsidP="005023FB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1.146.309.387</w:t>
            </w:r>
          </w:p>
        </w:tc>
        <w:tc>
          <w:tcPr>
            <w:tcW w:w="2215" w:type="dxa"/>
          </w:tcPr>
          <w:p w14:paraId="37FC6F0D" w14:textId="6B37F083" w:rsidR="00DA2631" w:rsidRDefault="005023FB" w:rsidP="005023FB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47.096</w:t>
            </w:r>
          </w:p>
        </w:tc>
      </w:tr>
      <w:tr w:rsidR="00926C35" w14:paraId="4A5A1E86" w14:textId="77777777" w:rsidTr="00C47BF0">
        <w:trPr>
          <w:jc w:val="center"/>
        </w:trPr>
        <w:tc>
          <w:tcPr>
            <w:tcW w:w="992" w:type="dxa"/>
          </w:tcPr>
          <w:p w14:paraId="2D5C9B66" w14:textId="26F67848" w:rsidR="00926C35" w:rsidRDefault="00AF2DC7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458" w:type="dxa"/>
          </w:tcPr>
          <w:p w14:paraId="54C25D70" w14:textId="29E605FC" w:rsidR="00926C35" w:rsidRDefault="00DF4BF2" w:rsidP="00DF4BF2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940</w:t>
            </w:r>
            <w:r w:rsidR="005306E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949</w:t>
            </w:r>
            <w:r w:rsidR="005306E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778</w:t>
            </w:r>
          </w:p>
        </w:tc>
        <w:tc>
          <w:tcPr>
            <w:tcW w:w="2215" w:type="dxa"/>
          </w:tcPr>
          <w:p w14:paraId="3F87732B" w14:textId="20E04EEA" w:rsidR="00926C35" w:rsidRDefault="00D1218E" w:rsidP="00C47BF0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5306E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741</w:t>
            </w:r>
          </w:p>
        </w:tc>
      </w:tr>
      <w:tr w:rsidR="00926C35" w14:paraId="56380D2F" w14:textId="77777777" w:rsidTr="00C47BF0">
        <w:trPr>
          <w:jc w:val="center"/>
        </w:trPr>
        <w:tc>
          <w:tcPr>
            <w:tcW w:w="992" w:type="dxa"/>
          </w:tcPr>
          <w:p w14:paraId="7E51D5B7" w14:textId="4682C84A" w:rsidR="00926C35" w:rsidRDefault="00DF4BF2" w:rsidP="00510A6B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2DC7">
              <w:rPr>
                <w:rFonts w:ascii="Times New Roman" w:hAnsi="Times New Roman"/>
                <w:sz w:val="24"/>
                <w:szCs w:val="24"/>
              </w:rPr>
              <w:t>021</w:t>
            </w:r>
          </w:p>
        </w:tc>
        <w:tc>
          <w:tcPr>
            <w:tcW w:w="2458" w:type="dxa"/>
          </w:tcPr>
          <w:p w14:paraId="2480C1EC" w14:textId="6743EBE5" w:rsidR="00926C35" w:rsidRDefault="00DF4BF2" w:rsidP="00DF4BF2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</w:t>
            </w:r>
            <w:r w:rsidR="005306E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375</w:t>
            </w:r>
            <w:r w:rsidR="005306E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2215" w:type="dxa"/>
          </w:tcPr>
          <w:p w14:paraId="7A9C38B2" w14:textId="58402FB0" w:rsidR="00926C35" w:rsidRDefault="00D1218E" w:rsidP="00C47BF0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5306E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</w:tr>
    </w:tbl>
    <w:p w14:paraId="681CC4C3" w14:textId="4A13EA5B" w:rsidR="00FB58EE" w:rsidRDefault="00FB58EE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1852D3E" w14:textId="6A3A7AE5" w:rsidR="005910D7" w:rsidRDefault="00101576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 PM adatai egyes településtípusok adóerőképességi minimumáról és maximumáról:</w:t>
      </w:r>
    </w:p>
    <w:p w14:paraId="60899E5F" w14:textId="77777777" w:rsidR="008147FC" w:rsidRDefault="008147FC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49"/>
        <w:gridCol w:w="1821"/>
        <w:gridCol w:w="1933"/>
        <w:gridCol w:w="1745"/>
        <w:gridCol w:w="1970"/>
      </w:tblGrid>
      <w:tr w:rsidR="00CD6010" w:rsidRPr="00CD6010" w14:paraId="544FD28B" w14:textId="77777777" w:rsidTr="00D07E39">
        <w:trPr>
          <w:cantSplit/>
          <w:trHeight w:val="748"/>
        </w:trPr>
        <w:tc>
          <w:tcPr>
            <w:tcW w:w="11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7375E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A74EAD7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>TELEPÜLÉSTÍPUS</w:t>
            </w:r>
          </w:p>
        </w:tc>
        <w:tc>
          <w:tcPr>
            <w:tcW w:w="195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7375E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261FB7B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>2025. évi Kvtv. alapján Ft/fő</w:t>
            </w:r>
          </w:p>
        </w:tc>
        <w:tc>
          <w:tcPr>
            <w:tcW w:w="1931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7375E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3F976D0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>2026. évi Kvtv. alapján Ft/fő</w:t>
            </w:r>
          </w:p>
        </w:tc>
      </w:tr>
      <w:tr w:rsidR="00CD6010" w:rsidRPr="00CD6010" w14:paraId="5BAA0A8D" w14:textId="77777777" w:rsidTr="008952F9">
        <w:trPr>
          <w:cantSplit/>
          <w:trHeight w:val="1968"/>
        </w:trPr>
        <w:tc>
          <w:tcPr>
            <w:tcW w:w="11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4CF531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7375E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4671259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Településtípus szerint a legalacsonyabb és legmagasabb egy lakosra jutó adóerő-képesség 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7375E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137A6FD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>Érintett önkormányzat neve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7375E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F0E1CC4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Településtípus szerint a legalacsonyabb és legmagasabb egy lakosra jutó adóerő-képesség </w:t>
            </w:r>
          </w:p>
        </w:tc>
        <w:tc>
          <w:tcPr>
            <w:tcW w:w="10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7375E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B72516A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>Érintett önkormányzat neve</w:t>
            </w:r>
          </w:p>
        </w:tc>
      </w:tr>
      <w:tr w:rsidR="00CD6010" w:rsidRPr="00CD6010" w14:paraId="1C3C4C59" w14:textId="77777777" w:rsidTr="008952F9">
        <w:trPr>
          <w:cantSplit/>
          <w:trHeight w:val="417"/>
        </w:trPr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14:paraId="2563A229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>Főváros</w:t>
            </w: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A50B7B0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114 506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5A3CF01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Budapest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8491AC6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125 941</w:t>
            </w:r>
          </w:p>
        </w:tc>
        <w:tc>
          <w:tcPr>
            <w:tcW w:w="10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7950DB9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Budapest</w:t>
            </w:r>
          </w:p>
        </w:tc>
      </w:tr>
      <w:tr w:rsidR="00CD6010" w:rsidRPr="00CD6010" w14:paraId="6A0F3608" w14:textId="77777777" w:rsidTr="008952F9">
        <w:trPr>
          <w:cantSplit/>
          <w:trHeight w:val="768"/>
        </w:trPr>
        <w:tc>
          <w:tcPr>
            <w:tcW w:w="11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049B983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>Fővárosi kerület</w:t>
            </w: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75EC5DC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82 901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9D958A5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Budapest XIII. Kerület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22A95F9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90 040</w:t>
            </w:r>
          </w:p>
        </w:tc>
        <w:tc>
          <w:tcPr>
            <w:tcW w:w="10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6C837BE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Budapest XIII. Kerület</w:t>
            </w:r>
          </w:p>
        </w:tc>
      </w:tr>
      <w:tr w:rsidR="00CD6010" w:rsidRPr="00CD6010" w14:paraId="229F81B6" w14:textId="77777777" w:rsidTr="008952F9">
        <w:trPr>
          <w:cantSplit/>
          <w:trHeight w:val="768"/>
        </w:trPr>
        <w:tc>
          <w:tcPr>
            <w:tcW w:w="11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498D215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5C04F29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113 852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DA9C870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Budapest VI. Kerület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57B43C9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124 771</w:t>
            </w:r>
          </w:p>
        </w:tc>
        <w:tc>
          <w:tcPr>
            <w:tcW w:w="10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4E43A5A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Budapest XXI. Kerület</w:t>
            </w:r>
          </w:p>
        </w:tc>
      </w:tr>
      <w:tr w:rsidR="00CD6010" w:rsidRPr="00CD6010" w14:paraId="18BFA165" w14:textId="77777777" w:rsidTr="008952F9">
        <w:trPr>
          <w:cantSplit/>
          <w:trHeight w:val="417"/>
        </w:trPr>
        <w:tc>
          <w:tcPr>
            <w:tcW w:w="11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C3FF5FD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>Megyei jogú város</w:t>
            </w: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CCCC0B5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40 315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6099267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Érd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8427187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42 324</w:t>
            </w:r>
          </w:p>
        </w:tc>
        <w:tc>
          <w:tcPr>
            <w:tcW w:w="10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80A2879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Érd</w:t>
            </w:r>
          </w:p>
        </w:tc>
      </w:tr>
      <w:tr w:rsidR="00CD6010" w:rsidRPr="00CD6010" w14:paraId="239D242E" w14:textId="77777777" w:rsidTr="008952F9">
        <w:trPr>
          <w:cantSplit/>
          <w:trHeight w:val="417"/>
        </w:trPr>
        <w:tc>
          <w:tcPr>
            <w:tcW w:w="11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A9F67B3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05A06DC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213 363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8C5EEAE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Győr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C624B00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224 670</w:t>
            </w:r>
          </w:p>
        </w:tc>
        <w:tc>
          <w:tcPr>
            <w:tcW w:w="10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1E404EA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Győr</w:t>
            </w:r>
          </w:p>
        </w:tc>
      </w:tr>
      <w:tr w:rsidR="00CD6010" w:rsidRPr="00CD6010" w14:paraId="346928C8" w14:textId="77777777" w:rsidTr="008952F9">
        <w:trPr>
          <w:cantSplit/>
          <w:trHeight w:val="417"/>
        </w:trPr>
        <w:tc>
          <w:tcPr>
            <w:tcW w:w="11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E81C1C4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>Város</w:t>
            </w: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2F370DE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5 702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03DC75F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Rudabánya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D164F5F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6 199</w:t>
            </w:r>
          </w:p>
        </w:tc>
        <w:tc>
          <w:tcPr>
            <w:tcW w:w="10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BEFAA67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Rudabánya</w:t>
            </w:r>
          </w:p>
        </w:tc>
      </w:tr>
      <w:tr w:rsidR="00CD6010" w:rsidRPr="00CD6010" w14:paraId="39212B58" w14:textId="77777777" w:rsidTr="008952F9">
        <w:trPr>
          <w:cantSplit/>
          <w:trHeight w:val="417"/>
        </w:trPr>
        <w:tc>
          <w:tcPr>
            <w:tcW w:w="11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14E41C5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23DF67C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513 500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E25DDAB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Jászfényszaru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DB5D53F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515 147</w:t>
            </w:r>
          </w:p>
        </w:tc>
        <w:tc>
          <w:tcPr>
            <w:tcW w:w="10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3C2897B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Jászfényszaru</w:t>
            </w:r>
          </w:p>
        </w:tc>
      </w:tr>
      <w:tr w:rsidR="00CD6010" w:rsidRPr="00CD6010" w14:paraId="43EAF7CE" w14:textId="77777777" w:rsidTr="008952F9">
        <w:trPr>
          <w:cantSplit/>
          <w:trHeight w:val="417"/>
        </w:trPr>
        <w:tc>
          <w:tcPr>
            <w:tcW w:w="11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888ABE1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b/>
                <w:bCs/>
                <w:sz w:val="24"/>
                <w:szCs w:val="24"/>
              </w:rPr>
              <w:t>Község</w:t>
            </w: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E36B992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479DFEB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Zsujta</w:t>
            </w:r>
          </w:p>
        </w:tc>
        <w:tc>
          <w:tcPr>
            <w:tcW w:w="9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29017F4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0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CF3E6D3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Bükkmogyorósd</w:t>
            </w:r>
          </w:p>
        </w:tc>
      </w:tr>
      <w:tr w:rsidR="00CD6010" w:rsidRPr="00CD6010" w14:paraId="4EA0035B" w14:textId="77777777" w:rsidTr="008952F9">
        <w:trPr>
          <w:cantSplit/>
          <w:trHeight w:val="417"/>
        </w:trPr>
        <w:tc>
          <w:tcPr>
            <w:tcW w:w="11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8317ACC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D40993D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2436453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Bükkmogyorósd</w:t>
            </w:r>
          </w:p>
        </w:tc>
        <w:tc>
          <w:tcPr>
            <w:tcW w:w="9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6C693D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00E45FE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010" w:rsidRPr="00CD6010" w14:paraId="3C086929" w14:textId="77777777" w:rsidTr="008952F9">
        <w:trPr>
          <w:cantSplit/>
          <w:trHeight w:val="417"/>
        </w:trPr>
        <w:tc>
          <w:tcPr>
            <w:tcW w:w="11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BAD8AFB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BB99F9D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2 364 160</w:t>
            </w:r>
          </w:p>
        </w:tc>
        <w:tc>
          <w:tcPr>
            <w:tcW w:w="10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B2D418C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Gyöngyösmellék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23866E9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1 402 007</w:t>
            </w:r>
          </w:p>
        </w:tc>
        <w:tc>
          <w:tcPr>
            <w:tcW w:w="10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8D0C453" w14:textId="77777777" w:rsidR="00CD6010" w:rsidRPr="00CD6010" w:rsidRDefault="00CD6010" w:rsidP="00CD6010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010">
              <w:rPr>
                <w:rFonts w:ascii="Times New Roman" w:hAnsi="Times New Roman"/>
                <w:sz w:val="24"/>
                <w:szCs w:val="24"/>
              </w:rPr>
              <w:t>Gyöngyösmellék</w:t>
            </w:r>
          </w:p>
        </w:tc>
      </w:tr>
    </w:tbl>
    <w:p w14:paraId="76F559B3" w14:textId="3D7F1307" w:rsidR="005910D7" w:rsidRDefault="005910D7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BD2DC93" w14:textId="4E334DCC" w:rsidR="00510A6B" w:rsidRDefault="0008457D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10A6B">
        <w:rPr>
          <w:rFonts w:ascii="Times New Roman" w:hAnsi="Times New Roman"/>
          <w:sz w:val="24"/>
          <w:szCs w:val="24"/>
        </w:rPr>
        <w:t>./ Idegenforgalmi adó</w:t>
      </w:r>
    </w:p>
    <w:p w14:paraId="68C720A6" w14:textId="2770F444" w:rsidR="00510A6B" w:rsidRDefault="00510A6B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3579418" w14:textId="1E1C4DE5" w:rsidR="00510A6B" w:rsidRDefault="00510A6B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Bár bevétel szempontjából nem a legfontosabb adónem, de H</w:t>
      </w:r>
      <w:r w:rsidR="00A87451">
        <w:rPr>
          <w:rFonts w:ascii="Times New Roman" w:hAnsi="Times New Roman"/>
          <w:sz w:val="24"/>
          <w:szCs w:val="24"/>
        </w:rPr>
        <w:t>ajdúszoboszló turisztikai helyzete okán mégis nagyon fontos és kiemelten kezelt az adóhatósági munka során is.</w:t>
      </w:r>
    </w:p>
    <w:p w14:paraId="3EE50FBA" w14:textId="74991B9F" w:rsidR="00A87451" w:rsidRDefault="00A87451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0C5A6C9" w14:textId="06574361" w:rsidR="00A87451" w:rsidRDefault="00A654A5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2025-ös évről készített</w:t>
      </w:r>
      <w:r w:rsidR="00A87451">
        <w:rPr>
          <w:rFonts w:ascii="Times New Roman" w:hAnsi="Times New Roman"/>
          <w:sz w:val="24"/>
          <w:szCs w:val="24"/>
        </w:rPr>
        <w:t xml:space="preserve"> turisztikai </w:t>
      </w:r>
      <w:r>
        <w:rPr>
          <w:rFonts w:ascii="Times New Roman" w:hAnsi="Times New Roman"/>
          <w:sz w:val="24"/>
          <w:szCs w:val="24"/>
        </w:rPr>
        <w:t>beszámolóban</w:t>
      </w:r>
      <w:r w:rsidR="00A87451">
        <w:rPr>
          <w:rFonts w:ascii="Times New Roman" w:hAnsi="Times New Roman"/>
          <w:sz w:val="24"/>
          <w:szCs w:val="24"/>
        </w:rPr>
        <w:t xml:space="preserve"> részletesen</w:t>
      </w:r>
      <w:r w:rsidR="00A0665E">
        <w:rPr>
          <w:rFonts w:ascii="Times New Roman" w:hAnsi="Times New Roman"/>
          <w:sz w:val="24"/>
          <w:szCs w:val="24"/>
        </w:rPr>
        <w:t xml:space="preserve"> bemutat</w:t>
      </w:r>
      <w:r>
        <w:rPr>
          <w:rFonts w:ascii="Times New Roman" w:hAnsi="Times New Roman"/>
          <w:sz w:val="24"/>
          <w:szCs w:val="24"/>
        </w:rPr>
        <w:t>j</w:t>
      </w:r>
      <w:r w:rsidR="00A0665E">
        <w:rPr>
          <w:rFonts w:ascii="Times New Roman" w:hAnsi="Times New Roman"/>
          <w:sz w:val="24"/>
          <w:szCs w:val="24"/>
        </w:rPr>
        <w:t>uk a 202</w:t>
      </w:r>
      <w:r>
        <w:rPr>
          <w:rFonts w:ascii="Times New Roman" w:hAnsi="Times New Roman"/>
          <w:sz w:val="24"/>
          <w:szCs w:val="24"/>
        </w:rPr>
        <w:t>5</w:t>
      </w:r>
      <w:r w:rsidR="00662F30">
        <w:rPr>
          <w:rFonts w:ascii="Times New Roman" w:hAnsi="Times New Roman"/>
          <w:sz w:val="24"/>
          <w:szCs w:val="24"/>
        </w:rPr>
        <w:t>-e</w:t>
      </w:r>
      <w:r w:rsidR="00EE07EA">
        <w:rPr>
          <w:rFonts w:ascii="Times New Roman" w:hAnsi="Times New Roman"/>
          <w:sz w:val="24"/>
          <w:szCs w:val="24"/>
        </w:rPr>
        <w:t>s év adatait</w:t>
      </w:r>
      <w:r w:rsidR="00A87451">
        <w:rPr>
          <w:rFonts w:ascii="Times New Roman" w:hAnsi="Times New Roman"/>
          <w:sz w:val="24"/>
          <w:szCs w:val="24"/>
        </w:rPr>
        <w:t xml:space="preserve"> (pl. vendégéjszaka-számok, küldőpiacok alakulása), így most inkább egyéb </w:t>
      </w:r>
      <w:r w:rsidR="00A0665E">
        <w:rPr>
          <w:rFonts w:ascii="Times New Roman" w:hAnsi="Times New Roman"/>
          <w:sz w:val="24"/>
          <w:szCs w:val="24"/>
        </w:rPr>
        <w:t>adatsorokat adunk közre.</w:t>
      </w:r>
    </w:p>
    <w:p w14:paraId="0995CF7E" w14:textId="5B93B104" w:rsidR="00A87451" w:rsidRDefault="00A87451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BFAC5D6" w14:textId="7A3B3EDD" w:rsidR="00C777A8" w:rsidRDefault="00C777A8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Adózók száma az idegenforgalmi adóban, valamint a feldolgozott </w:t>
      </w:r>
      <w:proofErr w:type="spellStart"/>
      <w:r>
        <w:rPr>
          <w:rFonts w:ascii="Times New Roman" w:hAnsi="Times New Roman"/>
          <w:sz w:val="24"/>
          <w:szCs w:val="24"/>
        </w:rPr>
        <w:t>ifa</w:t>
      </w:r>
      <w:proofErr w:type="spellEnd"/>
      <w:r>
        <w:rPr>
          <w:rFonts w:ascii="Times New Roman" w:hAnsi="Times New Roman"/>
          <w:sz w:val="24"/>
          <w:szCs w:val="24"/>
        </w:rPr>
        <w:t xml:space="preserve"> bevallások</w:t>
      </w:r>
      <w:r w:rsidR="00223555">
        <w:rPr>
          <w:rFonts w:ascii="Times New Roman" w:hAnsi="Times New Roman"/>
          <w:sz w:val="24"/>
          <w:szCs w:val="24"/>
        </w:rPr>
        <w:t xml:space="preserve"> (betétlapok szálláshelyenként) </w:t>
      </w:r>
      <w:r>
        <w:rPr>
          <w:rFonts w:ascii="Times New Roman" w:hAnsi="Times New Roman"/>
          <w:sz w:val="24"/>
          <w:szCs w:val="24"/>
        </w:rPr>
        <w:t>száma</w:t>
      </w:r>
      <w:r w:rsidR="006F4D58">
        <w:rPr>
          <w:rFonts w:ascii="Times New Roman" w:hAnsi="Times New Roman"/>
          <w:sz w:val="24"/>
          <w:szCs w:val="24"/>
        </w:rPr>
        <w:t xml:space="preserve">, illetve az </w:t>
      </w:r>
      <w:proofErr w:type="spellStart"/>
      <w:r w:rsidR="006F4D58">
        <w:rPr>
          <w:rFonts w:ascii="Times New Roman" w:hAnsi="Times New Roman"/>
          <w:sz w:val="24"/>
          <w:szCs w:val="24"/>
        </w:rPr>
        <w:t>ifa</w:t>
      </w:r>
      <w:proofErr w:type="spellEnd"/>
      <w:r w:rsidR="006F4D58">
        <w:rPr>
          <w:rFonts w:ascii="Times New Roman" w:hAnsi="Times New Roman"/>
          <w:sz w:val="24"/>
          <w:szCs w:val="24"/>
        </w:rPr>
        <w:t xml:space="preserve"> bevétel összege (2021-ben a kieső </w:t>
      </w:r>
      <w:proofErr w:type="spellStart"/>
      <w:r w:rsidR="006F4D58">
        <w:rPr>
          <w:rFonts w:ascii="Times New Roman" w:hAnsi="Times New Roman"/>
          <w:sz w:val="24"/>
          <w:szCs w:val="24"/>
        </w:rPr>
        <w:t>ifa</w:t>
      </w:r>
      <w:proofErr w:type="spellEnd"/>
      <w:r w:rsidR="006F4D58">
        <w:rPr>
          <w:rFonts w:ascii="Times New Roman" w:hAnsi="Times New Roman"/>
          <w:sz w:val="24"/>
          <w:szCs w:val="24"/>
        </w:rPr>
        <w:t xml:space="preserve"> okán nyújtott állami támogatással együtt)</w:t>
      </w:r>
      <w:r w:rsidR="00676061">
        <w:rPr>
          <w:rFonts w:ascii="Times New Roman" w:hAnsi="Times New Roman"/>
          <w:sz w:val="24"/>
          <w:szCs w:val="24"/>
        </w:rPr>
        <w:t>.</w:t>
      </w:r>
    </w:p>
    <w:p w14:paraId="6EB44EE1" w14:textId="77777777" w:rsidR="00C777A8" w:rsidRDefault="00C777A8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635"/>
        <w:gridCol w:w="1680"/>
        <w:gridCol w:w="2209"/>
        <w:gridCol w:w="1564"/>
      </w:tblGrid>
      <w:tr w:rsidR="006F4D58" w14:paraId="2BF20EC0" w14:textId="362D4ABF" w:rsidTr="00695AA1">
        <w:trPr>
          <w:jc w:val="center"/>
        </w:trPr>
        <w:tc>
          <w:tcPr>
            <w:tcW w:w="1635" w:type="dxa"/>
          </w:tcPr>
          <w:p w14:paraId="42E27C8E" w14:textId="46885F51" w:rsidR="006F4D58" w:rsidRPr="00A87451" w:rsidRDefault="006F4D58" w:rsidP="00A8745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451">
              <w:rPr>
                <w:rFonts w:ascii="Times New Roman" w:hAnsi="Times New Roman"/>
                <w:b/>
                <w:sz w:val="24"/>
                <w:szCs w:val="24"/>
              </w:rPr>
              <w:t>adóév</w:t>
            </w:r>
          </w:p>
        </w:tc>
        <w:tc>
          <w:tcPr>
            <w:tcW w:w="1680" w:type="dxa"/>
          </w:tcPr>
          <w:p w14:paraId="05D12244" w14:textId="5B844A91" w:rsidR="006F4D58" w:rsidRPr="00A87451" w:rsidRDefault="006F4D58" w:rsidP="00A8745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451">
              <w:rPr>
                <w:rFonts w:ascii="Times New Roman" w:hAnsi="Times New Roman"/>
                <w:b/>
                <w:sz w:val="24"/>
                <w:szCs w:val="24"/>
              </w:rPr>
              <w:t>adózók száma</w:t>
            </w:r>
          </w:p>
        </w:tc>
        <w:tc>
          <w:tcPr>
            <w:tcW w:w="2209" w:type="dxa"/>
          </w:tcPr>
          <w:p w14:paraId="431C338A" w14:textId="4A1E5577" w:rsidR="006F4D58" w:rsidRPr="00A87451" w:rsidRDefault="006F4D58" w:rsidP="00A8745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87451">
              <w:rPr>
                <w:rFonts w:ascii="Times New Roman" w:hAnsi="Times New Roman"/>
                <w:b/>
                <w:sz w:val="24"/>
                <w:szCs w:val="24"/>
              </w:rPr>
              <w:t>ifa</w:t>
            </w:r>
            <w:proofErr w:type="spellEnd"/>
            <w:r w:rsidRPr="00A87451">
              <w:rPr>
                <w:rFonts w:ascii="Times New Roman" w:hAnsi="Times New Roman"/>
                <w:b/>
                <w:sz w:val="24"/>
                <w:szCs w:val="24"/>
              </w:rPr>
              <w:t xml:space="preserve"> bevallások</w:t>
            </w:r>
            <w:r w:rsidR="00695AA1">
              <w:rPr>
                <w:rFonts w:ascii="Times New Roman" w:hAnsi="Times New Roman"/>
                <w:b/>
                <w:sz w:val="24"/>
                <w:szCs w:val="24"/>
              </w:rPr>
              <w:t xml:space="preserve"> (betétlapok)</w:t>
            </w:r>
            <w:r w:rsidRPr="00A87451">
              <w:rPr>
                <w:rFonts w:ascii="Times New Roman" w:hAnsi="Times New Roman"/>
                <w:b/>
                <w:sz w:val="24"/>
                <w:szCs w:val="24"/>
              </w:rPr>
              <w:t xml:space="preserve"> száma</w:t>
            </w:r>
          </w:p>
        </w:tc>
        <w:tc>
          <w:tcPr>
            <w:tcW w:w="1564" w:type="dxa"/>
          </w:tcPr>
          <w:p w14:paraId="02995277" w14:textId="2AD36DF3" w:rsidR="006F4D58" w:rsidRPr="00A87451" w:rsidRDefault="006F4D58" w:rsidP="00A8745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ifa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bevétel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eFt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1B30B6" w14:paraId="60F20BB1" w14:textId="77777777" w:rsidTr="00695AA1">
        <w:trPr>
          <w:jc w:val="center"/>
        </w:trPr>
        <w:tc>
          <w:tcPr>
            <w:tcW w:w="1635" w:type="dxa"/>
          </w:tcPr>
          <w:p w14:paraId="05DE5B50" w14:textId="321FDAF4" w:rsidR="001B30B6" w:rsidRPr="00A87451" w:rsidRDefault="001B30B6" w:rsidP="00A8745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680" w:type="dxa"/>
          </w:tcPr>
          <w:p w14:paraId="3E61B499" w14:textId="777798E4" w:rsidR="001B30B6" w:rsidRPr="00C61154" w:rsidRDefault="00C61154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54">
              <w:rPr>
                <w:rFonts w:ascii="Times New Roman" w:hAnsi="Times New Roman"/>
                <w:sz w:val="24"/>
                <w:szCs w:val="24"/>
              </w:rPr>
              <w:t>937</w:t>
            </w:r>
          </w:p>
        </w:tc>
        <w:tc>
          <w:tcPr>
            <w:tcW w:w="2209" w:type="dxa"/>
          </w:tcPr>
          <w:p w14:paraId="455A35B0" w14:textId="10C80945" w:rsidR="001B30B6" w:rsidRPr="00C61154" w:rsidRDefault="00A036F0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7609</w:t>
            </w:r>
          </w:p>
        </w:tc>
        <w:tc>
          <w:tcPr>
            <w:tcW w:w="1564" w:type="dxa"/>
          </w:tcPr>
          <w:p w14:paraId="30CA6E31" w14:textId="70155C4F" w:rsidR="001B30B6" w:rsidRPr="00C61154" w:rsidRDefault="00C61154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154">
              <w:rPr>
                <w:rFonts w:ascii="Times New Roman" w:hAnsi="Times New Roman"/>
                <w:sz w:val="24"/>
                <w:szCs w:val="24"/>
              </w:rPr>
              <w:t>719.952</w:t>
            </w:r>
          </w:p>
        </w:tc>
      </w:tr>
      <w:tr w:rsidR="00662F30" w14:paraId="34A88BAB" w14:textId="77777777" w:rsidTr="00695AA1">
        <w:trPr>
          <w:jc w:val="center"/>
        </w:trPr>
        <w:tc>
          <w:tcPr>
            <w:tcW w:w="1635" w:type="dxa"/>
          </w:tcPr>
          <w:p w14:paraId="07676922" w14:textId="4C2226D7" w:rsidR="00662F30" w:rsidRPr="00A87451" w:rsidRDefault="00EE00F1" w:rsidP="00A8745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680" w:type="dxa"/>
          </w:tcPr>
          <w:p w14:paraId="2538E969" w14:textId="1D5492BE" w:rsidR="00662F30" w:rsidRPr="00950FDB" w:rsidRDefault="00950FDB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FDB">
              <w:rPr>
                <w:rFonts w:ascii="Times New Roman" w:hAnsi="Times New Roman"/>
                <w:sz w:val="24"/>
                <w:szCs w:val="24"/>
              </w:rPr>
              <w:t>1045</w:t>
            </w:r>
          </w:p>
        </w:tc>
        <w:tc>
          <w:tcPr>
            <w:tcW w:w="2209" w:type="dxa"/>
          </w:tcPr>
          <w:p w14:paraId="135F337E" w14:textId="1B89BD67" w:rsidR="00662F30" w:rsidRPr="00950FDB" w:rsidRDefault="00A036F0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8488</w:t>
            </w:r>
          </w:p>
        </w:tc>
        <w:tc>
          <w:tcPr>
            <w:tcW w:w="1564" w:type="dxa"/>
          </w:tcPr>
          <w:p w14:paraId="46473427" w14:textId="75A33789" w:rsidR="00662F30" w:rsidRPr="00950FDB" w:rsidRDefault="00695AA1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597.491</w:t>
            </w:r>
          </w:p>
        </w:tc>
      </w:tr>
      <w:tr w:rsidR="00DA2631" w14:paraId="678568D2" w14:textId="77777777" w:rsidTr="00695AA1">
        <w:trPr>
          <w:jc w:val="center"/>
        </w:trPr>
        <w:tc>
          <w:tcPr>
            <w:tcW w:w="1635" w:type="dxa"/>
          </w:tcPr>
          <w:p w14:paraId="62695FA1" w14:textId="5AE084BC" w:rsidR="00DA2631" w:rsidRPr="004F2CE0" w:rsidRDefault="00DA2631" w:rsidP="00A8745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CE0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680" w:type="dxa"/>
          </w:tcPr>
          <w:p w14:paraId="7F869EE4" w14:textId="3F32D324" w:rsidR="00DA2631" w:rsidRPr="00A0665E" w:rsidRDefault="00A0665E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65E">
              <w:rPr>
                <w:rFonts w:ascii="Times New Roman" w:hAnsi="Times New Roman"/>
                <w:sz w:val="24"/>
                <w:szCs w:val="24"/>
              </w:rPr>
              <w:t>1076</w:t>
            </w:r>
          </w:p>
        </w:tc>
        <w:tc>
          <w:tcPr>
            <w:tcW w:w="2209" w:type="dxa"/>
          </w:tcPr>
          <w:p w14:paraId="6A8A973F" w14:textId="0659947E" w:rsidR="00DA2631" w:rsidRPr="00A0665E" w:rsidRDefault="00A036F0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7577</w:t>
            </w:r>
          </w:p>
        </w:tc>
        <w:tc>
          <w:tcPr>
            <w:tcW w:w="1564" w:type="dxa"/>
          </w:tcPr>
          <w:p w14:paraId="61D946FE" w14:textId="2B3D865B" w:rsidR="00DA2631" w:rsidRPr="00A0665E" w:rsidRDefault="00A0665E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65E">
              <w:rPr>
                <w:rFonts w:ascii="Times New Roman" w:hAnsi="Times New Roman"/>
                <w:sz w:val="24"/>
                <w:szCs w:val="24"/>
              </w:rPr>
              <w:t>513.268</w:t>
            </w:r>
          </w:p>
        </w:tc>
      </w:tr>
      <w:tr w:rsidR="006F4D58" w14:paraId="04B63F44" w14:textId="195EC304" w:rsidTr="00695AA1">
        <w:trPr>
          <w:jc w:val="center"/>
        </w:trPr>
        <w:tc>
          <w:tcPr>
            <w:tcW w:w="1635" w:type="dxa"/>
          </w:tcPr>
          <w:p w14:paraId="002C9885" w14:textId="4FE0729F" w:rsidR="006F4D58" w:rsidRPr="004F2CE0" w:rsidRDefault="006F4D58" w:rsidP="00A8745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CE0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680" w:type="dxa"/>
          </w:tcPr>
          <w:p w14:paraId="49E3E5B5" w14:textId="085BDCDF" w:rsidR="006F4D58" w:rsidRDefault="006F4D58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2209" w:type="dxa"/>
          </w:tcPr>
          <w:p w14:paraId="46F01DDB" w14:textId="14AB7164" w:rsidR="006F4D58" w:rsidRDefault="00E1535A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6902</w:t>
            </w:r>
          </w:p>
        </w:tc>
        <w:tc>
          <w:tcPr>
            <w:tcW w:w="1564" w:type="dxa"/>
          </w:tcPr>
          <w:p w14:paraId="636C292C" w14:textId="458DA4C0" w:rsidR="006F4D58" w:rsidRDefault="006F4D58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439.373</w:t>
            </w:r>
          </w:p>
        </w:tc>
      </w:tr>
      <w:tr w:rsidR="006F4D58" w14:paraId="59041C79" w14:textId="6F63CD71" w:rsidTr="00695AA1">
        <w:trPr>
          <w:jc w:val="center"/>
        </w:trPr>
        <w:tc>
          <w:tcPr>
            <w:tcW w:w="1635" w:type="dxa"/>
          </w:tcPr>
          <w:p w14:paraId="5EA5CBF9" w14:textId="0675F86E" w:rsidR="006F4D58" w:rsidRPr="004F2CE0" w:rsidRDefault="006F4D58" w:rsidP="00A87451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2CE0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680" w:type="dxa"/>
          </w:tcPr>
          <w:p w14:paraId="198EF91C" w14:textId="353BC08D" w:rsidR="006F4D58" w:rsidRDefault="006F4D58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</w:t>
            </w:r>
          </w:p>
        </w:tc>
        <w:tc>
          <w:tcPr>
            <w:tcW w:w="2209" w:type="dxa"/>
          </w:tcPr>
          <w:p w14:paraId="1CF75EFF" w14:textId="09D0DA61" w:rsidR="006F4D58" w:rsidRDefault="009C59C2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5073</w:t>
            </w:r>
          </w:p>
        </w:tc>
        <w:tc>
          <w:tcPr>
            <w:tcW w:w="1564" w:type="dxa"/>
          </w:tcPr>
          <w:p w14:paraId="62CD49D5" w14:textId="5689D42D" w:rsidR="006F4D58" w:rsidRDefault="006F4D58" w:rsidP="00A87451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283.671</w:t>
            </w:r>
          </w:p>
        </w:tc>
      </w:tr>
    </w:tbl>
    <w:p w14:paraId="256688E0" w14:textId="77777777" w:rsidR="00CA75A5" w:rsidRDefault="00CA75A5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67F9CAE" w14:textId="72AE57AD" w:rsidR="00EA6BEC" w:rsidRDefault="00EA6BEC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Az MTÜ által az</w:t>
      </w:r>
      <w:r w:rsidR="00E116AD">
        <w:rPr>
          <w:rFonts w:ascii="Times New Roman" w:hAnsi="Times New Roman"/>
          <w:sz w:val="24"/>
          <w:szCs w:val="24"/>
        </w:rPr>
        <w:t xml:space="preserve"> NTAK alapján közölt adatokat</w:t>
      </w:r>
      <w:r>
        <w:rPr>
          <w:rFonts w:ascii="Times New Roman" w:hAnsi="Times New Roman"/>
          <w:sz w:val="24"/>
          <w:szCs w:val="24"/>
        </w:rPr>
        <w:t xml:space="preserve"> rendszeresen figyeljük és felhasználjuk munkánk során. Itt pl. városunk </w:t>
      </w:r>
      <w:r w:rsidR="00B43E84">
        <w:rPr>
          <w:rFonts w:ascii="Times New Roman" w:hAnsi="Times New Roman"/>
          <w:sz w:val="24"/>
          <w:szCs w:val="24"/>
        </w:rPr>
        <w:t>előző húsvéti időszaki</w:t>
      </w:r>
      <w:r w:rsidR="00FF43F8">
        <w:rPr>
          <w:rFonts w:ascii="Times New Roman" w:hAnsi="Times New Roman"/>
          <w:sz w:val="24"/>
          <w:szCs w:val="24"/>
        </w:rPr>
        <w:t xml:space="preserve"> „belföldi </w:t>
      </w:r>
      <w:r>
        <w:rPr>
          <w:rFonts w:ascii="Times New Roman" w:hAnsi="Times New Roman"/>
          <w:sz w:val="24"/>
          <w:szCs w:val="24"/>
        </w:rPr>
        <w:t>kereslete</w:t>
      </w:r>
      <w:r w:rsidR="00FF43F8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látható, azaz honnan érkeznek a vendégek Hajdúszoboszlóra (a piro</w:t>
      </w:r>
      <w:r w:rsidR="005138C4">
        <w:rPr>
          <w:rFonts w:ascii="Times New Roman" w:hAnsi="Times New Roman"/>
          <w:sz w:val="24"/>
          <w:szCs w:val="24"/>
        </w:rPr>
        <w:t>s vonal jelzi a nagyobb forgalmat generáló</w:t>
      </w:r>
      <w:r>
        <w:rPr>
          <w:rFonts w:ascii="Times New Roman" w:hAnsi="Times New Roman"/>
          <w:sz w:val="24"/>
          <w:szCs w:val="24"/>
        </w:rPr>
        <w:t xml:space="preserve"> településeket</w:t>
      </w:r>
      <w:r w:rsidR="00662F30">
        <w:rPr>
          <w:rFonts w:ascii="Times New Roman" w:hAnsi="Times New Roman"/>
          <w:sz w:val="24"/>
          <w:szCs w:val="24"/>
        </w:rPr>
        <w:t xml:space="preserve"> –</w:t>
      </w:r>
      <w:r w:rsidR="00DA49FE">
        <w:rPr>
          <w:rFonts w:ascii="Times New Roman" w:hAnsi="Times New Roman"/>
          <w:sz w:val="24"/>
          <w:szCs w:val="24"/>
        </w:rPr>
        <w:t xml:space="preserve"> a legfontosabb küldőterületekben</w:t>
      </w:r>
      <w:r w:rsidR="00662F30">
        <w:rPr>
          <w:rFonts w:ascii="Times New Roman" w:hAnsi="Times New Roman"/>
          <w:sz w:val="24"/>
          <w:szCs w:val="24"/>
        </w:rPr>
        <w:t xml:space="preserve"> változás évek óta nincs</w:t>
      </w:r>
      <w:r>
        <w:rPr>
          <w:rFonts w:ascii="Times New Roman" w:hAnsi="Times New Roman"/>
          <w:sz w:val="24"/>
          <w:szCs w:val="24"/>
        </w:rPr>
        <w:t>).</w:t>
      </w:r>
    </w:p>
    <w:p w14:paraId="6CE045B6" w14:textId="77777777" w:rsidR="00B94509" w:rsidRDefault="00B94509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E90D598" w14:textId="702E3894" w:rsidR="00C777A8" w:rsidRDefault="00D57C8E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D57C8E"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422278B7" wp14:editId="5A2989C9">
            <wp:extent cx="6120130" cy="2622913"/>
            <wp:effectExtent l="0" t="0" r="0" b="6350"/>
            <wp:docPr id="6" name="Kép 6" descr="D:\Vendégellenőrzés\belföldi kereslet húsvét 2026 hs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Vendégellenőrzés\belföldi kereslet húsvét 2026 hsz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622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601E7" w14:textId="07F30B57" w:rsidR="00C777A8" w:rsidRDefault="00C777A8" w:rsidP="00510A6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AC500C0" w14:textId="6366A17F" w:rsidR="00013110" w:rsidRDefault="00D04883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Rendszeresen fordulunk az MTÜ-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höz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adatigényléssel, a megkapott adatok nemcsak az adóhatóság, hanem a helyi TDM munkáját is elősegítheti</w:t>
      </w:r>
      <w:r w:rsidR="00F776C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</w:t>
      </w:r>
      <w:r w:rsidR="00E116A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14:paraId="2DF5E389" w14:textId="4D26D2D7" w:rsidR="00D04883" w:rsidRDefault="00D04883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C1F8550" w14:textId="6CED6609" w:rsidR="00584AE5" w:rsidRDefault="00584AE5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tavalyi évre vonatkozóan ismert tény, hogy városunkban rögzítették a </w:t>
      </w:r>
      <w:r w:rsidR="00D57C8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harmadik</w:t>
      </w:r>
      <w:r w:rsidR="00E116A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legtöbb vendégéjszakát </w:t>
      </w:r>
      <w:r w:rsidR="001E082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E116A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vidéki települések között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 NTAK-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</w:t>
      </w:r>
      <w:r w:rsidR="00E116A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csak Siófok </w:t>
      </w:r>
      <w:r w:rsidR="00A654A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és Hévíz </w:t>
      </w:r>
      <w:r w:rsidR="00E116A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előzött meg bennünket, míg mögö</w:t>
      </w:r>
      <w:r w:rsidR="00A654A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ttünk </w:t>
      </w:r>
      <w:r w:rsidR="00225C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Balatonfüred, </w:t>
      </w:r>
      <w:r w:rsidR="00D57C8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Bük, Zalakaros,</w:t>
      </w:r>
      <w:r w:rsidR="00225C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Debrecen, </w:t>
      </w:r>
      <w:r w:rsidR="00D57C8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Szeged, Sárvár,</w:t>
      </w:r>
      <w:r w:rsidR="00225C2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Gyula</w:t>
      </w:r>
      <w:r w:rsidR="00E116A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volt a TOP 10-ben</w:t>
      </w:r>
      <w:r w:rsidR="00EF336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14:paraId="70F72FA0" w14:textId="55EAF114" w:rsidR="00584AE5" w:rsidRDefault="00584AE5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0344C2A" w14:textId="2895D69A" w:rsidR="00EA6BEC" w:rsidRDefault="00140A12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Hajdúszoboszló </w:t>
      </w:r>
      <w:r w:rsidR="00B42F8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kiemelt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helyzetét </w:t>
      </w:r>
      <w:r w:rsidR="00E7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jól szemlélteti, hogy minden hóna</w:t>
      </w:r>
      <w:r w:rsidR="00D327F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pban dobogós volt tavaly az NTAK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adatok szerint</w:t>
      </w:r>
      <w:r w:rsidR="007764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főszezonban a kiemelkedő magánszálláshely-kapacitással bíró Siófok</w:t>
      </w:r>
      <w:r w:rsidR="00B945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és Balatonfüred</w:t>
      </w:r>
      <w:r w:rsidR="007764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míg </w:t>
      </w:r>
      <w:r w:rsidR="007A31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azon kívüli időszakban</w:t>
      </w:r>
      <w:r w:rsidR="007764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csak Hévíz</w:t>
      </w:r>
      <w:r w:rsidR="00280D5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és</w:t>
      </w:r>
      <w:r w:rsidR="00E86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7A31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esetekben </w:t>
      </w:r>
      <w:r w:rsidR="00E86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Bük</w:t>
      </w:r>
      <w:r w:rsidR="007764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(amely</w:t>
      </w:r>
      <w:r w:rsidR="00E86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ek</w:t>
      </w:r>
      <w:r w:rsidR="007764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komoly kereskedelmi szálláshely-kapacitással bír</w:t>
      </w:r>
      <w:r w:rsidR="00E86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nak</w:t>
      </w:r>
      <w:r w:rsidR="007764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) </w:t>
      </w:r>
      <w:r w:rsidR="007A31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előzte</w:t>
      </w:r>
      <w:r w:rsidR="007764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meg</w:t>
      </w:r>
      <w:r w:rsidR="007A31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városunkat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14:paraId="44D81D22" w14:textId="77777777" w:rsidR="00B43E84" w:rsidRDefault="00B43E84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1"/>
        <w:gridCol w:w="1580"/>
        <w:gridCol w:w="1580"/>
        <w:gridCol w:w="1560"/>
        <w:gridCol w:w="1600"/>
        <w:gridCol w:w="1520"/>
      </w:tblGrid>
      <w:tr w:rsidR="0078307E" w:rsidRPr="0078307E" w14:paraId="7ED35B13" w14:textId="77777777" w:rsidTr="0078307E">
        <w:trPr>
          <w:trHeight w:val="315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7C89DBFD" w14:textId="77777777" w:rsidR="0078307E" w:rsidRPr="0078307E" w:rsidRDefault="0078307E" w:rsidP="007830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78307E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FC9839A" w14:textId="77777777" w:rsidR="0078307E" w:rsidRPr="0078307E" w:rsidRDefault="0078307E" w:rsidP="007830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78307E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0CA8D2E" w14:textId="77777777" w:rsidR="0078307E" w:rsidRPr="0078307E" w:rsidRDefault="0078307E" w:rsidP="007830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78307E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596D634" w14:textId="77777777" w:rsidR="0078307E" w:rsidRPr="0078307E" w:rsidRDefault="0078307E" w:rsidP="007830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78307E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36A48772" w14:textId="77777777" w:rsidR="0078307E" w:rsidRPr="0078307E" w:rsidRDefault="0078307E" w:rsidP="007830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78307E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0ECFDD9" w14:textId="77777777" w:rsidR="0078307E" w:rsidRPr="0078307E" w:rsidRDefault="0078307E" w:rsidP="007830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78307E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5</w:t>
            </w:r>
          </w:p>
        </w:tc>
      </w:tr>
      <w:tr w:rsidR="00E869D9" w:rsidRPr="0078307E" w14:paraId="0FA55882" w14:textId="77777777" w:rsidTr="0078307E">
        <w:trPr>
          <w:trHeight w:val="315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0D59E1AA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január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C32F0AD" w14:textId="077298F2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9480658" w14:textId="1E0866C0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B285495" w14:textId="040DE1B8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Debrecen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1541A036" w14:textId="401E529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Bük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1AC076B" w14:textId="240C0C00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Zalakaros</w:t>
            </w:r>
          </w:p>
        </w:tc>
      </w:tr>
      <w:tr w:rsidR="00E869D9" w:rsidRPr="0078307E" w14:paraId="36092E19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55413563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február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1A9FFB7" w14:textId="7BC9FD02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1C3E6C6" w14:textId="7D76F42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37904DC" w14:textId="1B8A9156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Bük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14BC37FA" w14:textId="5CCFCD29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Debrecen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3BC3350" w14:textId="7FA314B3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Zalakaros</w:t>
            </w:r>
          </w:p>
        </w:tc>
      </w:tr>
      <w:tr w:rsidR="00E869D9" w:rsidRPr="0078307E" w14:paraId="14B6D5D3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193A4B1A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március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C5FEC00" w14:textId="677AC91C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6EDA7BF" w14:textId="5A6251BE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Bük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6492C04" w14:textId="1C0CDCE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502A894B" w14:textId="2A5597AD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Zalakaros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AE1D50C" w14:textId="4C111F7E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Debrecen</w:t>
            </w:r>
          </w:p>
        </w:tc>
      </w:tr>
      <w:tr w:rsidR="00E869D9" w:rsidRPr="0078307E" w14:paraId="13525D6B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4535B66D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április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8A444F8" w14:textId="2D2B7765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0F6C1FA" w14:textId="6ED81A4E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 xml:space="preserve">Bük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57C4C2A" w14:textId="14856BFD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6C82D7DF" w14:textId="72C325AB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Debrecen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2A08670" w14:textId="78E3D781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Zalakaros</w:t>
            </w:r>
          </w:p>
        </w:tc>
      </w:tr>
      <w:tr w:rsidR="00E869D9" w:rsidRPr="0078307E" w14:paraId="22AA4048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59D6868B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május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5F476F0" w14:textId="4B787471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E839300" w14:textId="1E96B998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8AB6194" w14:textId="0EE1DC85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Balatonfüred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61CB7143" w14:textId="5EEA2AB8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Siófok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4C4F2FA" w14:textId="3AA368BB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Bük</w:t>
            </w:r>
          </w:p>
        </w:tc>
      </w:tr>
      <w:tr w:rsidR="00E869D9" w:rsidRPr="0078307E" w14:paraId="1D18CD81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7870CD5D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június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A83665E" w14:textId="507445A0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Siófok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3DFAE81C" w14:textId="6F196721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Balatonfüred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DA74A58" w14:textId="6CC1B24E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75DBF971" w14:textId="4DD267CF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2FD5E56" w14:textId="493EB1CF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Zalakaros</w:t>
            </w:r>
          </w:p>
        </w:tc>
      </w:tr>
      <w:tr w:rsidR="00E869D9" w:rsidRPr="0078307E" w14:paraId="60EBBF46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5B90938C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július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47938DA" w14:textId="57F2A250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Siófok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986D89D" w14:textId="2F428908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Balatonfüred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530DB92" w14:textId="7574494F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4E645664" w14:textId="28574AD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A5318CF" w14:textId="7F277DBF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Balatonlelle</w:t>
            </w:r>
          </w:p>
        </w:tc>
      </w:tr>
      <w:tr w:rsidR="00E869D9" w:rsidRPr="0078307E" w14:paraId="13C162F0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4F15C6DB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augusztus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17AA504" w14:textId="66E43D80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Siófok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29193BAF" w14:textId="06CD29E4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Balatonfüred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8136903" w14:textId="53F4C9F3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2BB07A06" w14:textId="66FEF18F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C45FB2B" w14:textId="760CAF5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Zalakaros</w:t>
            </w:r>
          </w:p>
        </w:tc>
      </w:tr>
      <w:tr w:rsidR="00E869D9" w:rsidRPr="0078307E" w14:paraId="4400609A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7CFD3B25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szeptember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9D2EFDB" w14:textId="6D48182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C487050" w14:textId="2B1D0C6E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209790B" w14:textId="0F750A24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Balatonfüred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10755585" w14:textId="23F88F53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Siófok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05E7D7A" w14:textId="23B77C2C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Bük</w:t>
            </w:r>
          </w:p>
        </w:tc>
      </w:tr>
      <w:tr w:rsidR="00E869D9" w:rsidRPr="0078307E" w14:paraId="0057C07D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5D86BF06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október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155B318F" w14:textId="587F6641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688EF66" w14:textId="75453471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Bük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E54FB97" w14:textId="5C1642C6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0D449A0A" w14:textId="46575A2A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Zalakaros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BD61E5E" w14:textId="288A54BC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Debrecen</w:t>
            </w:r>
          </w:p>
        </w:tc>
      </w:tr>
      <w:tr w:rsidR="00E869D9" w:rsidRPr="0078307E" w14:paraId="5713F0BE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418021B3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november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6B99A2E6" w14:textId="2FB9BB2F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000B35BD" w14:textId="7E13F87E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9194197" w14:textId="743ADCC5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Bük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68F624F5" w14:textId="21D85CF1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Debrecen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5F4B015" w14:textId="308485B8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Zalakaros</w:t>
            </w:r>
          </w:p>
        </w:tc>
      </w:tr>
      <w:tr w:rsidR="00E869D9" w:rsidRPr="0078307E" w14:paraId="158355F2" w14:textId="77777777" w:rsidTr="0078307E">
        <w:trPr>
          <w:trHeight w:val="300"/>
          <w:jc w:val="center"/>
        </w:trPr>
        <w:tc>
          <w:tcPr>
            <w:tcW w:w="1711" w:type="dxa"/>
            <w:shd w:val="clear" w:color="auto" w:fill="auto"/>
            <w:noWrap/>
            <w:vAlign w:val="bottom"/>
            <w:hideMark/>
          </w:tcPr>
          <w:p w14:paraId="33077E11" w14:textId="77777777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u-HU"/>
              </w:rPr>
            </w:pPr>
            <w:r w:rsidRPr="008952F9">
              <w:rPr>
                <w:rFonts w:eastAsia="Times New Roman" w:cstheme="minorHAnsi"/>
                <w:b/>
                <w:bCs/>
                <w:color w:val="000000"/>
                <w:lang w:eastAsia="hu-HU"/>
              </w:rPr>
              <w:t>december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17C323C" w14:textId="23100941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Hévíz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549FFC64" w14:textId="61274940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b/>
                <w:bCs/>
                <w:i/>
                <w:iCs/>
                <w:color w:val="000000"/>
              </w:rPr>
              <w:t>Hajdúszoboszló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8A264F1" w14:textId="0B804B11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Debrecen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29073882" w14:textId="690F2839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Szeged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50FAD98" w14:textId="27BCBF89" w:rsidR="00E869D9" w:rsidRPr="008952F9" w:rsidRDefault="00E869D9" w:rsidP="00E869D9">
            <w:pPr>
              <w:spacing w:after="0" w:line="240" w:lineRule="auto"/>
              <w:rPr>
                <w:rFonts w:eastAsia="Times New Roman" w:cstheme="minorHAnsi"/>
                <w:color w:val="000000"/>
                <w:lang w:eastAsia="hu-HU"/>
              </w:rPr>
            </w:pPr>
            <w:r w:rsidRPr="008952F9">
              <w:rPr>
                <w:rFonts w:cstheme="minorHAnsi"/>
                <w:color w:val="000000"/>
              </w:rPr>
              <w:t>Zalakaros</w:t>
            </w:r>
          </w:p>
        </w:tc>
      </w:tr>
    </w:tbl>
    <w:p w14:paraId="4DAF9DC2" w14:textId="4CA4D07A" w:rsidR="00AF7ED5" w:rsidRDefault="00AF7ED5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9DEB767" w14:textId="41B28533" w:rsidR="00634A3A" w:rsidRDefault="00BB7B9D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alábbi adatsor az </w:t>
      </w:r>
      <w:r w:rsidR="00634A3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NTAK – KSH férőhelyi </w:t>
      </w:r>
      <w:proofErr w:type="gramStart"/>
      <w:r w:rsidR="00634A3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kapacitások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at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mutatja</w:t>
      </w:r>
      <w:r w:rsidR="00634A3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legfontosabb településeken tavaly augusztusi és decemberi adatsorokon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keresztül. Ezen</w:t>
      </w:r>
      <w:r w:rsidR="00634A3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jól látható Siófok nyári </w:t>
      </w:r>
      <w:r w:rsidR="0012169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kiemelkedő </w:t>
      </w:r>
      <w:proofErr w:type="gramStart"/>
      <w:r w:rsidR="0012169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lastRenderedPageBreak/>
        <w:t>kapacitása</w:t>
      </w:r>
      <w:proofErr w:type="gramEnd"/>
      <w:r w:rsidR="0012169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magán- és egyéb szálláshelyek vonatkozásában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illetve, hogy a főszezonon kívül Hévíz és Bük rendelkezik hasonló nagyságrendű szállodai kapacitásokkal</w:t>
      </w:r>
      <w:r w:rsidR="0040109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mint városunk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14:paraId="400EA869" w14:textId="77777777" w:rsidR="00634A3A" w:rsidRDefault="00634A3A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0"/>
        <w:gridCol w:w="1895"/>
        <w:gridCol w:w="1862"/>
        <w:gridCol w:w="1824"/>
        <w:gridCol w:w="1837"/>
      </w:tblGrid>
      <w:tr w:rsidR="001801C0" w:rsidRPr="00634A3A" w14:paraId="2AFD42DE" w14:textId="77777777" w:rsidTr="001801C0">
        <w:trPr>
          <w:trHeight w:val="300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2338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NTAK férőhely</w:t>
            </w:r>
          </w:p>
        </w:tc>
        <w:tc>
          <w:tcPr>
            <w:tcW w:w="19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20BBD" w14:textId="6673101D" w:rsidR="001801C0" w:rsidRPr="00634A3A" w:rsidRDefault="001801C0" w:rsidP="00E110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5</w:t>
            </w: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. december</w:t>
            </w:r>
          </w:p>
        </w:tc>
        <w:tc>
          <w:tcPr>
            <w:tcW w:w="19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916D2" w14:textId="439B1D1A" w:rsidR="001801C0" w:rsidRPr="00634A3A" w:rsidRDefault="001801C0" w:rsidP="00E110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5</w:t>
            </w: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. augusztus</w:t>
            </w:r>
          </w:p>
        </w:tc>
      </w:tr>
      <w:tr w:rsidR="001801C0" w:rsidRPr="00634A3A" w14:paraId="35341EF7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0A8D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205A" w14:textId="77777777" w:rsidR="001801C0" w:rsidRPr="00634A3A" w:rsidRDefault="001801C0" w:rsidP="00634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szálloda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1854" w14:textId="77777777" w:rsidR="001801C0" w:rsidRPr="00634A3A" w:rsidRDefault="001801C0" w:rsidP="00634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proofErr w:type="spellStart"/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magán+egyéb</w:t>
            </w:r>
            <w:proofErr w:type="spellEnd"/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D022" w14:textId="77777777" w:rsidR="001801C0" w:rsidRPr="00634A3A" w:rsidRDefault="001801C0" w:rsidP="00634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szálloda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5FBA" w14:textId="77777777" w:rsidR="001801C0" w:rsidRPr="00634A3A" w:rsidRDefault="001801C0" w:rsidP="00634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proofErr w:type="spellStart"/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magán+egyéb</w:t>
            </w:r>
            <w:proofErr w:type="spellEnd"/>
          </w:p>
        </w:tc>
      </w:tr>
      <w:tr w:rsidR="001801C0" w:rsidRPr="00634A3A" w14:paraId="0BD5DFD2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ACA5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Siófok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03922" w14:textId="5799CA22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3380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AA6A" w14:textId="759828A3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2042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840F1" w14:textId="4C15D52F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6177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03CB6" w14:textId="11707175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14122</w:t>
            </w:r>
          </w:p>
        </w:tc>
      </w:tr>
      <w:tr w:rsidR="001801C0" w:rsidRPr="00634A3A" w14:paraId="270E7643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3CA1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Hajdúszoboszló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67E8A" w14:textId="36AEB4E4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4177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13AF1" w14:textId="688ADF01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3101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58A27" w14:textId="2EA134BB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4320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1B5F7" w14:textId="6EC5EE1A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8013</w:t>
            </w:r>
          </w:p>
        </w:tc>
      </w:tr>
      <w:tr w:rsidR="001801C0" w:rsidRPr="00634A3A" w14:paraId="37F501FF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9E49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Hévíz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DD771" w14:textId="5E52A11A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6196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EC53F" w14:textId="707BBF7B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1630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1A19B" w14:textId="7172F10F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6194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1AC20" w14:textId="1E08BA94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3869</w:t>
            </w:r>
          </w:p>
        </w:tc>
      </w:tr>
      <w:tr w:rsidR="001801C0" w:rsidRPr="00634A3A" w14:paraId="0667352E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5A38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Balatonfüred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D45C4" w14:textId="195D81F3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2394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A2AE0" w14:textId="084E4606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1579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BBBFF" w14:textId="2E7C5FC0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5229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7F177" w14:textId="4D7CC5A5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5274</w:t>
            </w:r>
          </w:p>
        </w:tc>
      </w:tr>
      <w:tr w:rsidR="001801C0" w:rsidRPr="00634A3A" w14:paraId="5E89064A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DC1C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Zalakaros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8A54C" w14:textId="2FFD4B54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2797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A3172" w14:textId="7BE4BA2B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933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B77CA" w14:textId="39BF12FF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2909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F8409" w14:textId="138C2F6F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2744</w:t>
            </w:r>
          </w:p>
        </w:tc>
      </w:tr>
      <w:tr w:rsidR="001801C0" w:rsidRPr="00634A3A" w14:paraId="6919B174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277D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Bük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BA656" w14:textId="4A79723F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3707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904F0" w14:textId="3ECBD052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1334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9D653" w14:textId="59BC50E0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3752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02A76" w14:textId="5D5FB16E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1928</w:t>
            </w:r>
          </w:p>
        </w:tc>
      </w:tr>
      <w:tr w:rsidR="001801C0" w:rsidRPr="00634A3A" w14:paraId="148A656A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9F03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Debrecen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504CE" w14:textId="65B0AECC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3419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61C1E" w14:textId="6E1B5DD1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1985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ABC15" w14:textId="1B77E669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5644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E4F70" w14:textId="4EBA9426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2438</w:t>
            </w:r>
          </w:p>
        </w:tc>
      </w:tr>
      <w:tr w:rsidR="001801C0" w:rsidRPr="00634A3A" w14:paraId="5311C378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524D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Sárvár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9CA39" w14:textId="511B3A2E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2154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FCD24" w14:textId="670508F7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1412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5332E" w14:textId="30028ED5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2159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90E2E" w14:textId="5548F55A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1588</w:t>
            </w:r>
          </w:p>
        </w:tc>
      </w:tr>
      <w:tr w:rsidR="001801C0" w:rsidRPr="00634A3A" w14:paraId="0745BEFF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AB62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Szeged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5188E" w14:textId="3EB7231B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2426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BEEEE" w14:textId="725BFD33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2280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132D1" w14:textId="4FB7525D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2626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760B5" w14:textId="68479F9B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2725</w:t>
            </w:r>
          </w:p>
        </w:tc>
      </w:tr>
      <w:tr w:rsidR="001801C0" w:rsidRPr="00634A3A" w14:paraId="2D6C70FC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FBCE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Gyula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E0396" w14:textId="71DC4B4E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1772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C73CD" w14:textId="6EF026D3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2361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7A96D" w14:textId="3773339A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1787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B89A6" w14:textId="62C24200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3428</w:t>
            </w:r>
          </w:p>
        </w:tc>
      </w:tr>
      <w:tr w:rsidR="001801C0" w:rsidRPr="00634A3A" w14:paraId="3CD54AFB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388F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Eger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86901" w14:textId="3647FFC6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2106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0FE2A" w14:textId="0A969C55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3213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0A5AA" w14:textId="3148DEB1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2106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05BFA" w14:textId="04E2BB5B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4407</w:t>
            </w:r>
          </w:p>
        </w:tc>
      </w:tr>
      <w:tr w:rsidR="001801C0" w:rsidRPr="00634A3A" w14:paraId="30D815B6" w14:textId="77777777" w:rsidTr="001801C0">
        <w:trPr>
          <w:trHeight w:val="300"/>
        </w:trPr>
        <w:tc>
          <w:tcPr>
            <w:tcW w:w="1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4BC2" w14:textId="77777777" w:rsidR="001801C0" w:rsidRPr="00634A3A" w:rsidRDefault="001801C0" w:rsidP="00634A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634A3A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Harkány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8A9EF" w14:textId="70193429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1415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C34D4" w14:textId="045885D7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661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364FE" w14:textId="658303B9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1469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62863" w14:textId="687C4314" w:rsidR="001801C0" w:rsidRPr="00634A3A" w:rsidRDefault="001801C0" w:rsidP="00634A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1663</w:t>
            </w:r>
          </w:p>
        </w:tc>
      </w:tr>
    </w:tbl>
    <w:p w14:paraId="099CE159" w14:textId="77777777" w:rsidR="001B30B6" w:rsidRDefault="001B30B6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8C3F1B4" w14:textId="18798981" w:rsidR="00586277" w:rsidRDefault="00586277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Havi szinten is érdekes lehet vizsgálni a bevallott és önkormányzati adóhatóság</w:t>
      </w:r>
      <w:r w:rsidR="0018130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unk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által rögzített vendégéjszaka-adatokat, mely természetesen meghaladja az NTAK adatokat, hiszen </w:t>
      </w:r>
      <w:r w:rsidR="0018130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pl.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nem üzleti célú szálláshelyek is működnek a városban</w:t>
      </w:r>
      <w:r w:rsidR="00064D3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(ezek nem NTAK kötelesek)</w:t>
      </w:r>
      <w:r w:rsidR="001A6EA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és részben elt</w:t>
      </w:r>
      <w:r w:rsidR="002D3E4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érhet korábbi adatközléstő</w:t>
      </w:r>
      <w:r w:rsidR="001A6EA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l</w:t>
      </w:r>
      <w:r w:rsidR="0082273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is</w:t>
      </w:r>
      <w:r w:rsidR="001A6EA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hiszen önellenőrzés benyújtására ezen adónemben is van lehetőség.</w:t>
      </w:r>
    </w:p>
    <w:p w14:paraId="3385274D" w14:textId="77777777" w:rsidR="0082273B" w:rsidRDefault="0082273B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tbl>
      <w:tblPr>
        <w:tblStyle w:val="Rcsostblzat"/>
        <w:tblW w:w="5003" w:type="pct"/>
        <w:tblLook w:val="04A0" w:firstRow="1" w:lastRow="0" w:firstColumn="1" w:lastColumn="0" w:noHBand="0" w:noVBand="1"/>
      </w:tblPr>
      <w:tblGrid>
        <w:gridCol w:w="2690"/>
        <w:gridCol w:w="1416"/>
        <w:gridCol w:w="1557"/>
        <w:gridCol w:w="1418"/>
        <w:gridCol w:w="1277"/>
        <w:gridCol w:w="1276"/>
      </w:tblGrid>
      <w:tr w:rsidR="00B43E84" w:rsidRPr="00BC4BCC" w14:paraId="4BCA31E1" w14:textId="66A4E7E9" w:rsidTr="00F722CA">
        <w:tc>
          <w:tcPr>
            <w:tcW w:w="1396" w:type="pct"/>
          </w:tcPr>
          <w:p w14:paraId="20099AE2" w14:textId="77777777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735" w:type="pct"/>
          </w:tcPr>
          <w:p w14:paraId="09B07A09" w14:textId="3321A5B3" w:rsidR="00B43E84" w:rsidRPr="00BC4BCC" w:rsidRDefault="00B43E84" w:rsidP="00B43E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2021</w:t>
            </w:r>
          </w:p>
        </w:tc>
        <w:tc>
          <w:tcPr>
            <w:tcW w:w="808" w:type="pct"/>
          </w:tcPr>
          <w:p w14:paraId="40B3BA08" w14:textId="2A89F59B" w:rsidR="00B43E84" w:rsidRPr="00BC4BCC" w:rsidRDefault="00B43E84" w:rsidP="00B43E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2022</w:t>
            </w:r>
          </w:p>
        </w:tc>
        <w:tc>
          <w:tcPr>
            <w:tcW w:w="736" w:type="pct"/>
          </w:tcPr>
          <w:p w14:paraId="07B7978A" w14:textId="2E003926" w:rsidR="00B43E84" w:rsidRPr="00BC4BCC" w:rsidRDefault="00B43E84" w:rsidP="00B43E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2023</w:t>
            </w:r>
          </w:p>
        </w:tc>
        <w:tc>
          <w:tcPr>
            <w:tcW w:w="663" w:type="pct"/>
          </w:tcPr>
          <w:p w14:paraId="09C9AB31" w14:textId="3430B592" w:rsidR="00B43E84" w:rsidRPr="00BC4BCC" w:rsidRDefault="00B43E84" w:rsidP="00B43E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2024</w:t>
            </w:r>
          </w:p>
        </w:tc>
        <w:tc>
          <w:tcPr>
            <w:tcW w:w="662" w:type="pct"/>
          </w:tcPr>
          <w:p w14:paraId="5F61CD01" w14:textId="76DD5945" w:rsidR="00B43E84" w:rsidRPr="00BC4BCC" w:rsidRDefault="00B43E84" w:rsidP="00B43E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2025</w:t>
            </w:r>
          </w:p>
        </w:tc>
      </w:tr>
      <w:tr w:rsidR="00B43E84" w:rsidRPr="00BC4BCC" w14:paraId="192A66D6" w14:textId="460286C4" w:rsidTr="00F722CA">
        <w:tc>
          <w:tcPr>
            <w:tcW w:w="1396" w:type="pct"/>
          </w:tcPr>
          <w:p w14:paraId="26E86F23" w14:textId="5F100144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január</w:t>
            </w:r>
          </w:p>
        </w:tc>
        <w:tc>
          <w:tcPr>
            <w:tcW w:w="735" w:type="pct"/>
          </w:tcPr>
          <w:p w14:paraId="71C74A62" w14:textId="2CDE83A5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1950</w:t>
            </w:r>
          </w:p>
        </w:tc>
        <w:tc>
          <w:tcPr>
            <w:tcW w:w="808" w:type="pct"/>
          </w:tcPr>
          <w:p w14:paraId="465B8F80" w14:textId="09A0153A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42982</w:t>
            </w:r>
          </w:p>
        </w:tc>
        <w:tc>
          <w:tcPr>
            <w:tcW w:w="736" w:type="pct"/>
          </w:tcPr>
          <w:p w14:paraId="2FBDA227" w14:textId="599D2D9C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47711</w:t>
            </w:r>
          </w:p>
        </w:tc>
        <w:tc>
          <w:tcPr>
            <w:tcW w:w="663" w:type="pct"/>
          </w:tcPr>
          <w:p w14:paraId="174F7CEB" w14:textId="31D12FB3" w:rsidR="00B43E84" w:rsidRPr="00BC4BCC" w:rsidRDefault="00682261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55661</w:t>
            </w:r>
          </w:p>
        </w:tc>
        <w:tc>
          <w:tcPr>
            <w:tcW w:w="662" w:type="pct"/>
          </w:tcPr>
          <w:p w14:paraId="69F8DA27" w14:textId="343685E8" w:rsidR="00B43E84" w:rsidRDefault="00187BF1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63446</w:t>
            </w:r>
          </w:p>
        </w:tc>
      </w:tr>
      <w:tr w:rsidR="00B43E84" w:rsidRPr="00BC4BCC" w14:paraId="3F27CA63" w14:textId="0AD5F8EA" w:rsidTr="00F722CA">
        <w:tc>
          <w:tcPr>
            <w:tcW w:w="1396" w:type="pct"/>
          </w:tcPr>
          <w:p w14:paraId="0AB7E38E" w14:textId="364FAB5F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február</w:t>
            </w:r>
          </w:p>
        </w:tc>
        <w:tc>
          <w:tcPr>
            <w:tcW w:w="735" w:type="pct"/>
          </w:tcPr>
          <w:p w14:paraId="3A360147" w14:textId="6F6D0C95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2448</w:t>
            </w:r>
          </w:p>
        </w:tc>
        <w:tc>
          <w:tcPr>
            <w:tcW w:w="808" w:type="pct"/>
          </w:tcPr>
          <w:p w14:paraId="400F5702" w14:textId="5D5B0459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42747</w:t>
            </w:r>
          </w:p>
        </w:tc>
        <w:tc>
          <w:tcPr>
            <w:tcW w:w="736" w:type="pct"/>
          </w:tcPr>
          <w:p w14:paraId="0F4996DA" w14:textId="7DEBAC75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40012</w:t>
            </w:r>
          </w:p>
        </w:tc>
        <w:tc>
          <w:tcPr>
            <w:tcW w:w="663" w:type="pct"/>
          </w:tcPr>
          <w:p w14:paraId="0DD7E803" w14:textId="3BD0E208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60768</w:t>
            </w:r>
          </w:p>
        </w:tc>
        <w:tc>
          <w:tcPr>
            <w:tcW w:w="662" w:type="pct"/>
          </w:tcPr>
          <w:p w14:paraId="4DBAEE51" w14:textId="59BAAB40" w:rsidR="00B43E84" w:rsidRDefault="00B63D69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61955</w:t>
            </w:r>
          </w:p>
        </w:tc>
      </w:tr>
      <w:tr w:rsidR="00B43E84" w:rsidRPr="00BC4BCC" w14:paraId="3B6F2D22" w14:textId="175573F1" w:rsidTr="00F722CA">
        <w:tc>
          <w:tcPr>
            <w:tcW w:w="1396" w:type="pct"/>
          </w:tcPr>
          <w:p w14:paraId="748C0A3C" w14:textId="66FF0E78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március</w:t>
            </w:r>
          </w:p>
        </w:tc>
        <w:tc>
          <w:tcPr>
            <w:tcW w:w="735" w:type="pct"/>
          </w:tcPr>
          <w:p w14:paraId="4053F68D" w14:textId="4588A072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3013</w:t>
            </w:r>
          </w:p>
        </w:tc>
        <w:tc>
          <w:tcPr>
            <w:tcW w:w="808" w:type="pct"/>
          </w:tcPr>
          <w:p w14:paraId="6AB9CA82" w14:textId="07C29F9B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59838</w:t>
            </w:r>
          </w:p>
        </w:tc>
        <w:tc>
          <w:tcPr>
            <w:tcW w:w="736" w:type="pct"/>
          </w:tcPr>
          <w:p w14:paraId="78AC9B07" w14:textId="55440F32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46049</w:t>
            </w:r>
          </w:p>
        </w:tc>
        <w:tc>
          <w:tcPr>
            <w:tcW w:w="663" w:type="pct"/>
          </w:tcPr>
          <w:p w14:paraId="0DDDD6BD" w14:textId="58CDDD3A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69546</w:t>
            </w:r>
          </w:p>
        </w:tc>
        <w:tc>
          <w:tcPr>
            <w:tcW w:w="662" w:type="pct"/>
          </w:tcPr>
          <w:p w14:paraId="444DA836" w14:textId="35A12A01" w:rsidR="00B43E84" w:rsidRDefault="00B63D69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61954</w:t>
            </w:r>
          </w:p>
        </w:tc>
      </w:tr>
      <w:tr w:rsidR="00B43E84" w:rsidRPr="00BC4BCC" w14:paraId="10B09703" w14:textId="723AFA47" w:rsidTr="00F722CA">
        <w:tc>
          <w:tcPr>
            <w:tcW w:w="1396" w:type="pct"/>
          </w:tcPr>
          <w:p w14:paraId="33233F0E" w14:textId="0A98CA94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április</w:t>
            </w:r>
          </w:p>
        </w:tc>
        <w:tc>
          <w:tcPr>
            <w:tcW w:w="735" w:type="pct"/>
          </w:tcPr>
          <w:p w14:paraId="0A13EDE9" w14:textId="25801A0B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2556</w:t>
            </w:r>
          </w:p>
        </w:tc>
        <w:tc>
          <w:tcPr>
            <w:tcW w:w="808" w:type="pct"/>
          </w:tcPr>
          <w:p w14:paraId="73EB799B" w14:textId="5071A58B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70439</w:t>
            </w:r>
          </w:p>
        </w:tc>
        <w:tc>
          <w:tcPr>
            <w:tcW w:w="736" w:type="pct"/>
          </w:tcPr>
          <w:p w14:paraId="57038B83" w14:textId="2F07D365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63994</w:t>
            </w:r>
          </w:p>
        </w:tc>
        <w:tc>
          <w:tcPr>
            <w:tcW w:w="663" w:type="pct"/>
          </w:tcPr>
          <w:p w14:paraId="510DC10F" w14:textId="47E6DB38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72032</w:t>
            </w:r>
          </w:p>
        </w:tc>
        <w:tc>
          <w:tcPr>
            <w:tcW w:w="662" w:type="pct"/>
          </w:tcPr>
          <w:p w14:paraId="5BA06DC0" w14:textId="46239FE4" w:rsidR="00B43E84" w:rsidRDefault="00232802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69901</w:t>
            </w:r>
          </w:p>
        </w:tc>
      </w:tr>
      <w:tr w:rsidR="00B43E84" w:rsidRPr="00BC4BCC" w14:paraId="3E21BA71" w14:textId="349F579C" w:rsidTr="00F722CA">
        <w:tc>
          <w:tcPr>
            <w:tcW w:w="1396" w:type="pct"/>
          </w:tcPr>
          <w:p w14:paraId="619E09E2" w14:textId="7C82E10C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május</w:t>
            </w:r>
          </w:p>
        </w:tc>
        <w:tc>
          <w:tcPr>
            <w:tcW w:w="735" w:type="pct"/>
          </w:tcPr>
          <w:p w14:paraId="006CE68F" w14:textId="3E73EFAA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29014</w:t>
            </w:r>
          </w:p>
        </w:tc>
        <w:tc>
          <w:tcPr>
            <w:tcW w:w="808" w:type="pct"/>
          </w:tcPr>
          <w:p w14:paraId="78032A07" w14:textId="32E8B417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71178</w:t>
            </w:r>
          </w:p>
        </w:tc>
        <w:tc>
          <w:tcPr>
            <w:tcW w:w="736" w:type="pct"/>
          </w:tcPr>
          <w:p w14:paraId="70281660" w14:textId="5A45A88D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71537</w:t>
            </w:r>
          </w:p>
        </w:tc>
        <w:tc>
          <w:tcPr>
            <w:tcW w:w="663" w:type="pct"/>
          </w:tcPr>
          <w:p w14:paraId="72C2BE95" w14:textId="444BE726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97520</w:t>
            </w:r>
          </w:p>
        </w:tc>
        <w:tc>
          <w:tcPr>
            <w:tcW w:w="662" w:type="pct"/>
          </w:tcPr>
          <w:p w14:paraId="5FF0D4FC" w14:textId="5F96EAE4" w:rsidR="00B43E84" w:rsidRDefault="00152A3F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87940</w:t>
            </w:r>
          </w:p>
        </w:tc>
      </w:tr>
      <w:tr w:rsidR="00B43E84" w:rsidRPr="00BC4BCC" w14:paraId="5469E27D" w14:textId="3527B52B" w:rsidTr="00F722CA">
        <w:tc>
          <w:tcPr>
            <w:tcW w:w="1396" w:type="pct"/>
          </w:tcPr>
          <w:p w14:paraId="2EFA57F8" w14:textId="33D13824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június</w:t>
            </w:r>
          </w:p>
        </w:tc>
        <w:tc>
          <w:tcPr>
            <w:tcW w:w="735" w:type="pct"/>
          </w:tcPr>
          <w:p w14:paraId="5A0B990D" w14:textId="00BE142B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70097</w:t>
            </w:r>
          </w:p>
        </w:tc>
        <w:tc>
          <w:tcPr>
            <w:tcW w:w="808" w:type="pct"/>
          </w:tcPr>
          <w:p w14:paraId="6A7E733C" w14:textId="2451B418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124115</w:t>
            </w:r>
          </w:p>
        </w:tc>
        <w:tc>
          <w:tcPr>
            <w:tcW w:w="736" w:type="pct"/>
          </w:tcPr>
          <w:p w14:paraId="14D1006F" w14:textId="3D60016A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116080</w:t>
            </w:r>
          </w:p>
        </w:tc>
        <w:tc>
          <w:tcPr>
            <w:tcW w:w="663" w:type="pct"/>
          </w:tcPr>
          <w:p w14:paraId="04E21C28" w14:textId="15A9B171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114244</w:t>
            </w:r>
          </w:p>
        </w:tc>
        <w:tc>
          <w:tcPr>
            <w:tcW w:w="662" w:type="pct"/>
          </w:tcPr>
          <w:p w14:paraId="4F5E027E" w14:textId="67FD5CAD" w:rsidR="00B43E84" w:rsidRDefault="008765D1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128530</w:t>
            </w:r>
          </w:p>
        </w:tc>
      </w:tr>
      <w:tr w:rsidR="00B43E84" w:rsidRPr="00BC4BCC" w14:paraId="76F692A6" w14:textId="64928DBD" w:rsidTr="00F722CA">
        <w:tc>
          <w:tcPr>
            <w:tcW w:w="1396" w:type="pct"/>
          </w:tcPr>
          <w:p w14:paraId="7D22A61B" w14:textId="7997E300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július</w:t>
            </w:r>
          </w:p>
        </w:tc>
        <w:tc>
          <w:tcPr>
            <w:tcW w:w="735" w:type="pct"/>
          </w:tcPr>
          <w:p w14:paraId="0B05EC8F" w14:textId="17186D12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185036</w:t>
            </w:r>
          </w:p>
        </w:tc>
        <w:tc>
          <w:tcPr>
            <w:tcW w:w="808" w:type="pct"/>
          </w:tcPr>
          <w:p w14:paraId="7724AE40" w14:textId="6D76B91C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248097</w:t>
            </w:r>
          </w:p>
        </w:tc>
        <w:tc>
          <w:tcPr>
            <w:tcW w:w="736" w:type="pct"/>
          </w:tcPr>
          <w:p w14:paraId="768CF3FE" w14:textId="27231155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221971</w:t>
            </w:r>
          </w:p>
        </w:tc>
        <w:tc>
          <w:tcPr>
            <w:tcW w:w="663" w:type="pct"/>
          </w:tcPr>
          <w:p w14:paraId="24A3EF77" w14:textId="444D9EDB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220046</w:t>
            </w:r>
          </w:p>
        </w:tc>
        <w:tc>
          <w:tcPr>
            <w:tcW w:w="662" w:type="pct"/>
          </w:tcPr>
          <w:p w14:paraId="65547010" w14:textId="29EED568" w:rsidR="00B43E84" w:rsidRDefault="00603B27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215619</w:t>
            </w:r>
          </w:p>
        </w:tc>
      </w:tr>
      <w:tr w:rsidR="00B43E84" w:rsidRPr="00BC4BCC" w14:paraId="36CB123F" w14:textId="735BFEEF" w:rsidTr="00F722CA">
        <w:tc>
          <w:tcPr>
            <w:tcW w:w="1396" w:type="pct"/>
          </w:tcPr>
          <w:p w14:paraId="39C270B7" w14:textId="02A4B60B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augusztus</w:t>
            </w:r>
          </w:p>
        </w:tc>
        <w:tc>
          <w:tcPr>
            <w:tcW w:w="735" w:type="pct"/>
          </w:tcPr>
          <w:p w14:paraId="21EF7469" w14:textId="1F1D0EE7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249247</w:t>
            </w:r>
          </w:p>
        </w:tc>
        <w:tc>
          <w:tcPr>
            <w:tcW w:w="808" w:type="pct"/>
          </w:tcPr>
          <w:p w14:paraId="40168045" w14:textId="7EA85071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260546</w:t>
            </w:r>
          </w:p>
        </w:tc>
        <w:tc>
          <w:tcPr>
            <w:tcW w:w="736" w:type="pct"/>
          </w:tcPr>
          <w:p w14:paraId="00BC24E7" w14:textId="075CAAD8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249084</w:t>
            </w:r>
          </w:p>
        </w:tc>
        <w:tc>
          <w:tcPr>
            <w:tcW w:w="663" w:type="pct"/>
          </w:tcPr>
          <w:p w14:paraId="6B4464C4" w14:textId="7815F9A9" w:rsidR="00B43E84" w:rsidRPr="00BC4BCC" w:rsidRDefault="00D167F9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252710</w:t>
            </w:r>
          </w:p>
        </w:tc>
        <w:tc>
          <w:tcPr>
            <w:tcW w:w="662" w:type="pct"/>
          </w:tcPr>
          <w:p w14:paraId="2B5010F5" w14:textId="64CDAD87" w:rsidR="00B43E84" w:rsidRDefault="00B47722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256692</w:t>
            </w:r>
          </w:p>
        </w:tc>
      </w:tr>
      <w:tr w:rsidR="00B43E84" w:rsidRPr="00BC4BCC" w14:paraId="23298C99" w14:textId="39A763D7" w:rsidTr="00F722CA">
        <w:tc>
          <w:tcPr>
            <w:tcW w:w="1396" w:type="pct"/>
          </w:tcPr>
          <w:p w14:paraId="1C793E8C" w14:textId="046F1576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szeptember</w:t>
            </w:r>
          </w:p>
        </w:tc>
        <w:tc>
          <w:tcPr>
            <w:tcW w:w="735" w:type="pct"/>
          </w:tcPr>
          <w:p w14:paraId="29116FFC" w14:textId="38D17E36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95645</w:t>
            </w:r>
          </w:p>
        </w:tc>
        <w:tc>
          <w:tcPr>
            <w:tcW w:w="808" w:type="pct"/>
          </w:tcPr>
          <w:p w14:paraId="4F6B4289" w14:textId="1A230733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82412</w:t>
            </w:r>
          </w:p>
        </w:tc>
        <w:tc>
          <w:tcPr>
            <w:tcW w:w="736" w:type="pct"/>
          </w:tcPr>
          <w:p w14:paraId="58C6B80B" w14:textId="0912E675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85290</w:t>
            </w:r>
          </w:p>
        </w:tc>
        <w:tc>
          <w:tcPr>
            <w:tcW w:w="663" w:type="pct"/>
          </w:tcPr>
          <w:p w14:paraId="158EFF83" w14:textId="3402BAB6" w:rsidR="00B43E84" w:rsidRPr="00BC4BCC" w:rsidRDefault="00D167F9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96719</w:t>
            </w:r>
          </w:p>
        </w:tc>
        <w:tc>
          <w:tcPr>
            <w:tcW w:w="662" w:type="pct"/>
          </w:tcPr>
          <w:p w14:paraId="65AE0AF7" w14:textId="25DDC723" w:rsidR="00B43E84" w:rsidRDefault="002B456C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95480</w:t>
            </w:r>
          </w:p>
        </w:tc>
      </w:tr>
      <w:tr w:rsidR="00B43E84" w:rsidRPr="00BC4BCC" w14:paraId="3479D3AC" w14:textId="60E79A18" w:rsidTr="00F722CA">
        <w:tc>
          <w:tcPr>
            <w:tcW w:w="1396" w:type="pct"/>
          </w:tcPr>
          <w:p w14:paraId="59249363" w14:textId="301317D6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október</w:t>
            </w:r>
          </w:p>
        </w:tc>
        <w:tc>
          <w:tcPr>
            <w:tcW w:w="735" w:type="pct"/>
          </w:tcPr>
          <w:p w14:paraId="6AC1020E" w14:textId="57E3A7FB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68863</w:t>
            </w:r>
          </w:p>
        </w:tc>
        <w:tc>
          <w:tcPr>
            <w:tcW w:w="808" w:type="pct"/>
          </w:tcPr>
          <w:p w14:paraId="320BB352" w14:textId="4CD7E4A7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66596</w:t>
            </w:r>
          </w:p>
        </w:tc>
        <w:tc>
          <w:tcPr>
            <w:tcW w:w="736" w:type="pct"/>
          </w:tcPr>
          <w:p w14:paraId="49712FAC" w14:textId="351FBCA5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61624</w:t>
            </w:r>
          </w:p>
        </w:tc>
        <w:tc>
          <w:tcPr>
            <w:tcW w:w="663" w:type="pct"/>
          </w:tcPr>
          <w:p w14:paraId="3C69E363" w14:textId="4B9127A2" w:rsidR="00B43E84" w:rsidRPr="00BC4BCC" w:rsidRDefault="00F95B42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77522</w:t>
            </w:r>
          </w:p>
        </w:tc>
        <w:tc>
          <w:tcPr>
            <w:tcW w:w="662" w:type="pct"/>
          </w:tcPr>
          <w:p w14:paraId="300F67EE" w14:textId="7A6A50E7" w:rsidR="00B43E84" w:rsidRDefault="00B72A0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88027</w:t>
            </w:r>
          </w:p>
        </w:tc>
      </w:tr>
      <w:tr w:rsidR="00B43E84" w:rsidRPr="00BC4BCC" w14:paraId="49B71898" w14:textId="5A12EDCD" w:rsidTr="00F722CA">
        <w:tc>
          <w:tcPr>
            <w:tcW w:w="1396" w:type="pct"/>
          </w:tcPr>
          <w:p w14:paraId="5153945A" w14:textId="6093759D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november</w:t>
            </w:r>
          </w:p>
        </w:tc>
        <w:tc>
          <w:tcPr>
            <w:tcW w:w="735" w:type="pct"/>
          </w:tcPr>
          <w:p w14:paraId="76D68306" w14:textId="53B03FEB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50013</w:t>
            </w:r>
          </w:p>
        </w:tc>
        <w:tc>
          <w:tcPr>
            <w:tcW w:w="808" w:type="pct"/>
          </w:tcPr>
          <w:p w14:paraId="29595977" w14:textId="116BAC31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53424</w:t>
            </w:r>
          </w:p>
        </w:tc>
        <w:tc>
          <w:tcPr>
            <w:tcW w:w="736" w:type="pct"/>
          </w:tcPr>
          <w:p w14:paraId="7CF6D9E4" w14:textId="1D94CAE1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64884</w:t>
            </w:r>
          </w:p>
        </w:tc>
        <w:tc>
          <w:tcPr>
            <w:tcW w:w="663" w:type="pct"/>
          </w:tcPr>
          <w:p w14:paraId="598A5239" w14:textId="491A6BD7" w:rsidR="00B43E84" w:rsidRPr="00BC4BCC" w:rsidRDefault="00FE082E" w:rsidP="00FE08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71341</w:t>
            </w:r>
          </w:p>
        </w:tc>
        <w:tc>
          <w:tcPr>
            <w:tcW w:w="662" w:type="pct"/>
          </w:tcPr>
          <w:p w14:paraId="2339B13C" w14:textId="3C556943" w:rsidR="00B43E84" w:rsidRDefault="00571612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79205</w:t>
            </w:r>
          </w:p>
        </w:tc>
      </w:tr>
      <w:tr w:rsidR="00B43E84" w:rsidRPr="00BC4BCC" w14:paraId="46B53574" w14:textId="77510384" w:rsidTr="00F722CA">
        <w:tc>
          <w:tcPr>
            <w:tcW w:w="1396" w:type="pct"/>
          </w:tcPr>
          <w:p w14:paraId="612FA05A" w14:textId="7B94E604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december</w:t>
            </w:r>
          </w:p>
        </w:tc>
        <w:tc>
          <w:tcPr>
            <w:tcW w:w="735" w:type="pct"/>
          </w:tcPr>
          <w:p w14:paraId="67F47B6B" w14:textId="2B90FE41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40492</w:t>
            </w:r>
          </w:p>
        </w:tc>
        <w:tc>
          <w:tcPr>
            <w:tcW w:w="808" w:type="pct"/>
          </w:tcPr>
          <w:p w14:paraId="548D006E" w14:textId="6AB99F40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51069</w:t>
            </w:r>
          </w:p>
        </w:tc>
        <w:tc>
          <w:tcPr>
            <w:tcW w:w="736" w:type="pct"/>
          </w:tcPr>
          <w:p w14:paraId="3F8F3988" w14:textId="7037D168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57817</w:t>
            </w:r>
          </w:p>
        </w:tc>
        <w:tc>
          <w:tcPr>
            <w:tcW w:w="663" w:type="pct"/>
          </w:tcPr>
          <w:p w14:paraId="3798CDCD" w14:textId="63295F6D" w:rsidR="00B43E84" w:rsidRPr="00BC4BCC" w:rsidRDefault="00855A1B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62253</w:t>
            </w:r>
          </w:p>
        </w:tc>
        <w:tc>
          <w:tcPr>
            <w:tcW w:w="662" w:type="pct"/>
          </w:tcPr>
          <w:p w14:paraId="7A00CC0C" w14:textId="3CFDB0D8" w:rsidR="00B43E84" w:rsidRDefault="00E24CEA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70201</w:t>
            </w:r>
          </w:p>
        </w:tc>
      </w:tr>
      <w:tr w:rsidR="00B43E84" w:rsidRPr="00BC4BCC" w14:paraId="4F85727E" w14:textId="0BA0D42F" w:rsidTr="00F722CA">
        <w:tc>
          <w:tcPr>
            <w:tcW w:w="1396" w:type="pct"/>
          </w:tcPr>
          <w:p w14:paraId="37702DC8" w14:textId="6397BD9B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735" w:type="pct"/>
          </w:tcPr>
          <w:p w14:paraId="22F84DA4" w14:textId="7476BBF5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798374</w:t>
            </w:r>
          </w:p>
        </w:tc>
        <w:tc>
          <w:tcPr>
            <w:tcW w:w="808" w:type="pct"/>
          </w:tcPr>
          <w:p w14:paraId="4D6DF0E4" w14:textId="6E1F5714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1173443</w:t>
            </w:r>
          </w:p>
        </w:tc>
        <w:tc>
          <w:tcPr>
            <w:tcW w:w="736" w:type="pct"/>
          </w:tcPr>
          <w:p w14:paraId="100ED717" w14:textId="28698169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1126053</w:t>
            </w:r>
          </w:p>
        </w:tc>
        <w:tc>
          <w:tcPr>
            <w:tcW w:w="663" w:type="pct"/>
          </w:tcPr>
          <w:p w14:paraId="3E211016" w14:textId="076BE5F5" w:rsidR="00B43E84" w:rsidRPr="00BC4BCC" w:rsidRDefault="00CB5ED9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1250362</w:t>
            </w:r>
          </w:p>
        </w:tc>
        <w:tc>
          <w:tcPr>
            <w:tcW w:w="662" w:type="pct"/>
          </w:tcPr>
          <w:p w14:paraId="33F8D13D" w14:textId="6EADC71C" w:rsidR="00B43E84" w:rsidRDefault="00C21720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1278950</w:t>
            </w:r>
          </w:p>
        </w:tc>
      </w:tr>
      <w:tr w:rsidR="00B43E84" w:rsidRPr="00BC4BCC" w14:paraId="6D6B04A3" w14:textId="6B7FD38B" w:rsidTr="00F722CA">
        <w:tc>
          <w:tcPr>
            <w:tcW w:w="1396" w:type="pct"/>
          </w:tcPr>
          <w:p w14:paraId="263D1C09" w14:textId="7BC19386" w:rsidR="00B43E84" w:rsidRPr="00BC4BCC" w:rsidRDefault="00B43E84" w:rsidP="00B43E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C4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ebből adóköteles</w:t>
            </w:r>
          </w:p>
        </w:tc>
        <w:tc>
          <w:tcPr>
            <w:tcW w:w="735" w:type="pct"/>
          </w:tcPr>
          <w:p w14:paraId="0A1596A0" w14:textId="77777777" w:rsidR="00B43E84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641728</w:t>
            </w:r>
          </w:p>
          <w:p w14:paraId="3D4F5873" w14:textId="79402BE6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(80,4 %)</w:t>
            </w:r>
          </w:p>
        </w:tc>
        <w:tc>
          <w:tcPr>
            <w:tcW w:w="808" w:type="pct"/>
          </w:tcPr>
          <w:p w14:paraId="435C8BA2" w14:textId="77777777" w:rsidR="00B43E84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886929</w:t>
            </w:r>
          </w:p>
          <w:p w14:paraId="7C5FA9C3" w14:textId="506598F2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(75,6 %)</w:t>
            </w:r>
          </w:p>
        </w:tc>
        <w:tc>
          <w:tcPr>
            <w:tcW w:w="736" w:type="pct"/>
          </w:tcPr>
          <w:p w14:paraId="72967215" w14:textId="77777777" w:rsidR="00B43E84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878711</w:t>
            </w:r>
          </w:p>
          <w:p w14:paraId="4D7A0D9B" w14:textId="10A380C6" w:rsidR="00B43E84" w:rsidRPr="00BC4BCC" w:rsidRDefault="00B43E8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(78%)</w:t>
            </w:r>
          </w:p>
        </w:tc>
        <w:tc>
          <w:tcPr>
            <w:tcW w:w="663" w:type="pct"/>
          </w:tcPr>
          <w:p w14:paraId="0E862632" w14:textId="77777777" w:rsidR="00B43E84" w:rsidRDefault="00CB5ED9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1014208</w:t>
            </w:r>
          </w:p>
          <w:p w14:paraId="0F67A0E6" w14:textId="04E043C4" w:rsidR="007E39E4" w:rsidRPr="00BC4BCC" w:rsidRDefault="007E39E4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(81,1%)</w:t>
            </w:r>
          </w:p>
        </w:tc>
        <w:tc>
          <w:tcPr>
            <w:tcW w:w="662" w:type="pct"/>
          </w:tcPr>
          <w:p w14:paraId="323E1C4A" w14:textId="77777777" w:rsidR="00B43E84" w:rsidRDefault="00C21720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1041385</w:t>
            </w:r>
          </w:p>
          <w:p w14:paraId="21E37927" w14:textId="45169061" w:rsidR="00D931EC" w:rsidRDefault="00D931EC" w:rsidP="00B43E8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(81,4%)</w:t>
            </w:r>
          </w:p>
        </w:tc>
      </w:tr>
    </w:tbl>
    <w:p w14:paraId="33D6C2FD" w14:textId="77777777" w:rsidR="00586277" w:rsidRDefault="00586277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7894BB3" w14:textId="28100C63" w:rsidR="0017032D" w:rsidRDefault="0008457D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</w:t>
      </w:r>
      <w:r w:rsidR="007F662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./ Építményadó</w:t>
      </w:r>
    </w:p>
    <w:p w14:paraId="1870941B" w14:textId="31EE8E86" w:rsidR="003C5EA8" w:rsidRDefault="003C5EA8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7DE85CB" w14:textId="694C05F8" w:rsidR="003C5EA8" w:rsidRDefault="0030158D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3 </w:t>
      </w:r>
      <w:r w:rsidR="0016058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alkalmazott helyi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adónem közül az építményadóban keletkezik a legkisebb bevétel, de természe</w:t>
      </w:r>
      <w:r w:rsidR="001227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tesen nem elhanyagolható ez sem. </w:t>
      </w:r>
      <w:r w:rsidR="00D3057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 adóztatott terület nagy</w:t>
      </w:r>
      <w:r w:rsidR="006C2D6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sága </w:t>
      </w:r>
      <w:proofErr w:type="gramStart"/>
      <w:r w:rsidR="006C2D6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minimális</w:t>
      </w:r>
      <w:proofErr w:type="gramEnd"/>
      <w:r w:rsidR="006C2D6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eltérést mutat az évek során</w:t>
      </w:r>
      <w:r w:rsidR="00F2220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</w:t>
      </w:r>
      <w:r w:rsidR="00370E8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ebből adódóan a bevétel is nagyjából konstans évek óta.</w:t>
      </w:r>
    </w:p>
    <w:p w14:paraId="6A9C3D3E" w14:textId="06E6712F" w:rsidR="0030158D" w:rsidRDefault="0030158D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536"/>
        <w:gridCol w:w="2036"/>
        <w:gridCol w:w="1988"/>
        <w:gridCol w:w="2571"/>
      </w:tblGrid>
      <w:tr w:rsidR="00D8072F" w:rsidRPr="00CC7961" w14:paraId="4288CD62" w14:textId="77777777" w:rsidTr="00D8072F">
        <w:trPr>
          <w:jc w:val="center"/>
        </w:trPr>
        <w:tc>
          <w:tcPr>
            <w:tcW w:w="1497" w:type="dxa"/>
          </w:tcPr>
          <w:p w14:paraId="38A1ABA2" w14:textId="77777777" w:rsidR="00D8072F" w:rsidRPr="00CC7961" w:rsidRDefault="00D8072F" w:rsidP="00F2220C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961">
              <w:rPr>
                <w:rFonts w:ascii="Times New Roman" w:hAnsi="Times New Roman"/>
                <w:b/>
                <w:sz w:val="24"/>
                <w:szCs w:val="24"/>
              </w:rPr>
              <w:t>adóév</w:t>
            </w:r>
          </w:p>
        </w:tc>
        <w:tc>
          <w:tcPr>
            <w:tcW w:w="1536" w:type="dxa"/>
          </w:tcPr>
          <w:p w14:paraId="5364ACE7" w14:textId="236BB2D0" w:rsidR="00D8072F" w:rsidRPr="00CC7961" w:rsidRDefault="00D8072F" w:rsidP="00F2220C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adóalanyok </w:t>
            </w:r>
            <w:r w:rsidRPr="00CC7961">
              <w:rPr>
                <w:rFonts w:ascii="Times New Roman" w:hAnsi="Times New Roman"/>
                <w:b/>
                <w:sz w:val="24"/>
                <w:szCs w:val="24"/>
              </w:rPr>
              <w:t>száma</w:t>
            </w:r>
          </w:p>
        </w:tc>
        <w:tc>
          <w:tcPr>
            <w:tcW w:w="2036" w:type="dxa"/>
          </w:tcPr>
          <w:p w14:paraId="2D422757" w14:textId="7B21D6A6" w:rsidR="00D8072F" w:rsidRPr="00CC7961" w:rsidRDefault="00D8072F" w:rsidP="00F2220C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adótárgyak száma</w:t>
            </w:r>
          </w:p>
        </w:tc>
        <w:tc>
          <w:tcPr>
            <w:tcW w:w="1988" w:type="dxa"/>
          </w:tcPr>
          <w:p w14:paraId="72B59465" w14:textId="13288B09" w:rsidR="00D8072F" w:rsidRPr="00D8072F" w:rsidRDefault="00D8072F" w:rsidP="00F2220C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adóztatott terület (m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571" w:type="dxa"/>
          </w:tcPr>
          <w:p w14:paraId="5DEC0501" w14:textId="1F07D8C8" w:rsidR="00D8072F" w:rsidRPr="00CC7961" w:rsidRDefault="00D8072F" w:rsidP="00F2220C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építményadó</w:t>
            </w:r>
            <w:r w:rsidR="00AE1007">
              <w:rPr>
                <w:rFonts w:ascii="Times New Roman" w:hAnsi="Times New Roman"/>
                <w:b/>
                <w:sz w:val="24"/>
                <w:szCs w:val="24"/>
              </w:rPr>
              <w:t xml:space="preserve"> bevétel (</w:t>
            </w:r>
            <w:proofErr w:type="spellStart"/>
            <w:r w:rsidR="00325B2C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CC7961">
              <w:rPr>
                <w:rFonts w:ascii="Times New Roman" w:hAnsi="Times New Roman"/>
                <w:b/>
                <w:sz w:val="24"/>
                <w:szCs w:val="24"/>
              </w:rPr>
              <w:t>Ft</w:t>
            </w:r>
            <w:proofErr w:type="spellEnd"/>
            <w:r w:rsidRPr="00CC796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1B30B6" w:rsidRPr="00CC7961" w14:paraId="3BCDC26F" w14:textId="77777777" w:rsidTr="00D8072F">
        <w:trPr>
          <w:jc w:val="center"/>
        </w:trPr>
        <w:tc>
          <w:tcPr>
            <w:tcW w:w="1497" w:type="dxa"/>
          </w:tcPr>
          <w:p w14:paraId="63D12F0E" w14:textId="7BBE51A0" w:rsidR="001B30B6" w:rsidRPr="00CC7961" w:rsidRDefault="001B30B6" w:rsidP="00F2220C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536" w:type="dxa"/>
          </w:tcPr>
          <w:p w14:paraId="6B0718E1" w14:textId="19CC4D00" w:rsidR="001B30B6" w:rsidRPr="00994A2F" w:rsidRDefault="00701B84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2990</w:t>
            </w:r>
          </w:p>
        </w:tc>
        <w:tc>
          <w:tcPr>
            <w:tcW w:w="2036" w:type="dxa"/>
          </w:tcPr>
          <w:p w14:paraId="0A52660E" w14:textId="2C4FAF8F" w:rsidR="001B30B6" w:rsidRPr="00994A2F" w:rsidRDefault="00994A2F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A2F">
              <w:rPr>
                <w:rFonts w:ascii="Times New Roman" w:hAnsi="Times New Roman"/>
                <w:sz w:val="24"/>
                <w:szCs w:val="24"/>
              </w:rPr>
              <w:t>3857</w:t>
            </w:r>
          </w:p>
        </w:tc>
        <w:tc>
          <w:tcPr>
            <w:tcW w:w="1988" w:type="dxa"/>
          </w:tcPr>
          <w:p w14:paraId="1621D35F" w14:textId="74B56B53" w:rsidR="001B30B6" w:rsidRPr="00211574" w:rsidRDefault="00211574" w:rsidP="00211574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1574">
              <w:rPr>
                <w:rFonts w:ascii="Times New Roman" w:hAnsi="Times New Roman"/>
                <w:sz w:val="24"/>
                <w:szCs w:val="24"/>
              </w:rPr>
              <w:t>473.190</w:t>
            </w:r>
          </w:p>
        </w:tc>
        <w:tc>
          <w:tcPr>
            <w:tcW w:w="2571" w:type="dxa"/>
          </w:tcPr>
          <w:p w14:paraId="2AB6A467" w14:textId="376DF6B3" w:rsidR="001B30B6" w:rsidRPr="00211574" w:rsidRDefault="00FB448B" w:rsidP="00211574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1574">
              <w:rPr>
                <w:rFonts w:ascii="Times New Roman" w:hAnsi="Times New Roman"/>
                <w:sz w:val="24"/>
                <w:szCs w:val="24"/>
              </w:rPr>
              <w:t>190.084</w:t>
            </w:r>
          </w:p>
        </w:tc>
      </w:tr>
      <w:tr w:rsidR="00662F30" w:rsidRPr="00CC7961" w14:paraId="41AFFB98" w14:textId="77777777" w:rsidTr="00D8072F">
        <w:trPr>
          <w:jc w:val="center"/>
        </w:trPr>
        <w:tc>
          <w:tcPr>
            <w:tcW w:w="1497" w:type="dxa"/>
          </w:tcPr>
          <w:p w14:paraId="178E8238" w14:textId="3A302795" w:rsidR="00662F30" w:rsidRPr="00CC7961" w:rsidRDefault="00662F30" w:rsidP="00F2220C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536" w:type="dxa"/>
          </w:tcPr>
          <w:p w14:paraId="51266394" w14:textId="7195E46E" w:rsidR="00662F30" w:rsidRPr="00062A76" w:rsidRDefault="00A93B93" w:rsidP="00A93B9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</w:t>
            </w:r>
          </w:p>
        </w:tc>
        <w:tc>
          <w:tcPr>
            <w:tcW w:w="2036" w:type="dxa"/>
          </w:tcPr>
          <w:p w14:paraId="48C6F84F" w14:textId="1CA7A81D" w:rsidR="00662F30" w:rsidRPr="00062A76" w:rsidRDefault="00A93B93" w:rsidP="00A93B9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3839</w:t>
            </w:r>
          </w:p>
        </w:tc>
        <w:tc>
          <w:tcPr>
            <w:tcW w:w="1988" w:type="dxa"/>
          </w:tcPr>
          <w:p w14:paraId="1430DCD9" w14:textId="7F97E8FA" w:rsidR="00662F30" w:rsidRPr="00062A76" w:rsidRDefault="00062A76" w:rsidP="00062A76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A76">
              <w:rPr>
                <w:rFonts w:ascii="Times New Roman" w:hAnsi="Times New Roman"/>
                <w:sz w:val="24"/>
                <w:szCs w:val="24"/>
              </w:rPr>
              <w:t>463.766</w:t>
            </w:r>
          </w:p>
        </w:tc>
        <w:tc>
          <w:tcPr>
            <w:tcW w:w="2571" w:type="dxa"/>
          </w:tcPr>
          <w:p w14:paraId="319524C2" w14:textId="2A926B88" w:rsidR="00662F30" w:rsidRPr="00062A76" w:rsidRDefault="00325B2C" w:rsidP="00062A76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181.265</w:t>
            </w:r>
          </w:p>
        </w:tc>
      </w:tr>
      <w:tr w:rsidR="00DA2631" w:rsidRPr="00CC7961" w14:paraId="0D71440A" w14:textId="77777777" w:rsidTr="00D8072F">
        <w:trPr>
          <w:jc w:val="center"/>
        </w:trPr>
        <w:tc>
          <w:tcPr>
            <w:tcW w:w="1497" w:type="dxa"/>
          </w:tcPr>
          <w:p w14:paraId="154B8E89" w14:textId="6FB3BE14" w:rsidR="00DA2631" w:rsidRPr="00CC7961" w:rsidRDefault="00DA2631" w:rsidP="00F2220C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536" w:type="dxa"/>
          </w:tcPr>
          <w:p w14:paraId="0EA7E076" w14:textId="7877E818" w:rsidR="00DA2631" w:rsidRPr="00861A49" w:rsidRDefault="00C945B1" w:rsidP="00A93B9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2981</w:t>
            </w:r>
          </w:p>
        </w:tc>
        <w:tc>
          <w:tcPr>
            <w:tcW w:w="2036" w:type="dxa"/>
          </w:tcPr>
          <w:p w14:paraId="595AB54E" w14:textId="76D1018B" w:rsidR="00DA2631" w:rsidRPr="00861A49" w:rsidRDefault="00861A49" w:rsidP="00A93B9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A49">
              <w:rPr>
                <w:rFonts w:ascii="Times New Roman" w:hAnsi="Times New Roman"/>
                <w:sz w:val="24"/>
                <w:szCs w:val="24"/>
              </w:rPr>
              <w:t>3813</w:t>
            </w:r>
          </w:p>
        </w:tc>
        <w:tc>
          <w:tcPr>
            <w:tcW w:w="1988" w:type="dxa"/>
          </w:tcPr>
          <w:p w14:paraId="07EA5226" w14:textId="6D1DC564" w:rsidR="00DA2631" w:rsidRPr="00861A49" w:rsidRDefault="00A23617" w:rsidP="00A23617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452.131</w:t>
            </w:r>
          </w:p>
        </w:tc>
        <w:tc>
          <w:tcPr>
            <w:tcW w:w="2571" w:type="dxa"/>
          </w:tcPr>
          <w:p w14:paraId="435E22FE" w14:textId="13CB30A6" w:rsidR="00DA2631" w:rsidRPr="00861A49" w:rsidRDefault="00325B2C" w:rsidP="009D2CAF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177.939</w:t>
            </w:r>
          </w:p>
        </w:tc>
      </w:tr>
      <w:tr w:rsidR="00D8072F" w14:paraId="4CA81E55" w14:textId="77777777" w:rsidTr="00D8072F">
        <w:trPr>
          <w:jc w:val="center"/>
        </w:trPr>
        <w:tc>
          <w:tcPr>
            <w:tcW w:w="1497" w:type="dxa"/>
          </w:tcPr>
          <w:p w14:paraId="153BF029" w14:textId="77777777" w:rsidR="00D8072F" w:rsidRPr="00CC7961" w:rsidRDefault="00D8072F" w:rsidP="00F2220C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961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536" w:type="dxa"/>
          </w:tcPr>
          <w:p w14:paraId="29AB990B" w14:textId="3D867516" w:rsidR="00D8072F" w:rsidRDefault="00AE1007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2953</w:t>
            </w:r>
          </w:p>
        </w:tc>
        <w:tc>
          <w:tcPr>
            <w:tcW w:w="2036" w:type="dxa"/>
          </w:tcPr>
          <w:p w14:paraId="37791A47" w14:textId="23840F09" w:rsidR="00D8072F" w:rsidRDefault="00AE1007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3777</w:t>
            </w:r>
          </w:p>
        </w:tc>
        <w:tc>
          <w:tcPr>
            <w:tcW w:w="1988" w:type="dxa"/>
          </w:tcPr>
          <w:p w14:paraId="2A3AA888" w14:textId="0462676B" w:rsidR="00D8072F" w:rsidRDefault="00AE1007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</w:t>
            </w:r>
            <w:r w:rsidR="005306E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041</w:t>
            </w:r>
          </w:p>
        </w:tc>
        <w:tc>
          <w:tcPr>
            <w:tcW w:w="2571" w:type="dxa"/>
          </w:tcPr>
          <w:p w14:paraId="3BF1F746" w14:textId="065E8B45" w:rsidR="00D8072F" w:rsidRDefault="00D8072F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  <w:r w:rsidR="005306E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377</w:t>
            </w:r>
          </w:p>
        </w:tc>
      </w:tr>
      <w:tr w:rsidR="00D8072F" w14:paraId="632C6E83" w14:textId="77777777" w:rsidTr="00D8072F">
        <w:trPr>
          <w:jc w:val="center"/>
        </w:trPr>
        <w:tc>
          <w:tcPr>
            <w:tcW w:w="1497" w:type="dxa"/>
          </w:tcPr>
          <w:p w14:paraId="68A07DEA" w14:textId="77777777" w:rsidR="00D8072F" w:rsidRPr="00CC7961" w:rsidRDefault="00D8072F" w:rsidP="00F2220C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961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536" w:type="dxa"/>
          </w:tcPr>
          <w:p w14:paraId="24B06AC7" w14:textId="0D64D295" w:rsidR="00D8072F" w:rsidRDefault="00DB55A6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3017</w:t>
            </w:r>
          </w:p>
        </w:tc>
        <w:tc>
          <w:tcPr>
            <w:tcW w:w="2036" w:type="dxa"/>
          </w:tcPr>
          <w:p w14:paraId="700B6E72" w14:textId="4AA02056" w:rsidR="00D8072F" w:rsidRDefault="00DB55A6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3829</w:t>
            </w:r>
          </w:p>
        </w:tc>
        <w:tc>
          <w:tcPr>
            <w:tcW w:w="1988" w:type="dxa"/>
          </w:tcPr>
          <w:p w14:paraId="30F850F8" w14:textId="4E262FBD" w:rsidR="00D8072F" w:rsidRDefault="00DB55A6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</w:t>
            </w:r>
            <w:r w:rsidR="005306E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764</w:t>
            </w:r>
          </w:p>
        </w:tc>
        <w:tc>
          <w:tcPr>
            <w:tcW w:w="2571" w:type="dxa"/>
          </w:tcPr>
          <w:p w14:paraId="0198EF99" w14:textId="473A28D2" w:rsidR="00D8072F" w:rsidRDefault="00D8072F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  <w:r w:rsidR="005306E6">
              <w:rPr>
                <w:rFonts w:ascii="Times New Roman" w:hAnsi="Times New Roman"/>
                <w:sz w:val="24"/>
                <w:szCs w:val="24"/>
              </w:rPr>
              <w:t>.</w:t>
            </w:r>
            <w:r w:rsidR="00325B2C">
              <w:rPr>
                <w:rFonts w:ascii="Times New Roman" w:hAnsi="Times New Roman"/>
                <w:sz w:val="24"/>
                <w:szCs w:val="24"/>
              </w:rPr>
              <w:t>662</w:t>
            </w:r>
          </w:p>
        </w:tc>
      </w:tr>
    </w:tbl>
    <w:p w14:paraId="5190BCA3" w14:textId="3D626446" w:rsidR="0030158D" w:rsidRDefault="0030158D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2AD96D1" w14:textId="692D297F" w:rsidR="00F2220C" w:rsidRDefault="009D2CAF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Továbbra </w:t>
      </w:r>
      <w:r w:rsidR="00F2220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hatályban volt, hogy </w:t>
      </w:r>
      <w:r w:rsidR="00F2220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bizonyos feltételek esetén 100 %-</w:t>
      </w:r>
      <w:proofErr w:type="spellStart"/>
      <w:r w:rsidR="00F2220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os</w:t>
      </w:r>
      <w:proofErr w:type="spellEnd"/>
      <w:r w:rsidR="00F2220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adókedvezményt biztosítottunk üdülő építmények </w:t>
      </w:r>
      <w:r w:rsidR="00BC108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esetében, ez 95 db határozatot jelentett 2.232.295</w:t>
      </w:r>
      <w:r w:rsidR="00140A1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,-</w:t>
      </w:r>
      <w:r w:rsidR="00DF08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Ft összegben</w:t>
      </w:r>
      <w:r w:rsidR="00BC108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2025</w:t>
      </w:r>
      <w:r w:rsidR="005023F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-be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</w:t>
      </w:r>
      <w:r w:rsidR="00DF08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14:paraId="4CA9DD76" w14:textId="2BA1D42E" w:rsidR="00006916" w:rsidRDefault="00006916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A55BA28" w14:textId="41D0F3DF" w:rsidR="00006916" w:rsidRDefault="00006916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építményadóban egyértelműan a </w:t>
      </w:r>
      <w:r w:rsidR="00F4155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kereskedelmi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szálláshely-szolgáltatást </w:t>
      </w:r>
      <w:r w:rsidR="00F4155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nyújtó adózók a legfontosabb befize</w:t>
      </w:r>
      <w:r w:rsidR="006C2D6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tők, a 20 legnagyobb adózóból 1</w:t>
      </w:r>
      <w:r w:rsidR="005E3CD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ebbe az adózói körbe tartozik.</w:t>
      </w:r>
    </w:p>
    <w:p w14:paraId="3D7533FE" w14:textId="545869FE" w:rsidR="00DF08F1" w:rsidRDefault="00DF08F1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EE7237E" w14:textId="4BA2D9FC" w:rsidR="00DF08F1" w:rsidRDefault="007F18E8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7</w:t>
      </w:r>
      <w:r w:rsidR="00DF08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./ Egyéb bevételek (pótlék, bírság, termőföld bérbeadása utáni szja, gépjárműadó)</w:t>
      </w:r>
    </w:p>
    <w:p w14:paraId="63FAAF75" w14:textId="2329F4AC" w:rsidR="00DF08F1" w:rsidRDefault="00DF08F1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E73BCC4" w14:textId="244B54C9" w:rsidR="00DF08F1" w:rsidRPr="00DF08F1" w:rsidRDefault="00DF08F1" w:rsidP="00DF0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8F1">
        <w:rPr>
          <w:rFonts w:ascii="Times New Roman" w:hAnsi="Times New Roman" w:cs="Times New Roman"/>
          <w:sz w:val="24"/>
          <w:szCs w:val="24"/>
        </w:rPr>
        <w:t xml:space="preserve">A </w:t>
      </w:r>
      <w:r w:rsidR="00FA48A8">
        <w:rPr>
          <w:rFonts w:ascii="Times New Roman" w:hAnsi="Times New Roman" w:cs="Times New Roman"/>
          <w:sz w:val="24"/>
          <w:szCs w:val="24"/>
        </w:rPr>
        <w:t>pótlék- és bírságbevétel 13.960e</w:t>
      </w:r>
      <w:r w:rsidR="00751CE4">
        <w:rPr>
          <w:rFonts w:ascii="Times New Roman" w:hAnsi="Times New Roman" w:cs="Times New Roman"/>
          <w:sz w:val="24"/>
          <w:szCs w:val="24"/>
        </w:rPr>
        <w:t>,-</w:t>
      </w:r>
      <w:r w:rsidR="00FA48A8">
        <w:rPr>
          <w:rFonts w:ascii="Times New Roman" w:hAnsi="Times New Roman" w:cs="Times New Roman"/>
          <w:sz w:val="24"/>
          <w:szCs w:val="24"/>
        </w:rPr>
        <w:t>Ft volt 2025</w:t>
      </w:r>
      <w:r w:rsidR="0010367C">
        <w:rPr>
          <w:rFonts w:ascii="Times New Roman" w:hAnsi="Times New Roman" w:cs="Times New Roman"/>
          <w:sz w:val="24"/>
          <w:szCs w:val="24"/>
        </w:rPr>
        <w:t>-be</w:t>
      </w:r>
      <w:r w:rsidRPr="00DF08F1">
        <w:rPr>
          <w:rFonts w:ascii="Times New Roman" w:hAnsi="Times New Roman" w:cs="Times New Roman"/>
          <w:sz w:val="24"/>
          <w:szCs w:val="24"/>
        </w:rPr>
        <w:t>n</w:t>
      </w:r>
      <w:r w:rsidR="0010367C">
        <w:rPr>
          <w:rFonts w:ascii="Times New Roman" w:hAnsi="Times New Roman" w:cs="Times New Roman"/>
          <w:sz w:val="24"/>
          <w:szCs w:val="24"/>
        </w:rPr>
        <w:t xml:space="preserve">. </w:t>
      </w:r>
      <w:r w:rsidRPr="00DF08F1">
        <w:rPr>
          <w:rFonts w:ascii="Times New Roman" w:hAnsi="Times New Roman" w:cs="Times New Roman"/>
          <w:sz w:val="24"/>
          <w:szCs w:val="24"/>
        </w:rPr>
        <w:t>Ezen bevételek mindig negatív adózói magatartásokon alapulnak (pl. késedelmes fizetés, bevallás beadásának elmulasztása)</w:t>
      </w:r>
      <w:r w:rsidR="004B3A7F">
        <w:rPr>
          <w:rFonts w:ascii="Times New Roman" w:hAnsi="Times New Roman" w:cs="Times New Roman"/>
          <w:sz w:val="24"/>
          <w:szCs w:val="24"/>
        </w:rPr>
        <w:t>.</w:t>
      </w:r>
    </w:p>
    <w:p w14:paraId="791D856A" w14:textId="77777777" w:rsidR="00DF08F1" w:rsidRPr="00DF08F1" w:rsidRDefault="00DF08F1" w:rsidP="00DF0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942805" w14:textId="7BF5EB14" w:rsidR="00DF08F1" w:rsidRPr="00DF08F1" w:rsidRDefault="00DF08F1" w:rsidP="00DF0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8F1">
        <w:rPr>
          <w:rFonts w:ascii="Times New Roman" w:hAnsi="Times New Roman" w:cs="Times New Roman"/>
          <w:sz w:val="24"/>
          <w:szCs w:val="24"/>
        </w:rPr>
        <w:t>Az önkormányzatnál maradó gépjárműadó-bevétel az ism</w:t>
      </w:r>
      <w:r w:rsidR="00C138D1">
        <w:rPr>
          <w:rFonts w:ascii="Times New Roman" w:hAnsi="Times New Roman" w:cs="Times New Roman"/>
          <w:sz w:val="24"/>
          <w:szCs w:val="24"/>
        </w:rPr>
        <w:t xml:space="preserve">ert jogszabály-változás okán 0 </w:t>
      </w:r>
      <w:r w:rsidRPr="00DF08F1">
        <w:rPr>
          <w:rFonts w:ascii="Times New Roman" w:hAnsi="Times New Roman" w:cs="Times New Roman"/>
          <w:sz w:val="24"/>
          <w:szCs w:val="24"/>
        </w:rPr>
        <w:t>Ft volt 202</w:t>
      </w:r>
      <w:r w:rsidR="00FA48A8">
        <w:rPr>
          <w:rFonts w:ascii="Times New Roman" w:hAnsi="Times New Roman" w:cs="Times New Roman"/>
          <w:sz w:val="24"/>
          <w:szCs w:val="24"/>
        </w:rPr>
        <w:t>5</w:t>
      </w:r>
      <w:r w:rsidR="0029496A">
        <w:rPr>
          <w:rFonts w:ascii="Times New Roman" w:hAnsi="Times New Roman" w:cs="Times New Roman"/>
          <w:sz w:val="24"/>
          <w:szCs w:val="24"/>
        </w:rPr>
        <w:t>-be</w:t>
      </w:r>
      <w:r w:rsidRPr="00DF08F1">
        <w:rPr>
          <w:rFonts w:ascii="Times New Roman" w:hAnsi="Times New Roman" w:cs="Times New Roman"/>
          <w:sz w:val="24"/>
          <w:szCs w:val="24"/>
        </w:rPr>
        <w:t>n is, bár adóhatóságunknak a hátralékok beszedése, túlfizetések rendezése</w:t>
      </w:r>
      <w:r w:rsidR="004B3A7F">
        <w:rPr>
          <w:rFonts w:ascii="Times New Roman" w:hAnsi="Times New Roman" w:cs="Times New Roman"/>
          <w:sz w:val="24"/>
          <w:szCs w:val="24"/>
        </w:rPr>
        <w:t xml:space="preserve"> </w:t>
      </w:r>
      <w:r w:rsidR="00FA48A8">
        <w:rPr>
          <w:rFonts w:ascii="Times New Roman" w:hAnsi="Times New Roman" w:cs="Times New Roman"/>
          <w:sz w:val="24"/>
          <w:szCs w:val="24"/>
        </w:rPr>
        <w:t xml:space="preserve">még </w:t>
      </w:r>
      <w:r w:rsidR="004B3A7F">
        <w:rPr>
          <w:rFonts w:ascii="Times New Roman" w:hAnsi="Times New Roman" w:cs="Times New Roman"/>
          <w:sz w:val="24"/>
          <w:szCs w:val="24"/>
        </w:rPr>
        <w:t>továbbra is</w:t>
      </w:r>
      <w:r w:rsidRPr="00DF08F1">
        <w:rPr>
          <w:rFonts w:ascii="Times New Roman" w:hAnsi="Times New Roman" w:cs="Times New Roman"/>
          <w:sz w:val="24"/>
          <w:szCs w:val="24"/>
        </w:rPr>
        <w:t xml:space="preserve"> feladata</w:t>
      </w:r>
      <w:r w:rsidR="004B3A7F">
        <w:rPr>
          <w:rFonts w:ascii="Times New Roman" w:hAnsi="Times New Roman" w:cs="Times New Roman"/>
          <w:sz w:val="24"/>
          <w:szCs w:val="24"/>
        </w:rPr>
        <w:t xml:space="preserve"> volt</w:t>
      </w:r>
      <w:r w:rsidRPr="00DF08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D0330A" w14:textId="77777777" w:rsidR="00DF08F1" w:rsidRPr="00DF08F1" w:rsidRDefault="00DF08F1" w:rsidP="00DF0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42DDC7" w14:textId="15D258D4" w:rsidR="00DF08F1" w:rsidRPr="00DF08F1" w:rsidRDefault="00DF08F1" w:rsidP="00DF0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8F1">
        <w:rPr>
          <w:rFonts w:ascii="Times New Roman" w:hAnsi="Times New Roman" w:cs="Times New Roman"/>
          <w:sz w:val="24"/>
          <w:szCs w:val="24"/>
        </w:rPr>
        <w:t xml:space="preserve">A termőföld bérbeadása utáni személyi jövedelemadóból </w:t>
      </w:r>
      <w:r w:rsidR="00FA48A8">
        <w:rPr>
          <w:rFonts w:ascii="Times New Roman" w:hAnsi="Times New Roman" w:cs="Times New Roman"/>
          <w:sz w:val="24"/>
          <w:szCs w:val="24"/>
        </w:rPr>
        <w:t>2025</w:t>
      </w:r>
      <w:r w:rsidR="002B5D18">
        <w:rPr>
          <w:rFonts w:ascii="Times New Roman" w:hAnsi="Times New Roman" w:cs="Times New Roman"/>
          <w:sz w:val="24"/>
          <w:szCs w:val="24"/>
        </w:rPr>
        <w:t>-b</w:t>
      </w:r>
      <w:r w:rsidR="0010367C">
        <w:rPr>
          <w:rFonts w:ascii="Times New Roman" w:hAnsi="Times New Roman" w:cs="Times New Roman"/>
          <w:sz w:val="24"/>
          <w:szCs w:val="24"/>
        </w:rPr>
        <w:t>e</w:t>
      </w:r>
      <w:r w:rsidR="004B3A7F">
        <w:rPr>
          <w:rFonts w:ascii="Times New Roman" w:hAnsi="Times New Roman" w:cs="Times New Roman"/>
          <w:sz w:val="24"/>
          <w:szCs w:val="24"/>
        </w:rPr>
        <w:t xml:space="preserve">n </w:t>
      </w:r>
      <w:r w:rsidR="00FA48A8">
        <w:rPr>
          <w:rFonts w:ascii="Times New Roman" w:hAnsi="Times New Roman" w:cs="Times New Roman"/>
          <w:sz w:val="24"/>
          <w:szCs w:val="24"/>
        </w:rPr>
        <w:t>6</w:t>
      </w:r>
      <w:r w:rsidR="00751CE4">
        <w:rPr>
          <w:rFonts w:ascii="Times New Roman" w:hAnsi="Times New Roman" w:cs="Times New Roman"/>
          <w:sz w:val="24"/>
          <w:szCs w:val="24"/>
        </w:rPr>
        <w:t>.000,-</w:t>
      </w:r>
      <w:r w:rsidRPr="00DF08F1">
        <w:rPr>
          <w:rFonts w:ascii="Times New Roman" w:hAnsi="Times New Roman" w:cs="Times New Roman"/>
          <w:sz w:val="24"/>
          <w:szCs w:val="24"/>
        </w:rPr>
        <w:t xml:space="preserve">Ft </w:t>
      </w:r>
      <w:r w:rsidR="004B3A7F">
        <w:rPr>
          <w:rFonts w:ascii="Times New Roman" w:hAnsi="Times New Roman" w:cs="Times New Roman"/>
          <w:sz w:val="24"/>
          <w:szCs w:val="24"/>
        </w:rPr>
        <w:t>volt a bevétel, szerepe</w:t>
      </w:r>
      <w:r w:rsidR="00C138D1">
        <w:rPr>
          <w:rFonts w:ascii="Times New Roman" w:hAnsi="Times New Roman" w:cs="Times New Roman"/>
          <w:sz w:val="24"/>
          <w:szCs w:val="24"/>
        </w:rPr>
        <w:t xml:space="preserve"> </w:t>
      </w:r>
      <w:r w:rsidR="004B3A7F">
        <w:rPr>
          <w:rFonts w:ascii="Times New Roman" w:hAnsi="Times New Roman" w:cs="Times New Roman"/>
          <w:sz w:val="24"/>
          <w:szCs w:val="24"/>
        </w:rPr>
        <w:t>marginális az önkormányzati költségvetésben</w:t>
      </w:r>
      <w:r w:rsidRPr="00DF08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060AE7" w14:textId="77777777" w:rsidR="00F2220C" w:rsidRPr="00DF08F1" w:rsidRDefault="00F2220C" w:rsidP="00DF0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E4BC405" w14:textId="042E8E05" w:rsidR="00A1436E" w:rsidRDefault="007F18E8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8</w:t>
      </w:r>
      <w:r w:rsidR="00A1436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./ Végrehajtási tevékenység, fizetési kedvezmények biztosítása</w:t>
      </w:r>
      <w:r w:rsidR="00C0668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felszámolási eljárások</w:t>
      </w:r>
    </w:p>
    <w:p w14:paraId="2C4D718E" w14:textId="77777777" w:rsidR="00A1436E" w:rsidRDefault="00A1436E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13AE85D" w14:textId="17B0EF06" w:rsidR="00A1436E" w:rsidRDefault="00A1436E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 adózóink között is vannak olyanok, akik adófizetési kötelezettségeiknek önmaguktól nem tesz</w:t>
      </w:r>
      <w:r w:rsidR="002F0E1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nek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eleget. Részükre első körben fizetési felhívást küld</w:t>
      </w:r>
      <w:r w:rsidR="00EE113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ün</w:t>
      </w:r>
      <w:r w:rsidR="00D6755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 ki (tavalyi évben összesen 902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db-ot), de a legnagyobb hátralékosokat igyekszünk közvetlenül is megkeresni</w:t>
      </w:r>
      <w:r w:rsidR="00C0668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személyesen, telefonon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vagy könyvelőik által. </w:t>
      </w:r>
    </w:p>
    <w:p w14:paraId="75D16BC0" w14:textId="77777777" w:rsidR="00A1436E" w:rsidRDefault="00A1436E" w:rsidP="007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ED33EA4" w14:textId="6309E227" w:rsidR="007F6625" w:rsidRDefault="00A1436E" w:rsidP="00361AD8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Minden esetben </w:t>
      </w:r>
      <w:proofErr w:type="gramStart"/>
      <w:r>
        <w:rPr>
          <w:rFonts w:ascii="Times New Roman" w:hAnsi="Times New Roman"/>
          <w:sz w:val="24"/>
          <w:szCs w:val="24"/>
        </w:rPr>
        <w:t>korrekt</w:t>
      </w:r>
      <w:proofErr w:type="gramEnd"/>
      <w:r>
        <w:rPr>
          <w:rFonts w:ascii="Times New Roman" w:hAnsi="Times New Roman"/>
          <w:sz w:val="24"/>
          <w:szCs w:val="24"/>
        </w:rPr>
        <w:t xml:space="preserve"> adóhatósági-adózói kapcsolatra törekszünk, s ennek részét képezi, hogy adózói kérés esetén akár fizetési kedvezményt is biztosítunk az átmeneti fizetési nehéz</w:t>
      </w:r>
      <w:r w:rsidR="00DC4943">
        <w:rPr>
          <w:rFonts w:ascii="Times New Roman" w:hAnsi="Times New Roman"/>
          <w:sz w:val="24"/>
          <w:szCs w:val="24"/>
        </w:rPr>
        <w:t>ségek leküzdésének</w:t>
      </w:r>
      <w:r w:rsidR="00227DB5">
        <w:rPr>
          <w:rFonts w:ascii="Times New Roman" w:hAnsi="Times New Roman"/>
          <w:sz w:val="24"/>
          <w:szCs w:val="24"/>
        </w:rPr>
        <w:t xml:space="preserve"> idejére. 2025 során 74</w:t>
      </w:r>
      <w:r w:rsidR="00E61069">
        <w:rPr>
          <w:rFonts w:ascii="Times New Roman" w:hAnsi="Times New Roman"/>
          <w:sz w:val="24"/>
          <w:szCs w:val="24"/>
        </w:rPr>
        <w:t xml:space="preserve"> esetben nyújtottunk</w:t>
      </w:r>
      <w:r w:rsidR="00C06682">
        <w:rPr>
          <w:rFonts w:ascii="Times New Roman" w:hAnsi="Times New Roman"/>
          <w:sz w:val="24"/>
          <w:szCs w:val="24"/>
        </w:rPr>
        <w:t xml:space="preserve"> </w:t>
      </w:r>
      <w:r w:rsidR="00293619">
        <w:rPr>
          <w:rFonts w:ascii="Times New Roman" w:hAnsi="Times New Roman"/>
          <w:sz w:val="24"/>
          <w:szCs w:val="24"/>
        </w:rPr>
        <w:t xml:space="preserve">adómérséklési, </w:t>
      </w:r>
      <w:r w:rsidR="00C06682">
        <w:rPr>
          <w:rFonts w:ascii="Times New Roman" w:hAnsi="Times New Roman"/>
          <w:sz w:val="24"/>
          <w:szCs w:val="24"/>
        </w:rPr>
        <w:t>részletfizetési vagy fizetéshalasztási kedvezményt</w:t>
      </w:r>
      <w:r w:rsidR="00E61069">
        <w:rPr>
          <w:rFonts w:ascii="Times New Roman" w:hAnsi="Times New Roman"/>
          <w:sz w:val="24"/>
          <w:szCs w:val="24"/>
        </w:rPr>
        <w:t xml:space="preserve"> kérelmező adózó részére</w:t>
      </w:r>
      <w:r w:rsidR="00227DB5">
        <w:rPr>
          <w:rFonts w:ascii="Times New Roman" w:hAnsi="Times New Roman"/>
          <w:sz w:val="24"/>
          <w:szCs w:val="24"/>
        </w:rPr>
        <w:t xml:space="preserve"> (leginkább a jogalkotó által preferált és enyhített feltételekkel biztosított </w:t>
      </w:r>
      <w:proofErr w:type="gramStart"/>
      <w:r w:rsidR="00227DB5">
        <w:rPr>
          <w:rFonts w:ascii="Times New Roman" w:hAnsi="Times New Roman"/>
          <w:sz w:val="24"/>
          <w:szCs w:val="24"/>
        </w:rPr>
        <w:t>automatikus</w:t>
      </w:r>
      <w:proofErr w:type="gramEnd"/>
      <w:r w:rsidR="00227DB5">
        <w:rPr>
          <w:rFonts w:ascii="Times New Roman" w:hAnsi="Times New Roman"/>
          <w:sz w:val="24"/>
          <w:szCs w:val="24"/>
        </w:rPr>
        <w:t xml:space="preserve"> részletfizetési kedvezmény iránti kérelmek száma nőtt)</w:t>
      </w:r>
      <w:r w:rsidR="00C06682">
        <w:rPr>
          <w:rFonts w:ascii="Times New Roman" w:hAnsi="Times New Roman"/>
          <w:sz w:val="24"/>
          <w:szCs w:val="24"/>
        </w:rPr>
        <w:t>.</w:t>
      </w:r>
    </w:p>
    <w:p w14:paraId="3B9BF375" w14:textId="77777777" w:rsidR="00CA4500" w:rsidRDefault="00CA4500" w:rsidP="00361AD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9C9EB3C" w14:textId="6080E7A5" w:rsidR="00C06682" w:rsidRDefault="00C06682" w:rsidP="00361AD8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Természetesen vannak olyan adózók, akik </w:t>
      </w:r>
      <w:proofErr w:type="spellStart"/>
      <w:r>
        <w:rPr>
          <w:rFonts w:ascii="Times New Roman" w:hAnsi="Times New Roman"/>
          <w:sz w:val="24"/>
          <w:szCs w:val="24"/>
        </w:rPr>
        <w:t>mindezek</w:t>
      </w:r>
      <w:proofErr w:type="spellEnd"/>
      <w:r>
        <w:rPr>
          <w:rFonts w:ascii="Times New Roman" w:hAnsi="Times New Roman"/>
          <w:sz w:val="24"/>
          <w:szCs w:val="24"/>
        </w:rPr>
        <w:t xml:space="preserve"> ellenére sem fizetnek, így végrehajtási eljárásra kerül so</w:t>
      </w:r>
      <w:r w:rsidR="00D54CEF">
        <w:rPr>
          <w:rFonts w:ascii="Times New Roman" w:hAnsi="Times New Roman"/>
          <w:sz w:val="24"/>
          <w:szCs w:val="24"/>
        </w:rPr>
        <w:t xml:space="preserve">r. </w:t>
      </w:r>
      <w:proofErr w:type="gramStart"/>
      <w:r w:rsidR="00D54CEF">
        <w:rPr>
          <w:rFonts w:ascii="Times New Roman" w:hAnsi="Times New Roman"/>
          <w:sz w:val="24"/>
          <w:szCs w:val="24"/>
        </w:rPr>
        <w:t>202</w:t>
      </w:r>
      <w:r w:rsidR="008E201B">
        <w:rPr>
          <w:rFonts w:ascii="Times New Roman" w:hAnsi="Times New Roman"/>
          <w:sz w:val="24"/>
          <w:szCs w:val="24"/>
        </w:rPr>
        <w:t>5</w:t>
      </w:r>
      <w:r w:rsidR="00323298">
        <w:rPr>
          <w:rFonts w:ascii="Times New Roman" w:hAnsi="Times New Roman"/>
          <w:sz w:val="24"/>
          <w:szCs w:val="24"/>
        </w:rPr>
        <w:t>-be</w:t>
      </w:r>
      <w:r w:rsidR="008E201B">
        <w:rPr>
          <w:rFonts w:ascii="Times New Roman" w:hAnsi="Times New Roman"/>
          <w:sz w:val="24"/>
          <w:szCs w:val="24"/>
        </w:rPr>
        <w:t>n összesen 2</w:t>
      </w:r>
      <w:r w:rsidR="0066085F">
        <w:rPr>
          <w:rFonts w:ascii="Times New Roman" w:hAnsi="Times New Roman"/>
          <w:sz w:val="24"/>
          <w:szCs w:val="24"/>
        </w:rPr>
        <w:t>4</w:t>
      </w:r>
      <w:r w:rsidR="00D54CEF">
        <w:rPr>
          <w:rFonts w:ascii="Times New Roman" w:hAnsi="Times New Roman"/>
          <w:sz w:val="24"/>
          <w:szCs w:val="24"/>
        </w:rPr>
        <w:t xml:space="preserve"> esetben</w:t>
      </w:r>
      <w:r>
        <w:rPr>
          <w:rFonts w:ascii="Times New Roman" w:hAnsi="Times New Roman"/>
          <w:sz w:val="24"/>
          <w:szCs w:val="24"/>
        </w:rPr>
        <w:t xml:space="preserve"> nyújtottunk be hatósági átutalási megbízást (hétköznapi néven inkasszót) adózók száml</w:t>
      </w:r>
      <w:r w:rsidR="00FB646C">
        <w:rPr>
          <w:rFonts w:ascii="Times New Roman" w:hAnsi="Times New Roman"/>
          <w:sz w:val="24"/>
          <w:szCs w:val="24"/>
        </w:rPr>
        <w:t>ái elle</w:t>
      </w:r>
      <w:r w:rsidR="00EA18F8">
        <w:rPr>
          <w:rFonts w:ascii="Times New Roman" w:hAnsi="Times New Roman"/>
          <w:sz w:val="24"/>
          <w:szCs w:val="24"/>
        </w:rPr>
        <w:t>n, melyekből összesen 26.763.817</w:t>
      </w:r>
      <w:r w:rsidR="00751CE4">
        <w:rPr>
          <w:rFonts w:ascii="Times New Roman" w:hAnsi="Times New Roman"/>
          <w:sz w:val="24"/>
          <w:szCs w:val="24"/>
        </w:rPr>
        <w:t>,-</w:t>
      </w:r>
      <w:r w:rsidR="00EA18F8">
        <w:rPr>
          <w:rFonts w:ascii="Times New Roman" w:hAnsi="Times New Roman"/>
          <w:sz w:val="24"/>
          <w:szCs w:val="24"/>
        </w:rPr>
        <w:t>Ft került (ebből 18.723.942</w:t>
      </w:r>
      <w:r w:rsidR="00751CE4">
        <w:rPr>
          <w:rFonts w:ascii="Times New Roman" w:hAnsi="Times New Roman"/>
          <w:sz w:val="24"/>
          <w:szCs w:val="24"/>
        </w:rPr>
        <w:t>,-</w:t>
      </w:r>
      <w:r w:rsidR="00CE7305">
        <w:rPr>
          <w:rFonts w:ascii="Times New Roman" w:hAnsi="Times New Roman"/>
          <w:sz w:val="24"/>
          <w:szCs w:val="24"/>
        </w:rPr>
        <w:t xml:space="preserve">Ft </w:t>
      </w:r>
      <w:proofErr w:type="spellStart"/>
      <w:r w:rsidR="00CE7305">
        <w:rPr>
          <w:rFonts w:ascii="Times New Roman" w:hAnsi="Times New Roman"/>
          <w:sz w:val="24"/>
          <w:szCs w:val="24"/>
        </w:rPr>
        <w:t>hipa</w:t>
      </w:r>
      <w:proofErr w:type="spellEnd"/>
      <w:r w:rsidR="00EA18F8">
        <w:rPr>
          <w:rFonts w:ascii="Times New Roman" w:hAnsi="Times New Roman"/>
          <w:sz w:val="24"/>
          <w:szCs w:val="24"/>
        </w:rPr>
        <w:t>, 2.086.052</w:t>
      </w:r>
      <w:r w:rsidR="00751CE4">
        <w:rPr>
          <w:rFonts w:ascii="Times New Roman" w:hAnsi="Times New Roman"/>
          <w:sz w:val="24"/>
          <w:szCs w:val="24"/>
        </w:rPr>
        <w:t>,-</w:t>
      </w:r>
      <w:r w:rsidR="00CE7305">
        <w:rPr>
          <w:rFonts w:ascii="Times New Roman" w:hAnsi="Times New Roman"/>
          <w:sz w:val="24"/>
          <w:szCs w:val="24"/>
        </w:rPr>
        <w:t xml:space="preserve">Ft </w:t>
      </w:r>
      <w:proofErr w:type="spellStart"/>
      <w:r w:rsidR="00CE7305">
        <w:rPr>
          <w:rFonts w:ascii="Times New Roman" w:hAnsi="Times New Roman"/>
          <w:sz w:val="24"/>
          <w:szCs w:val="24"/>
        </w:rPr>
        <w:t>ifa</w:t>
      </w:r>
      <w:proofErr w:type="spellEnd"/>
      <w:r w:rsidR="00EA18F8">
        <w:rPr>
          <w:rFonts w:ascii="Times New Roman" w:hAnsi="Times New Roman"/>
          <w:sz w:val="24"/>
          <w:szCs w:val="24"/>
        </w:rPr>
        <w:t>, 1.284.463,-Ft építményadó, 4.544..604,-Ft pótlék és bírság</w:t>
      </w:r>
      <w:r>
        <w:rPr>
          <w:rFonts w:ascii="Times New Roman" w:hAnsi="Times New Roman"/>
          <w:sz w:val="24"/>
          <w:szCs w:val="24"/>
        </w:rPr>
        <w:t>) adószámláink javára jóváírásra</w:t>
      </w:r>
      <w:r w:rsidR="000F5E07">
        <w:rPr>
          <w:rFonts w:ascii="Times New Roman" w:hAnsi="Times New Roman"/>
          <w:sz w:val="24"/>
          <w:szCs w:val="24"/>
        </w:rPr>
        <w:t>, azzal, hogy az</w:t>
      </w:r>
      <w:r w:rsidR="0066085F">
        <w:rPr>
          <w:rFonts w:ascii="Times New Roman" w:hAnsi="Times New Roman"/>
          <w:sz w:val="24"/>
          <w:szCs w:val="24"/>
        </w:rPr>
        <w:t xml:space="preserve"> é</w:t>
      </w:r>
      <w:r w:rsidR="00EA18F8">
        <w:rPr>
          <w:rFonts w:ascii="Times New Roman" w:hAnsi="Times New Roman"/>
          <w:sz w:val="24"/>
          <w:szCs w:val="24"/>
        </w:rPr>
        <w:t xml:space="preserve">vvégi inkasszók </w:t>
      </w:r>
      <w:r w:rsidR="00D27904">
        <w:rPr>
          <w:rFonts w:ascii="Times New Roman" w:hAnsi="Times New Roman"/>
          <w:sz w:val="24"/>
          <w:szCs w:val="24"/>
        </w:rPr>
        <w:t xml:space="preserve">közül </w:t>
      </w:r>
      <w:r w:rsidR="00EA18F8">
        <w:rPr>
          <w:rFonts w:ascii="Times New Roman" w:hAnsi="Times New Roman"/>
          <w:sz w:val="24"/>
          <w:szCs w:val="24"/>
        </w:rPr>
        <w:t>több</w:t>
      </w:r>
      <w:r w:rsidR="008E201B">
        <w:rPr>
          <w:rFonts w:ascii="Times New Roman" w:hAnsi="Times New Roman"/>
          <w:sz w:val="24"/>
          <w:szCs w:val="24"/>
        </w:rPr>
        <w:t xml:space="preserve"> a 2026-o</w:t>
      </w:r>
      <w:r w:rsidR="00EA18F8">
        <w:rPr>
          <w:rFonts w:ascii="Times New Roman" w:hAnsi="Times New Roman"/>
          <w:sz w:val="24"/>
          <w:szCs w:val="24"/>
        </w:rPr>
        <w:t>s év elején teljesült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14:paraId="32EEFF1F" w14:textId="15BE1C56" w:rsidR="00E0648C" w:rsidRDefault="00E0648C" w:rsidP="00361AD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951BB13" w14:textId="024B5BA3" w:rsidR="00E0648C" w:rsidRDefault="00E0648C" w:rsidP="00361AD8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Vannak helyzetek, amikor már végrehajtási tevékenységet sem lelehetséges lefolytatni, hiszen az illetékes törvényszék elrendeli </w:t>
      </w:r>
      <w:r w:rsidR="00C915AA">
        <w:rPr>
          <w:rFonts w:ascii="Times New Roman" w:hAnsi="Times New Roman"/>
          <w:sz w:val="24"/>
          <w:szCs w:val="24"/>
        </w:rPr>
        <w:t xml:space="preserve">az </w:t>
      </w:r>
      <w:r w:rsidR="00963F37">
        <w:rPr>
          <w:rFonts w:ascii="Times New Roman" w:hAnsi="Times New Roman"/>
          <w:sz w:val="24"/>
          <w:szCs w:val="24"/>
        </w:rPr>
        <w:t>adózó felszámolását. 2025</w:t>
      </w:r>
      <w:r w:rsidR="0074337B">
        <w:rPr>
          <w:rFonts w:ascii="Times New Roman" w:hAnsi="Times New Roman"/>
          <w:sz w:val="24"/>
          <w:szCs w:val="24"/>
        </w:rPr>
        <w:t>-ben 3</w:t>
      </w:r>
      <w:r w:rsidR="00963F3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db </w:t>
      </w:r>
      <w:proofErr w:type="spellStart"/>
      <w:r>
        <w:rPr>
          <w:rFonts w:ascii="Times New Roman" w:hAnsi="Times New Roman"/>
          <w:sz w:val="24"/>
          <w:szCs w:val="24"/>
        </w:rPr>
        <w:t>adózónk</w:t>
      </w:r>
      <w:proofErr w:type="spellEnd"/>
      <w:r>
        <w:rPr>
          <w:rFonts w:ascii="Times New Roman" w:hAnsi="Times New Roman"/>
          <w:sz w:val="24"/>
          <w:szCs w:val="24"/>
        </w:rPr>
        <w:t xml:space="preserve"> felszámolási eljárás</w:t>
      </w:r>
      <w:r w:rsidR="0074337B">
        <w:rPr>
          <w:rFonts w:ascii="Times New Roman" w:hAnsi="Times New Roman"/>
          <w:sz w:val="24"/>
          <w:szCs w:val="24"/>
        </w:rPr>
        <w:t>ában vettünk valamilyen módon részt (vannak hosszú évek óta folyó eljárások is).</w:t>
      </w:r>
    </w:p>
    <w:p w14:paraId="3F523E5B" w14:textId="512EF722" w:rsidR="00E0648C" w:rsidRDefault="00E0648C" w:rsidP="00361AD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1CBB789" w14:textId="07539537" w:rsidR="00E0648C" w:rsidRDefault="007F18E8" w:rsidP="00361AD8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E0648C">
        <w:rPr>
          <w:rFonts w:ascii="Times New Roman" w:hAnsi="Times New Roman"/>
          <w:sz w:val="24"/>
          <w:szCs w:val="24"/>
        </w:rPr>
        <w:t>./ Adó- és értékbizonyítványok</w:t>
      </w:r>
      <w:r w:rsidR="00293968">
        <w:rPr>
          <w:rFonts w:ascii="Times New Roman" w:hAnsi="Times New Roman"/>
          <w:sz w:val="24"/>
          <w:szCs w:val="24"/>
        </w:rPr>
        <w:t>, adóigazolások</w:t>
      </w:r>
      <w:r w:rsidR="001D661F">
        <w:rPr>
          <w:rFonts w:ascii="Times New Roman" w:hAnsi="Times New Roman"/>
          <w:sz w:val="24"/>
          <w:szCs w:val="24"/>
        </w:rPr>
        <w:t>, útdíjfizetéshez kapcsolódó hatósági bizonyítványok</w:t>
      </w:r>
      <w:r w:rsidR="00E0648C">
        <w:rPr>
          <w:rFonts w:ascii="Times New Roman" w:hAnsi="Times New Roman"/>
          <w:sz w:val="24"/>
          <w:szCs w:val="24"/>
        </w:rPr>
        <w:t xml:space="preserve"> kiállítása</w:t>
      </w:r>
    </w:p>
    <w:p w14:paraId="2DAF4BA3" w14:textId="38F57100" w:rsidR="00E0648C" w:rsidRDefault="00E0648C" w:rsidP="00361AD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A76B162" w14:textId="0205E47E" w:rsidR="00E0648C" w:rsidRDefault="00E0648C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adóhatósági munkában bár bevételt nem jelent, de komoly mennyiségi feladat az adó- és értékbizonyítványok kiállítása, me</w:t>
      </w:r>
      <w:r w:rsidR="00A16A00">
        <w:rPr>
          <w:rFonts w:ascii="Times New Roman" w:hAnsi="Times New Roman"/>
          <w:sz w:val="24"/>
          <w:szCs w:val="24"/>
        </w:rPr>
        <w:t>lyeket nagyobb</w:t>
      </w:r>
      <w:r>
        <w:rPr>
          <w:rFonts w:ascii="Times New Roman" w:hAnsi="Times New Roman"/>
          <w:sz w:val="24"/>
          <w:szCs w:val="24"/>
        </w:rPr>
        <w:t xml:space="preserve"> részben hagyatéki ügyekben, illetve kisebb részben végrehajtási, gyámhi</w:t>
      </w:r>
      <w:r w:rsidR="00676061">
        <w:rPr>
          <w:rFonts w:ascii="Times New Roman" w:hAnsi="Times New Roman"/>
          <w:sz w:val="24"/>
          <w:szCs w:val="24"/>
        </w:rPr>
        <w:t>vatali eljárásokban állítunk ki.</w:t>
      </w:r>
    </w:p>
    <w:p w14:paraId="45DAE942" w14:textId="7A33716C" w:rsidR="00E0648C" w:rsidRDefault="00E0648C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600"/>
        <w:gridCol w:w="1464"/>
        <w:gridCol w:w="1512"/>
        <w:gridCol w:w="1513"/>
        <w:gridCol w:w="1513"/>
        <w:gridCol w:w="1513"/>
      </w:tblGrid>
      <w:tr w:rsidR="00DC7E72" w14:paraId="51FED8D8" w14:textId="77777777" w:rsidTr="00DC7E72">
        <w:trPr>
          <w:jc w:val="center"/>
        </w:trPr>
        <w:tc>
          <w:tcPr>
            <w:tcW w:w="600" w:type="dxa"/>
          </w:tcPr>
          <w:p w14:paraId="4E865E35" w14:textId="77777777" w:rsidR="00DC7E72" w:rsidRDefault="00DC7E72" w:rsidP="00E0648C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C514FC0" w14:textId="522C22CF" w:rsidR="00DC7E72" w:rsidRDefault="00963F37" w:rsidP="00E0648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12" w:type="dxa"/>
          </w:tcPr>
          <w:p w14:paraId="13D908A0" w14:textId="5F2A7EDA" w:rsidR="00DC7E72" w:rsidRDefault="00DC7E72" w:rsidP="00E0648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13" w:type="dxa"/>
          </w:tcPr>
          <w:p w14:paraId="082C8EC9" w14:textId="43928077" w:rsidR="00DC7E72" w:rsidRDefault="00DC7E72" w:rsidP="00E0648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</w:tcPr>
          <w:p w14:paraId="306E7263" w14:textId="043290A0" w:rsidR="00DC7E72" w:rsidRDefault="00DC7E72" w:rsidP="00E0648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513" w:type="dxa"/>
          </w:tcPr>
          <w:p w14:paraId="182710BE" w14:textId="2A634ECB" w:rsidR="00DC7E72" w:rsidRDefault="00DC7E72" w:rsidP="00E0648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</w:tr>
      <w:tr w:rsidR="00DC7E72" w14:paraId="11FE98BD" w14:textId="77777777" w:rsidTr="00DC7E72">
        <w:trPr>
          <w:jc w:val="center"/>
        </w:trPr>
        <w:tc>
          <w:tcPr>
            <w:tcW w:w="600" w:type="dxa"/>
          </w:tcPr>
          <w:p w14:paraId="38D1C417" w14:textId="1486DC80" w:rsidR="00DC7E72" w:rsidRDefault="00DC7E72" w:rsidP="00A16A00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db</w:t>
            </w:r>
          </w:p>
        </w:tc>
        <w:tc>
          <w:tcPr>
            <w:tcW w:w="1464" w:type="dxa"/>
          </w:tcPr>
          <w:p w14:paraId="42192B21" w14:textId="367FD50B" w:rsidR="00DC7E72" w:rsidRDefault="00844FDD" w:rsidP="00E137FD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1512" w:type="dxa"/>
          </w:tcPr>
          <w:p w14:paraId="625C763A" w14:textId="566D81CB" w:rsidR="00DC7E72" w:rsidRDefault="00DC7E72" w:rsidP="00E137FD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513" w:type="dxa"/>
          </w:tcPr>
          <w:p w14:paraId="1030810A" w14:textId="384232C9" w:rsidR="00DC7E72" w:rsidRDefault="00DC7E72" w:rsidP="00E137FD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1513" w:type="dxa"/>
          </w:tcPr>
          <w:p w14:paraId="2FD31AAD" w14:textId="50662584" w:rsidR="00DC7E72" w:rsidRDefault="00DC7E72" w:rsidP="005D284F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  <w:tc>
          <w:tcPr>
            <w:tcW w:w="1513" w:type="dxa"/>
          </w:tcPr>
          <w:p w14:paraId="50B3219C" w14:textId="16BFE3FE" w:rsidR="00DC7E72" w:rsidRDefault="00DC7E72" w:rsidP="00E137FD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</w:tr>
    </w:tbl>
    <w:p w14:paraId="22934462" w14:textId="77777777" w:rsidR="00E0648C" w:rsidRDefault="00E0648C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C61F95C" w14:textId="27B105E0" w:rsidR="00E0648C" w:rsidRDefault="00293968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Art.-</w:t>
      </w:r>
      <w:proofErr w:type="spellStart"/>
      <w:r>
        <w:rPr>
          <w:rFonts w:ascii="Times New Roman" w:hAnsi="Times New Roman"/>
          <w:sz w:val="24"/>
          <w:szCs w:val="24"/>
        </w:rPr>
        <w:t>ban</w:t>
      </w:r>
      <w:proofErr w:type="spellEnd"/>
      <w:r>
        <w:rPr>
          <w:rFonts w:ascii="Times New Roman" w:hAnsi="Times New Roman"/>
          <w:sz w:val="24"/>
          <w:szCs w:val="24"/>
        </w:rPr>
        <w:t xml:space="preserve"> rögzítettek szerint adóigazolásokat</w:t>
      </w:r>
      <w:r w:rsidR="001835BB">
        <w:rPr>
          <w:rFonts w:ascii="Times New Roman" w:hAnsi="Times New Roman"/>
          <w:sz w:val="24"/>
          <w:szCs w:val="24"/>
        </w:rPr>
        <w:t>, valamint megkeresésre vagyoni bizonyítványokat</w:t>
      </w:r>
      <w:r>
        <w:rPr>
          <w:rFonts w:ascii="Times New Roman" w:hAnsi="Times New Roman"/>
          <w:sz w:val="24"/>
          <w:szCs w:val="24"/>
        </w:rPr>
        <w:t xml:space="preserve"> is kiállítunk, amennyiben erre vonatkozó </w:t>
      </w:r>
      <w:r w:rsidR="00676061">
        <w:rPr>
          <w:rFonts w:ascii="Times New Roman" w:hAnsi="Times New Roman"/>
          <w:sz w:val="24"/>
          <w:szCs w:val="24"/>
        </w:rPr>
        <w:t>kérelmet nyújtanak be az adózók.</w:t>
      </w:r>
    </w:p>
    <w:p w14:paraId="0BBD7B08" w14:textId="77777777" w:rsidR="00917F11" w:rsidRDefault="00917F11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600"/>
        <w:gridCol w:w="1464"/>
        <w:gridCol w:w="1512"/>
        <w:gridCol w:w="1513"/>
        <w:gridCol w:w="1513"/>
        <w:gridCol w:w="1513"/>
      </w:tblGrid>
      <w:tr w:rsidR="00DC7E72" w14:paraId="4F4DDBAA" w14:textId="77777777" w:rsidTr="00DC7E72">
        <w:trPr>
          <w:jc w:val="center"/>
        </w:trPr>
        <w:tc>
          <w:tcPr>
            <w:tcW w:w="600" w:type="dxa"/>
          </w:tcPr>
          <w:p w14:paraId="1E909041" w14:textId="77777777" w:rsidR="00DC7E72" w:rsidRDefault="00DC7E72" w:rsidP="00F2220C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AE84857" w14:textId="1324E161" w:rsidR="00DC7E72" w:rsidRDefault="00963F37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12" w:type="dxa"/>
          </w:tcPr>
          <w:p w14:paraId="2AFACFED" w14:textId="1136B5C7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13" w:type="dxa"/>
          </w:tcPr>
          <w:p w14:paraId="7307876B" w14:textId="218A24E8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</w:tcPr>
          <w:p w14:paraId="02E3094A" w14:textId="59FBF1E2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513" w:type="dxa"/>
          </w:tcPr>
          <w:p w14:paraId="5AE80145" w14:textId="4235AC7F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</w:tr>
      <w:tr w:rsidR="00DC7E72" w14:paraId="40273939" w14:textId="77777777" w:rsidTr="00DC7E72">
        <w:trPr>
          <w:jc w:val="center"/>
        </w:trPr>
        <w:tc>
          <w:tcPr>
            <w:tcW w:w="600" w:type="dxa"/>
          </w:tcPr>
          <w:p w14:paraId="78F0FA92" w14:textId="77777777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db</w:t>
            </w:r>
          </w:p>
        </w:tc>
        <w:tc>
          <w:tcPr>
            <w:tcW w:w="1464" w:type="dxa"/>
          </w:tcPr>
          <w:p w14:paraId="04353E55" w14:textId="3166BE3F" w:rsidR="00DC7E72" w:rsidRDefault="001835BB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512" w:type="dxa"/>
          </w:tcPr>
          <w:p w14:paraId="4FC9AFDE" w14:textId="3C2C2286" w:rsidR="00DC7E72" w:rsidRDefault="00DC7E72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1513" w:type="dxa"/>
          </w:tcPr>
          <w:p w14:paraId="076CC92B" w14:textId="436DCE58" w:rsidR="00DC7E72" w:rsidRDefault="00DC7E72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513" w:type="dxa"/>
          </w:tcPr>
          <w:p w14:paraId="736E3136" w14:textId="13FF1AB6" w:rsidR="00DC7E72" w:rsidRDefault="00DC7E72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513" w:type="dxa"/>
          </w:tcPr>
          <w:p w14:paraId="6562E677" w14:textId="251DC21E" w:rsidR="00DC7E72" w:rsidRDefault="00DC7E72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</w:tbl>
    <w:p w14:paraId="1A1B2614" w14:textId="77777777" w:rsidR="00293968" w:rsidRDefault="00293968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3184AA1" w14:textId="68C10B4F" w:rsidR="00E0648C" w:rsidRDefault="00917F11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Ú</w:t>
      </w:r>
      <w:r w:rsidR="00293968">
        <w:rPr>
          <w:rFonts w:ascii="Times New Roman" w:hAnsi="Times New Roman"/>
          <w:sz w:val="24"/>
          <w:szCs w:val="24"/>
        </w:rPr>
        <w:t>tdíjfizetés alóli mentesség megszerzése érdekében hatósági bizonyítványt is kiállítunk az erre jogosult g</w:t>
      </w:r>
      <w:r w:rsidR="00676061">
        <w:rPr>
          <w:rFonts w:ascii="Times New Roman" w:hAnsi="Times New Roman"/>
          <w:sz w:val="24"/>
          <w:szCs w:val="24"/>
        </w:rPr>
        <w:t>épjárművek tulajdonosai számára.</w:t>
      </w:r>
    </w:p>
    <w:p w14:paraId="38FAA070" w14:textId="01E9BA37" w:rsidR="00293968" w:rsidRDefault="00293968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600"/>
        <w:gridCol w:w="1464"/>
        <w:gridCol w:w="1512"/>
        <w:gridCol w:w="1513"/>
        <w:gridCol w:w="1513"/>
        <w:gridCol w:w="1513"/>
      </w:tblGrid>
      <w:tr w:rsidR="00DC7E72" w14:paraId="62DFDEF3" w14:textId="77777777" w:rsidTr="00DC7E72">
        <w:trPr>
          <w:jc w:val="center"/>
        </w:trPr>
        <w:tc>
          <w:tcPr>
            <w:tcW w:w="600" w:type="dxa"/>
          </w:tcPr>
          <w:p w14:paraId="602D0A02" w14:textId="77777777" w:rsidR="00DC7E72" w:rsidRDefault="00DC7E72" w:rsidP="00F2220C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651A10A4" w14:textId="296829C5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12" w:type="dxa"/>
          </w:tcPr>
          <w:p w14:paraId="3AE5D0CF" w14:textId="11CC4905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13" w:type="dxa"/>
          </w:tcPr>
          <w:p w14:paraId="1D886620" w14:textId="4F31024B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</w:tcPr>
          <w:p w14:paraId="14C293B3" w14:textId="113B6978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513" w:type="dxa"/>
          </w:tcPr>
          <w:p w14:paraId="07A8E4BE" w14:textId="69E1B987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</w:tr>
      <w:tr w:rsidR="00DC7E72" w14:paraId="6375710A" w14:textId="77777777" w:rsidTr="00DC7E72">
        <w:trPr>
          <w:jc w:val="center"/>
        </w:trPr>
        <w:tc>
          <w:tcPr>
            <w:tcW w:w="600" w:type="dxa"/>
          </w:tcPr>
          <w:p w14:paraId="4178FF65" w14:textId="77777777" w:rsidR="00DC7E72" w:rsidRDefault="00DC7E72" w:rsidP="00F2220C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db</w:t>
            </w:r>
          </w:p>
        </w:tc>
        <w:tc>
          <w:tcPr>
            <w:tcW w:w="1464" w:type="dxa"/>
          </w:tcPr>
          <w:p w14:paraId="19E14D3B" w14:textId="5CCC7BE1" w:rsidR="00DC7E72" w:rsidRDefault="008C485B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2" w:type="dxa"/>
          </w:tcPr>
          <w:p w14:paraId="59EAADD7" w14:textId="33FD5CE3" w:rsidR="00DC7E72" w:rsidRDefault="00DC7E72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3" w:type="dxa"/>
          </w:tcPr>
          <w:p w14:paraId="1B1BFD61" w14:textId="1C9EF360" w:rsidR="00DC7E72" w:rsidRDefault="00DC7E72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3" w:type="dxa"/>
          </w:tcPr>
          <w:p w14:paraId="1BD437C6" w14:textId="2F0D2639" w:rsidR="00DC7E72" w:rsidRDefault="00DC7E72" w:rsidP="00F2220C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13" w:type="dxa"/>
          </w:tcPr>
          <w:p w14:paraId="376C6FFC" w14:textId="78BD85C0" w:rsidR="00DC7E72" w:rsidRDefault="00DC7E72" w:rsidP="00EE00F1">
            <w:pPr>
              <w:pStyle w:val="Nincstrkz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7E997511" w14:textId="3506D9B6" w:rsidR="00293968" w:rsidRDefault="00293968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2DADA0E" w14:textId="68B1E922" w:rsidR="00D8072F" w:rsidRDefault="007F18E8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D8072F">
        <w:rPr>
          <w:rFonts w:ascii="Times New Roman" w:hAnsi="Times New Roman"/>
          <w:sz w:val="24"/>
          <w:szCs w:val="24"/>
        </w:rPr>
        <w:t>./ Ügyiratforgalom</w:t>
      </w:r>
      <w:r w:rsidR="00E17607">
        <w:rPr>
          <w:rFonts w:ascii="Times New Roman" w:hAnsi="Times New Roman"/>
          <w:sz w:val="24"/>
          <w:szCs w:val="24"/>
        </w:rPr>
        <w:t>, bevallások feldolgozása, könyvelés</w:t>
      </w:r>
      <w:r w:rsidR="0091255A">
        <w:rPr>
          <w:rFonts w:ascii="Times New Roman" w:hAnsi="Times New Roman"/>
          <w:sz w:val="24"/>
          <w:szCs w:val="24"/>
        </w:rPr>
        <w:t>, szakmai kapcsolatok</w:t>
      </w:r>
    </w:p>
    <w:p w14:paraId="58188313" w14:textId="3F69567B" w:rsidR="00DB55A6" w:rsidRDefault="00DB55A6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E7C341B" w14:textId="025138A1" w:rsidR="0008457D" w:rsidRDefault="00F2220C" w:rsidP="00E0648C">
      <w:pPr>
        <w:pStyle w:val="Nincstrkz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A Polgármesteri Hivatal legnagyobb ügyirat- és </w:t>
      </w:r>
      <w:proofErr w:type="spellStart"/>
      <w:r>
        <w:rPr>
          <w:rFonts w:ascii="Times New Roman" w:hAnsi="Times New Roman"/>
          <w:sz w:val="24"/>
          <w:szCs w:val="24"/>
        </w:rPr>
        <w:t>ügyfélforgalmú</w:t>
      </w:r>
      <w:proofErr w:type="spellEnd"/>
      <w:r>
        <w:rPr>
          <w:rFonts w:ascii="Times New Roman" w:hAnsi="Times New Roman"/>
          <w:sz w:val="24"/>
          <w:szCs w:val="24"/>
        </w:rPr>
        <w:t xml:space="preserve"> részéről beszélhetünk</w:t>
      </w:r>
      <w:r w:rsidR="00806E10">
        <w:rPr>
          <w:rFonts w:ascii="Times New Roman" w:hAnsi="Times New Roman"/>
          <w:sz w:val="24"/>
          <w:szCs w:val="24"/>
        </w:rPr>
        <w:t xml:space="preserve"> az adóügyek </w:t>
      </w:r>
      <w:r w:rsidR="00DC4943">
        <w:rPr>
          <w:rFonts w:ascii="Times New Roman" w:hAnsi="Times New Roman"/>
          <w:sz w:val="24"/>
          <w:szCs w:val="24"/>
        </w:rPr>
        <w:t>esetén</w:t>
      </w:r>
      <w:r w:rsidR="00806E10">
        <w:rPr>
          <w:rFonts w:ascii="Times New Roman" w:hAnsi="Times New Roman"/>
          <w:sz w:val="24"/>
          <w:szCs w:val="24"/>
        </w:rPr>
        <w:t>. 202</w:t>
      </w:r>
      <w:r w:rsidR="00F60F0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-ben </w:t>
      </w:r>
      <w:r w:rsidR="005050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34.092 </w:t>
      </w:r>
      <w:proofErr w:type="spellStart"/>
      <w:r w:rsidR="005050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főszám</w:t>
      </w:r>
      <w:proofErr w:type="spellEnd"/>
      <w:r w:rsidR="005050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közül 26.154</w:t>
      </w:r>
      <w:r w:rsidRPr="00F222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adóigazgatási ügyhöz kapcsolódik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melynek természetesen legnagyobb része adóegyenlegértesítő és NAV-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adatszolgáltatás</w:t>
      </w:r>
      <w:r w:rsidR="004B3A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1DF36131" w14:textId="77777777" w:rsidR="0050505B" w:rsidRDefault="0050505B" w:rsidP="00E0648C">
      <w:pPr>
        <w:pStyle w:val="Nincstrkz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37C7F5ED" w14:textId="1AED1B03" w:rsidR="0008457D" w:rsidRDefault="004B3A7F" w:rsidP="00E0648C">
      <w:pPr>
        <w:pStyle w:val="Nincstrkz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Az adózók egy jelentős részének (gazdálkodó szervezetek, egyéni vállalkozók) kötelező az elektronikus ügyintézés, így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hipa-ban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már szinte csak a NAV-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on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keresztül érkező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elektronikus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hipa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bevallásokkal találkozunk, és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egyenlegközlőink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is elektronikusan  kerülnek ezen ad</w:t>
      </w:r>
      <w:r w:rsidR="000845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ózói kör</w:t>
      </w:r>
      <w:r w:rsidR="00E176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számára kikül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désre</w:t>
      </w:r>
      <w:r w:rsidR="00174B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Cégkapura vagy Ü</w:t>
      </w:r>
      <w:r w:rsidR="00E176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gyfélkapura. De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minden te</w:t>
      </w:r>
      <w:r w:rsidR="00B42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rületen igyekszünk növelni az elektronikus ügyintézés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súlyát</w:t>
      </w:r>
      <w:r w:rsidR="00E176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(egyszerűbb, költséghatékony, környezetbarát), így pl. már az idegenfor</w:t>
      </w:r>
      <w:r w:rsidR="001036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</w:t>
      </w:r>
      <w:r w:rsidR="005361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almi adóbevallások közel 82</w:t>
      </w:r>
      <w:r w:rsidR="003A03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%-</w:t>
      </w:r>
      <w:proofErr w:type="gramStart"/>
      <w:r w:rsidR="003A03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proofErr w:type="gramEnd"/>
      <w:r w:rsidR="003A03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E176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elektro</w:t>
      </w:r>
      <w:r w:rsidR="005361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nikusan érkezett be hozzánk 2025</w:t>
      </w:r>
      <w:r w:rsidR="006605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-be</w:t>
      </w:r>
      <w:r w:rsidR="00E176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 az e-önkormányzati portálon (</w:t>
      </w:r>
      <w:hyperlink r:id="rId9" w:history="1">
        <w:r w:rsidR="00E17607" w:rsidRPr="00454D8A">
          <w:rPr>
            <w:rStyle w:val="Hiperhivatkozs"/>
            <w:rFonts w:ascii="Times New Roman" w:hAnsi="Times New Roman"/>
            <w:sz w:val="24"/>
            <w:szCs w:val="24"/>
            <w:shd w:val="clear" w:color="auto" w:fill="FFFFFF"/>
          </w:rPr>
          <w:t>https://ohp-20.asp.lgov.hu/nyitolap</w:t>
        </w:r>
      </w:hyperlink>
      <w:r w:rsidR="00E176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keresztül</w:t>
      </w:r>
      <w:r w:rsidR="000845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73905B36" w14:textId="0E3A1AD5" w:rsidR="00DB55A6" w:rsidRDefault="00DB55A6" w:rsidP="00E0648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ED5C82F" w14:textId="2A947082" w:rsidR="0008457D" w:rsidRDefault="00E17607" w:rsidP="0008457D">
      <w:pPr>
        <w:pStyle w:val="Nincstrkz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A bevallások feldolgozása és a könyvelés is a Magyar Államkincstár által biztosított ASP-ADO </w:t>
      </w:r>
      <w:r w:rsidR="001C7359">
        <w:rPr>
          <w:rFonts w:ascii="Times New Roman" w:hAnsi="Times New Roman"/>
          <w:sz w:val="24"/>
          <w:szCs w:val="24"/>
        </w:rPr>
        <w:t xml:space="preserve">program </w:t>
      </w:r>
      <w:r>
        <w:rPr>
          <w:rFonts w:ascii="Times New Roman" w:hAnsi="Times New Roman"/>
          <w:sz w:val="24"/>
          <w:szCs w:val="24"/>
        </w:rPr>
        <w:t>által történik.</w:t>
      </w:r>
      <w:r w:rsidR="00DB1B73">
        <w:rPr>
          <w:rFonts w:ascii="Times New Roman" w:hAnsi="Times New Roman"/>
          <w:sz w:val="24"/>
          <w:szCs w:val="24"/>
        </w:rPr>
        <w:t xml:space="preserve"> Az adóztatási</w:t>
      </w:r>
      <w:r w:rsidR="00006916">
        <w:rPr>
          <w:rFonts w:ascii="Times New Roman" w:hAnsi="Times New Roman"/>
          <w:sz w:val="24"/>
          <w:szCs w:val="24"/>
        </w:rPr>
        <w:t xml:space="preserve"> feladatok nag</w:t>
      </w:r>
      <w:r w:rsidR="000D6C80">
        <w:rPr>
          <w:rFonts w:ascii="Times New Roman" w:hAnsi="Times New Roman"/>
          <w:sz w:val="24"/>
          <w:szCs w:val="24"/>
        </w:rPr>
        <w:t>yság</w:t>
      </w:r>
      <w:r w:rsidR="008147FC">
        <w:rPr>
          <w:rFonts w:ascii="Times New Roman" w:hAnsi="Times New Roman"/>
          <w:sz w:val="24"/>
          <w:szCs w:val="24"/>
        </w:rPr>
        <w:t>át mutatja, hogy összesen 22.788</w:t>
      </w:r>
      <w:r w:rsidR="000D6C80">
        <w:rPr>
          <w:rFonts w:ascii="Times New Roman" w:hAnsi="Times New Roman"/>
          <w:sz w:val="24"/>
          <w:szCs w:val="24"/>
        </w:rPr>
        <w:t xml:space="preserve"> </w:t>
      </w:r>
      <w:r w:rsidR="00DB1B73">
        <w:rPr>
          <w:rFonts w:ascii="Times New Roman" w:hAnsi="Times New Roman"/>
          <w:sz w:val="24"/>
          <w:szCs w:val="24"/>
        </w:rPr>
        <w:t xml:space="preserve">könyvelési </w:t>
      </w:r>
      <w:r w:rsidR="000D6C80">
        <w:rPr>
          <w:rFonts w:ascii="Times New Roman" w:hAnsi="Times New Roman"/>
          <w:sz w:val="24"/>
          <w:szCs w:val="24"/>
        </w:rPr>
        <w:t>tétel került 202</w:t>
      </w:r>
      <w:r w:rsidR="002A23BB">
        <w:rPr>
          <w:rFonts w:ascii="Times New Roman" w:hAnsi="Times New Roman"/>
          <w:sz w:val="24"/>
          <w:szCs w:val="24"/>
        </w:rPr>
        <w:t>5</w:t>
      </w:r>
      <w:r w:rsidR="00191451">
        <w:rPr>
          <w:rFonts w:ascii="Times New Roman" w:hAnsi="Times New Roman"/>
          <w:sz w:val="24"/>
          <w:szCs w:val="24"/>
        </w:rPr>
        <w:t>-be</w:t>
      </w:r>
      <w:r w:rsidR="00DB1B73">
        <w:rPr>
          <w:rFonts w:ascii="Times New Roman" w:hAnsi="Times New Roman"/>
          <w:sz w:val="24"/>
          <w:szCs w:val="24"/>
        </w:rPr>
        <w:t>n rögzítésre</w:t>
      </w:r>
      <w:r w:rsidR="00006916">
        <w:rPr>
          <w:rFonts w:ascii="Times New Roman" w:hAnsi="Times New Roman"/>
          <w:sz w:val="24"/>
          <w:szCs w:val="24"/>
        </w:rPr>
        <w:t xml:space="preserve"> az önkormányzati adóhatóság részéről.</w:t>
      </w:r>
      <w:r w:rsidR="0008457D">
        <w:rPr>
          <w:rFonts w:ascii="Times New Roman" w:hAnsi="Times New Roman"/>
          <w:sz w:val="24"/>
          <w:szCs w:val="24"/>
        </w:rPr>
        <w:t xml:space="preserve"> </w:t>
      </w:r>
      <w:r w:rsidR="000845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Örömmel vesszük tudomásul, hogy a fent jelzett portálon</w:t>
      </w:r>
      <w:r w:rsidR="007F18E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rendelkezésre álló, ingyenes</w:t>
      </w:r>
      <w:r w:rsidR="000845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845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efer</w:t>
      </w:r>
      <w:proofErr w:type="spellEnd"/>
      <w:r w:rsidR="000845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-es (bankkártyás) fizetés</w:t>
      </w:r>
      <w:r w:rsidR="000D6C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évről-évre</w:t>
      </w:r>
      <w:r w:rsidR="007F18E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eg</w:t>
      </w:r>
      <w:r w:rsidR="001C4F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y</w:t>
      </w:r>
      <w:r w:rsidR="00287DF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re népszerűbb, 2025-ben már 183</w:t>
      </w:r>
      <w:r w:rsidR="002A39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7</w:t>
      </w:r>
      <w:r w:rsidR="007F18E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esetben </w:t>
      </w:r>
      <w:r w:rsidR="00287DF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(ebből 1398</w:t>
      </w:r>
      <w:r w:rsidR="000D6C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tétel az </w:t>
      </w:r>
      <w:proofErr w:type="spellStart"/>
      <w:r w:rsidR="000D6C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ifa</w:t>
      </w:r>
      <w:proofErr w:type="spellEnd"/>
      <w:r w:rsidR="000D6C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adónemben) vették adózóink igénybe</w:t>
      </w:r>
      <w:r w:rsidR="00AE07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gramStart"/>
      <w:r w:rsidR="00AE07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több, m</w:t>
      </w:r>
      <w:r w:rsidR="00287DF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int</w:t>
      </w:r>
      <w:proofErr w:type="gramEnd"/>
      <w:r w:rsidR="00287DF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58.5</w:t>
      </w:r>
      <w:r w:rsidR="00015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15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MFt</w:t>
      </w:r>
      <w:proofErr w:type="spellEnd"/>
      <w:r w:rsidR="00015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összegben</w:t>
      </w:r>
      <w:r w:rsidR="000D6C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233642FA" w14:textId="77777777" w:rsidR="008101C2" w:rsidRPr="0008457D" w:rsidRDefault="008101C2" w:rsidP="0008457D">
      <w:pPr>
        <w:pStyle w:val="Nincstrkz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649B6FF5" w14:textId="70C0E31E" w:rsidR="005C2B0B" w:rsidRDefault="004A6A43" w:rsidP="00361AD8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F7544">
        <w:rPr>
          <w:rFonts w:ascii="Times New Roman" w:hAnsi="Times New Roman"/>
          <w:sz w:val="24"/>
          <w:szCs w:val="24"/>
        </w:rPr>
        <w:t>érem a 202</w:t>
      </w:r>
      <w:r w:rsidR="009E3089">
        <w:rPr>
          <w:rFonts w:ascii="Times New Roman" w:hAnsi="Times New Roman"/>
          <w:sz w:val="24"/>
          <w:szCs w:val="24"/>
        </w:rPr>
        <w:t>5</w:t>
      </w:r>
      <w:r w:rsidR="003F7544">
        <w:rPr>
          <w:rFonts w:ascii="Times New Roman" w:hAnsi="Times New Roman"/>
          <w:sz w:val="24"/>
          <w:szCs w:val="24"/>
        </w:rPr>
        <w:t>. évi adóztatási feladatokról szóló beszámoló</w:t>
      </w:r>
      <w:r w:rsidR="00361AD8">
        <w:rPr>
          <w:rFonts w:ascii="Times New Roman" w:hAnsi="Times New Roman"/>
          <w:sz w:val="24"/>
          <w:szCs w:val="24"/>
        </w:rPr>
        <w:t xml:space="preserve"> elfogadását.</w:t>
      </w:r>
    </w:p>
    <w:p w14:paraId="5CF2E7BB" w14:textId="6DB0DA5B" w:rsidR="00297530" w:rsidRDefault="00297530" w:rsidP="00361AD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C47F9BE" w14:textId="7F5284F1" w:rsidR="00297530" w:rsidRPr="0033386B" w:rsidRDefault="00297530" w:rsidP="0029753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</w:t>
      </w:r>
      <w:r>
        <w:rPr>
          <w:rFonts w:ascii="Times New Roman" w:hAnsi="Times New Roman"/>
          <w:b/>
          <w:i/>
          <w:sz w:val="24"/>
          <w:szCs w:val="24"/>
        </w:rPr>
        <w:t xml:space="preserve">Önkormányzata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/202</w:t>
      </w:r>
      <w:r w:rsidR="009E3089">
        <w:rPr>
          <w:rFonts w:ascii="Times New Roman" w:hAnsi="Times New Roman"/>
          <w:b/>
          <w:i/>
          <w:sz w:val="24"/>
          <w:szCs w:val="24"/>
        </w:rPr>
        <w:t>6</w:t>
      </w:r>
      <w:r w:rsidR="00B95005">
        <w:rPr>
          <w:rFonts w:ascii="Times New Roman" w:hAnsi="Times New Roman"/>
          <w:b/>
          <w:i/>
          <w:sz w:val="24"/>
          <w:szCs w:val="24"/>
        </w:rPr>
        <w:t>. (</w:t>
      </w:r>
      <w:r w:rsidR="00D27238">
        <w:rPr>
          <w:rFonts w:ascii="Times New Roman" w:hAnsi="Times New Roman"/>
          <w:b/>
          <w:i/>
          <w:sz w:val="24"/>
          <w:szCs w:val="24"/>
        </w:rPr>
        <w:t>I</w:t>
      </w:r>
      <w:r w:rsidR="009E3089">
        <w:rPr>
          <w:rFonts w:ascii="Times New Roman" w:hAnsi="Times New Roman"/>
          <w:b/>
          <w:i/>
          <w:sz w:val="24"/>
          <w:szCs w:val="24"/>
        </w:rPr>
        <w:t>V.23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3044CB63" w14:textId="77777777" w:rsidR="00297530" w:rsidRPr="0033386B" w:rsidRDefault="00297530" w:rsidP="0029753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A3B54E1" w14:textId="222BB1DD" w:rsidR="00297530" w:rsidRPr="00023947" w:rsidRDefault="00297530" w:rsidP="002975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23947">
        <w:rPr>
          <w:rFonts w:ascii="Times New Roman" w:hAnsi="Times New Roman" w:cs="Times New Roman"/>
          <w:b/>
          <w:i/>
          <w:sz w:val="24"/>
          <w:szCs w:val="26"/>
        </w:rPr>
        <w:t xml:space="preserve">Hajdúszoboszló Város Önkormányzatának Képviselő-testülete </w:t>
      </w:r>
      <w:r>
        <w:rPr>
          <w:rFonts w:ascii="Times New Roman" w:hAnsi="Times New Roman" w:cs="Times New Roman"/>
          <w:b/>
          <w:i/>
          <w:sz w:val="24"/>
          <w:szCs w:val="24"/>
          <w:lang w:eastAsia="hu-HU"/>
        </w:rPr>
        <w:t>elfogadja a 202</w:t>
      </w:r>
      <w:r w:rsidR="009E3089">
        <w:rPr>
          <w:rFonts w:ascii="Times New Roman" w:hAnsi="Times New Roman" w:cs="Times New Roman"/>
          <w:b/>
          <w:i/>
          <w:sz w:val="24"/>
          <w:szCs w:val="24"/>
          <w:lang w:eastAsia="hu-HU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  <w:lang w:eastAsia="hu-HU"/>
        </w:rPr>
        <w:t>. évi adóztatási feladatokról szóló beszámolót</w:t>
      </w:r>
    </w:p>
    <w:p w14:paraId="31341341" w14:textId="77777777" w:rsidR="00297530" w:rsidRPr="0033386B" w:rsidRDefault="00297530" w:rsidP="0029753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5D38473" w14:textId="77777777" w:rsidR="00297530" w:rsidRPr="0033386B" w:rsidRDefault="00297530" w:rsidP="002975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CD2A96">
        <w:rPr>
          <w:rFonts w:ascii="Times New Roman" w:hAnsi="Times New Roman"/>
          <w:b/>
          <w:i/>
          <w:sz w:val="24"/>
          <w:szCs w:val="24"/>
        </w:rPr>
        <w:t xml:space="preserve"> jegyző</w:t>
      </w:r>
    </w:p>
    <w:p w14:paraId="0E8CEF78" w14:textId="53E9E4A5" w:rsidR="00297530" w:rsidRPr="0033386B" w:rsidRDefault="00297530" w:rsidP="002975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/>
          <w:b/>
          <w:i/>
          <w:sz w:val="24"/>
          <w:szCs w:val="24"/>
        </w:rPr>
        <w:t xml:space="preserve"> azonnal”</w:t>
      </w:r>
    </w:p>
    <w:p w14:paraId="34B5C4B4" w14:textId="10036641" w:rsidR="00297530" w:rsidRDefault="00297530" w:rsidP="00361AD8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6D7691AB" w14:textId="77777777" w:rsidR="00397D9C" w:rsidRPr="0033386B" w:rsidRDefault="00397D9C" w:rsidP="00361AD8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1409D914" w14:textId="4CDE3B02"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EF2996">
        <w:rPr>
          <w:rFonts w:ascii="Times New Roman" w:hAnsi="Times New Roman" w:cs="Times New Roman"/>
          <w:sz w:val="24"/>
          <w:szCs w:val="24"/>
        </w:rPr>
        <w:t>6</w:t>
      </w:r>
      <w:r w:rsidR="009E3089">
        <w:rPr>
          <w:rFonts w:ascii="Times New Roman" w:hAnsi="Times New Roman" w:cs="Times New Roman"/>
          <w:sz w:val="24"/>
          <w:szCs w:val="24"/>
        </w:rPr>
        <w:t>. április hó 15</w:t>
      </w:r>
      <w:r w:rsidR="00D153AF">
        <w:rPr>
          <w:rFonts w:ascii="Times New Roman" w:hAnsi="Times New Roman" w:cs="Times New Roman"/>
          <w:sz w:val="24"/>
          <w:szCs w:val="24"/>
        </w:rPr>
        <w:t xml:space="preserve">. </w:t>
      </w:r>
      <w:r w:rsidR="00F566E0" w:rsidRPr="0033386B">
        <w:rPr>
          <w:rFonts w:ascii="Times New Roman" w:hAnsi="Times New Roman" w:cs="Times New Roman"/>
          <w:sz w:val="24"/>
          <w:szCs w:val="24"/>
        </w:rPr>
        <w:t>nap</w:t>
      </w:r>
    </w:p>
    <w:p w14:paraId="3037C70C" w14:textId="77777777"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98FE70" w14:textId="77777777" w:rsidR="00B136F1" w:rsidRPr="00D153AF" w:rsidRDefault="00B136F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DD4B9" w14:textId="20A4D7C7" w:rsidR="00724A90" w:rsidRPr="0033386B" w:rsidRDefault="00D153AF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Sléder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Tamás</w:t>
      </w:r>
    </w:p>
    <w:p w14:paraId="0D7877E3" w14:textId="001DF650" w:rsidR="00724A90" w:rsidRPr="00BF607B" w:rsidRDefault="00C25900" w:rsidP="00E616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aljegyző</w:t>
      </w:r>
      <w:proofErr w:type="gramEnd"/>
    </w:p>
    <w:sectPr w:rsidR="00724A90" w:rsidRPr="00BF607B" w:rsidSect="00BF607B"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275ED" w14:textId="77777777" w:rsidR="00926765" w:rsidRDefault="00926765" w:rsidP="00EA6065">
      <w:pPr>
        <w:spacing w:after="0" w:line="240" w:lineRule="auto"/>
      </w:pPr>
      <w:r>
        <w:separator/>
      </w:r>
    </w:p>
  </w:endnote>
  <w:endnote w:type="continuationSeparator" w:id="0">
    <w:p w14:paraId="1E25C1B0" w14:textId="77777777" w:rsidR="00926765" w:rsidRDefault="00926765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7A448C2A" w:rsidR="00280D53" w:rsidRDefault="00280D5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472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280D53" w:rsidRDefault="00280D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3831D" w14:textId="77777777" w:rsidR="00926765" w:rsidRDefault="00926765" w:rsidP="00EA6065">
      <w:pPr>
        <w:spacing w:after="0" w:line="240" w:lineRule="auto"/>
      </w:pPr>
      <w:r>
        <w:separator/>
      </w:r>
    </w:p>
  </w:footnote>
  <w:footnote w:type="continuationSeparator" w:id="0">
    <w:p w14:paraId="18FF9F39" w14:textId="77777777" w:rsidR="00926765" w:rsidRDefault="00926765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F5E"/>
    <w:multiLevelType w:val="hybridMultilevel"/>
    <w:tmpl w:val="68947C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D0DE3"/>
    <w:multiLevelType w:val="hybridMultilevel"/>
    <w:tmpl w:val="2E86148C"/>
    <w:lvl w:ilvl="0" w:tplc="9718165C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578DD"/>
    <w:multiLevelType w:val="hybridMultilevel"/>
    <w:tmpl w:val="00D8DA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52F77"/>
    <w:multiLevelType w:val="hybridMultilevel"/>
    <w:tmpl w:val="18F25316"/>
    <w:lvl w:ilvl="0" w:tplc="CB3A0C5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32775"/>
    <w:multiLevelType w:val="hybridMultilevel"/>
    <w:tmpl w:val="89505C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2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6"/>
  </w:num>
  <w:num w:numId="8">
    <w:abstractNumId w:val="3"/>
  </w:num>
  <w:num w:numId="9">
    <w:abstractNumId w:val="10"/>
  </w:num>
  <w:num w:numId="10">
    <w:abstractNumId w:val="13"/>
  </w:num>
  <w:num w:numId="11">
    <w:abstractNumId w:val="4"/>
  </w:num>
  <w:num w:numId="12">
    <w:abstractNumId w:val="11"/>
  </w:num>
  <w:num w:numId="13">
    <w:abstractNumId w:val="0"/>
  </w:num>
  <w:num w:numId="14">
    <w:abstractNumId w:val="9"/>
  </w:num>
  <w:num w:numId="15">
    <w:abstractNumId w:val="14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3F02"/>
    <w:rsid w:val="00004709"/>
    <w:rsid w:val="00006916"/>
    <w:rsid w:val="00013110"/>
    <w:rsid w:val="0001502C"/>
    <w:rsid w:val="00023E50"/>
    <w:rsid w:val="00026184"/>
    <w:rsid w:val="00026F41"/>
    <w:rsid w:val="000322FC"/>
    <w:rsid w:val="000470EF"/>
    <w:rsid w:val="0005452A"/>
    <w:rsid w:val="00062A76"/>
    <w:rsid w:val="00064D3E"/>
    <w:rsid w:val="00072ACF"/>
    <w:rsid w:val="0008457D"/>
    <w:rsid w:val="00091DB9"/>
    <w:rsid w:val="00093DF4"/>
    <w:rsid w:val="00094CB7"/>
    <w:rsid w:val="00097470"/>
    <w:rsid w:val="000B17E4"/>
    <w:rsid w:val="000B4392"/>
    <w:rsid w:val="000C7150"/>
    <w:rsid w:val="000C7BE7"/>
    <w:rsid w:val="000D0038"/>
    <w:rsid w:val="000D1DAC"/>
    <w:rsid w:val="000D69E0"/>
    <w:rsid w:val="000D6C80"/>
    <w:rsid w:val="000D7E64"/>
    <w:rsid w:val="000E0D6A"/>
    <w:rsid w:val="000E649A"/>
    <w:rsid w:val="000E6972"/>
    <w:rsid w:val="000F0EFC"/>
    <w:rsid w:val="000F419B"/>
    <w:rsid w:val="000F5E07"/>
    <w:rsid w:val="000F79B5"/>
    <w:rsid w:val="00100E88"/>
    <w:rsid w:val="00101576"/>
    <w:rsid w:val="0010367C"/>
    <w:rsid w:val="00103C05"/>
    <w:rsid w:val="00106188"/>
    <w:rsid w:val="00111EA3"/>
    <w:rsid w:val="00117C95"/>
    <w:rsid w:val="001215CC"/>
    <w:rsid w:val="00121693"/>
    <w:rsid w:val="001219B4"/>
    <w:rsid w:val="00122709"/>
    <w:rsid w:val="00132C8A"/>
    <w:rsid w:val="00134A21"/>
    <w:rsid w:val="00140A12"/>
    <w:rsid w:val="001410C9"/>
    <w:rsid w:val="00141119"/>
    <w:rsid w:val="0015049F"/>
    <w:rsid w:val="00152A3F"/>
    <w:rsid w:val="001576A3"/>
    <w:rsid w:val="00157B10"/>
    <w:rsid w:val="00160586"/>
    <w:rsid w:val="00160C02"/>
    <w:rsid w:val="00161C64"/>
    <w:rsid w:val="001672F5"/>
    <w:rsid w:val="0017032D"/>
    <w:rsid w:val="001729AA"/>
    <w:rsid w:val="00174B30"/>
    <w:rsid w:val="00175248"/>
    <w:rsid w:val="001773EB"/>
    <w:rsid w:val="00177FE5"/>
    <w:rsid w:val="001801C0"/>
    <w:rsid w:val="00181308"/>
    <w:rsid w:val="001835BB"/>
    <w:rsid w:val="00183955"/>
    <w:rsid w:val="00187BF1"/>
    <w:rsid w:val="00191451"/>
    <w:rsid w:val="00193A23"/>
    <w:rsid w:val="00197458"/>
    <w:rsid w:val="001A5659"/>
    <w:rsid w:val="001A6EAA"/>
    <w:rsid w:val="001A6EC5"/>
    <w:rsid w:val="001B02F2"/>
    <w:rsid w:val="001B1F61"/>
    <w:rsid w:val="001B30B6"/>
    <w:rsid w:val="001C137A"/>
    <w:rsid w:val="001C2D39"/>
    <w:rsid w:val="001C4F01"/>
    <w:rsid w:val="001C4F05"/>
    <w:rsid w:val="001C54E3"/>
    <w:rsid w:val="001C56FF"/>
    <w:rsid w:val="001C7359"/>
    <w:rsid w:val="001D06AA"/>
    <w:rsid w:val="001D23A7"/>
    <w:rsid w:val="001D5993"/>
    <w:rsid w:val="001D661F"/>
    <w:rsid w:val="001E0824"/>
    <w:rsid w:val="001E6904"/>
    <w:rsid w:val="001F00B7"/>
    <w:rsid w:val="001F5E91"/>
    <w:rsid w:val="001F6E9F"/>
    <w:rsid w:val="0020402D"/>
    <w:rsid w:val="002110DD"/>
    <w:rsid w:val="00211574"/>
    <w:rsid w:val="00215D8B"/>
    <w:rsid w:val="00216546"/>
    <w:rsid w:val="00222D8E"/>
    <w:rsid w:val="00223555"/>
    <w:rsid w:val="00225C21"/>
    <w:rsid w:val="00227DB5"/>
    <w:rsid w:val="00230351"/>
    <w:rsid w:val="002322BD"/>
    <w:rsid w:val="00232802"/>
    <w:rsid w:val="002330EA"/>
    <w:rsid w:val="002360E5"/>
    <w:rsid w:val="00246C7F"/>
    <w:rsid w:val="00253A1A"/>
    <w:rsid w:val="00257BB3"/>
    <w:rsid w:val="00267FC3"/>
    <w:rsid w:val="00280D53"/>
    <w:rsid w:val="00283519"/>
    <w:rsid w:val="00287DF5"/>
    <w:rsid w:val="00291A7A"/>
    <w:rsid w:val="0029236D"/>
    <w:rsid w:val="00292C05"/>
    <w:rsid w:val="00293619"/>
    <w:rsid w:val="00293968"/>
    <w:rsid w:val="0029496A"/>
    <w:rsid w:val="00297530"/>
    <w:rsid w:val="002A17DF"/>
    <w:rsid w:val="002A23BB"/>
    <w:rsid w:val="002A39C0"/>
    <w:rsid w:val="002B26CE"/>
    <w:rsid w:val="002B456C"/>
    <w:rsid w:val="002B4D1F"/>
    <w:rsid w:val="002B5C2E"/>
    <w:rsid w:val="002B5D18"/>
    <w:rsid w:val="002C0194"/>
    <w:rsid w:val="002C2031"/>
    <w:rsid w:val="002C3CF5"/>
    <w:rsid w:val="002C75B6"/>
    <w:rsid w:val="002D0401"/>
    <w:rsid w:val="002D3E4E"/>
    <w:rsid w:val="002D576E"/>
    <w:rsid w:val="002E2413"/>
    <w:rsid w:val="002F0E18"/>
    <w:rsid w:val="002F27A8"/>
    <w:rsid w:val="002F6A02"/>
    <w:rsid w:val="002F72B3"/>
    <w:rsid w:val="0030158D"/>
    <w:rsid w:val="00304AF1"/>
    <w:rsid w:val="00305059"/>
    <w:rsid w:val="0030533E"/>
    <w:rsid w:val="0030575C"/>
    <w:rsid w:val="003120DA"/>
    <w:rsid w:val="00315A01"/>
    <w:rsid w:val="00316A26"/>
    <w:rsid w:val="00323298"/>
    <w:rsid w:val="00325B2C"/>
    <w:rsid w:val="003274FD"/>
    <w:rsid w:val="00327EAE"/>
    <w:rsid w:val="00331C35"/>
    <w:rsid w:val="003333FE"/>
    <w:rsid w:val="0033386B"/>
    <w:rsid w:val="00343E23"/>
    <w:rsid w:val="003568E5"/>
    <w:rsid w:val="00357E1D"/>
    <w:rsid w:val="00361AD8"/>
    <w:rsid w:val="00362E55"/>
    <w:rsid w:val="00366D80"/>
    <w:rsid w:val="00370E8B"/>
    <w:rsid w:val="003857F3"/>
    <w:rsid w:val="00393CAE"/>
    <w:rsid w:val="00394314"/>
    <w:rsid w:val="00397266"/>
    <w:rsid w:val="00397D9C"/>
    <w:rsid w:val="003A03AA"/>
    <w:rsid w:val="003A153B"/>
    <w:rsid w:val="003A31A4"/>
    <w:rsid w:val="003B0CE3"/>
    <w:rsid w:val="003B4350"/>
    <w:rsid w:val="003C02CE"/>
    <w:rsid w:val="003C2F1A"/>
    <w:rsid w:val="003C5DE8"/>
    <w:rsid w:val="003C5EA8"/>
    <w:rsid w:val="003C7391"/>
    <w:rsid w:val="003D6493"/>
    <w:rsid w:val="003E3A6C"/>
    <w:rsid w:val="003E4FD4"/>
    <w:rsid w:val="003F60C9"/>
    <w:rsid w:val="003F710A"/>
    <w:rsid w:val="003F7544"/>
    <w:rsid w:val="0040109C"/>
    <w:rsid w:val="004040BB"/>
    <w:rsid w:val="00407FCD"/>
    <w:rsid w:val="00411949"/>
    <w:rsid w:val="00411967"/>
    <w:rsid w:val="004161A9"/>
    <w:rsid w:val="00420F22"/>
    <w:rsid w:val="00426845"/>
    <w:rsid w:val="00427174"/>
    <w:rsid w:val="00440F04"/>
    <w:rsid w:val="00441081"/>
    <w:rsid w:val="0044118D"/>
    <w:rsid w:val="0045542B"/>
    <w:rsid w:val="004557CC"/>
    <w:rsid w:val="0045778B"/>
    <w:rsid w:val="00460B5F"/>
    <w:rsid w:val="0046369D"/>
    <w:rsid w:val="00466C1B"/>
    <w:rsid w:val="0047386F"/>
    <w:rsid w:val="004764FA"/>
    <w:rsid w:val="00486333"/>
    <w:rsid w:val="00487D98"/>
    <w:rsid w:val="0049014F"/>
    <w:rsid w:val="004A26C8"/>
    <w:rsid w:val="004A2806"/>
    <w:rsid w:val="004A3A89"/>
    <w:rsid w:val="004A5AEF"/>
    <w:rsid w:val="004A6A43"/>
    <w:rsid w:val="004A70D1"/>
    <w:rsid w:val="004B3A7F"/>
    <w:rsid w:val="004B654A"/>
    <w:rsid w:val="004C18BB"/>
    <w:rsid w:val="004D3E87"/>
    <w:rsid w:val="004E563E"/>
    <w:rsid w:val="004E6160"/>
    <w:rsid w:val="004F2CE0"/>
    <w:rsid w:val="004F3E03"/>
    <w:rsid w:val="004F43A4"/>
    <w:rsid w:val="004F7390"/>
    <w:rsid w:val="0050013E"/>
    <w:rsid w:val="005023F9"/>
    <w:rsid w:val="005023FB"/>
    <w:rsid w:val="0050505B"/>
    <w:rsid w:val="00505BAA"/>
    <w:rsid w:val="00510A6B"/>
    <w:rsid w:val="005119ED"/>
    <w:rsid w:val="00511C56"/>
    <w:rsid w:val="005138C4"/>
    <w:rsid w:val="00515089"/>
    <w:rsid w:val="00521780"/>
    <w:rsid w:val="00522BB2"/>
    <w:rsid w:val="005262AD"/>
    <w:rsid w:val="005306E6"/>
    <w:rsid w:val="0053172D"/>
    <w:rsid w:val="00535345"/>
    <w:rsid w:val="00536169"/>
    <w:rsid w:val="00537102"/>
    <w:rsid w:val="00537812"/>
    <w:rsid w:val="00540D0A"/>
    <w:rsid w:val="00542110"/>
    <w:rsid w:val="0054677A"/>
    <w:rsid w:val="00550D2D"/>
    <w:rsid w:val="0055141B"/>
    <w:rsid w:val="0055145C"/>
    <w:rsid w:val="00552BF7"/>
    <w:rsid w:val="00553BC9"/>
    <w:rsid w:val="0055673D"/>
    <w:rsid w:val="00564BF6"/>
    <w:rsid w:val="00564FF0"/>
    <w:rsid w:val="005654E3"/>
    <w:rsid w:val="00571612"/>
    <w:rsid w:val="00573745"/>
    <w:rsid w:val="00575112"/>
    <w:rsid w:val="00582C8A"/>
    <w:rsid w:val="00584AE5"/>
    <w:rsid w:val="00586277"/>
    <w:rsid w:val="00590112"/>
    <w:rsid w:val="005910D7"/>
    <w:rsid w:val="005972A2"/>
    <w:rsid w:val="005A0E00"/>
    <w:rsid w:val="005A2477"/>
    <w:rsid w:val="005A2A7C"/>
    <w:rsid w:val="005A699C"/>
    <w:rsid w:val="005B2DB8"/>
    <w:rsid w:val="005B309F"/>
    <w:rsid w:val="005B60F2"/>
    <w:rsid w:val="005B64FE"/>
    <w:rsid w:val="005B66CF"/>
    <w:rsid w:val="005B7FA0"/>
    <w:rsid w:val="005C2B0B"/>
    <w:rsid w:val="005C4DB7"/>
    <w:rsid w:val="005C688E"/>
    <w:rsid w:val="005D284F"/>
    <w:rsid w:val="005E242A"/>
    <w:rsid w:val="005E3CD1"/>
    <w:rsid w:val="005E4BA6"/>
    <w:rsid w:val="00603B27"/>
    <w:rsid w:val="00604BF6"/>
    <w:rsid w:val="00605329"/>
    <w:rsid w:val="00605E74"/>
    <w:rsid w:val="00606F34"/>
    <w:rsid w:val="006121B7"/>
    <w:rsid w:val="00616F32"/>
    <w:rsid w:val="006172EA"/>
    <w:rsid w:val="006216A5"/>
    <w:rsid w:val="00624ABB"/>
    <w:rsid w:val="00634A3A"/>
    <w:rsid w:val="0064726C"/>
    <w:rsid w:val="006546B6"/>
    <w:rsid w:val="00654C77"/>
    <w:rsid w:val="00660521"/>
    <w:rsid w:val="0066085F"/>
    <w:rsid w:val="00662F30"/>
    <w:rsid w:val="0066448B"/>
    <w:rsid w:val="00664C67"/>
    <w:rsid w:val="006653DC"/>
    <w:rsid w:val="0067001B"/>
    <w:rsid w:val="0067600F"/>
    <w:rsid w:val="00676061"/>
    <w:rsid w:val="006813F5"/>
    <w:rsid w:val="00681A69"/>
    <w:rsid w:val="00682261"/>
    <w:rsid w:val="00682F8D"/>
    <w:rsid w:val="006900D8"/>
    <w:rsid w:val="006908D3"/>
    <w:rsid w:val="00691096"/>
    <w:rsid w:val="00695AA1"/>
    <w:rsid w:val="006A0B11"/>
    <w:rsid w:val="006A266A"/>
    <w:rsid w:val="006A30CE"/>
    <w:rsid w:val="006A4F5D"/>
    <w:rsid w:val="006B3B46"/>
    <w:rsid w:val="006B419A"/>
    <w:rsid w:val="006B5B85"/>
    <w:rsid w:val="006B6AC3"/>
    <w:rsid w:val="006C2D6D"/>
    <w:rsid w:val="006C3A89"/>
    <w:rsid w:val="006E5DE5"/>
    <w:rsid w:val="006F305C"/>
    <w:rsid w:val="006F3DA1"/>
    <w:rsid w:val="006F4C3D"/>
    <w:rsid w:val="006F4D58"/>
    <w:rsid w:val="006F54A1"/>
    <w:rsid w:val="006F5973"/>
    <w:rsid w:val="006F5BD7"/>
    <w:rsid w:val="00701B84"/>
    <w:rsid w:val="00703900"/>
    <w:rsid w:val="00704D89"/>
    <w:rsid w:val="00707C9B"/>
    <w:rsid w:val="00710089"/>
    <w:rsid w:val="00712B93"/>
    <w:rsid w:val="00714C62"/>
    <w:rsid w:val="007215A3"/>
    <w:rsid w:val="00724A90"/>
    <w:rsid w:val="007326A5"/>
    <w:rsid w:val="00734446"/>
    <w:rsid w:val="00741741"/>
    <w:rsid w:val="00741CE8"/>
    <w:rsid w:val="00741FF1"/>
    <w:rsid w:val="0074337B"/>
    <w:rsid w:val="00743B04"/>
    <w:rsid w:val="00751CE4"/>
    <w:rsid w:val="00755376"/>
    <w:rsid w:val="00760D96"/>
    <w:rsid w:val="0076578A"/>
    <w:rsid w:val="00771A57"/>
    <w:rsid w:val="007724EB"/>
    <w:rsid w:val="007764AB"/>
    <w:rsid w:val="0078209B"/>
    <w:rsid w:val="0078307E"/>
    <w:rsid w:val="00783B2B"/>
    <w:rsid w:val="00786A15"/>
    <w:rsid w:val="00786ED9"/>
    <w:rsid w:val="00794711"/>
    <w:rsid w:val="00795846"/>
    <w:rsid w:val="007A2574"/>
    <w:rsid w:val="007A317F"/>
    <w:rsid w:val="007A6E1E"/>
    <w:rsid w:val="007B0A93"/>
    <w:rsid w:val="007B4BBB"/>
    <w:rsid w:val="007B6C07"/>
    <w:rsid w:val="007B7EA5"/>
    <w:rsid w:val="007C1C01"/>
    <w:rsid w:val="007C7C93"/>
    <w:rsid w:val="007D27CB"/>
    <w:rsid w:val="007D5D45"/>
    <w:rsid w:val="007E39E4"/>
    <w:rsid w:val="007F1422"/>
    <w:rsid w:val="007F1513"/>
    <w:rsid w:val="007F18E8"/>
    <w:rsid w:val="007F4BF7"/>
    <w:rsid w:val="007F6625"/>
    <w:rsid w:val="007F7697"/>
    <w:rsid w:val="0080084B"/>
    <w:rsid w:val="00802210"/>
    <w:rsid w:val="0080460E"/>
    <w:rsid w:val="008068EB"/>
    <w:rsid w:val="00806E10"/>
    <w:rsid w:val="008101C2"/>
    <w:rsid w:val="008103A9"/>
    <w:rsid w:val="00811101"/>
    <w:rsid w:val="00813984"/>
    <w:rsid w:val="008147FC"/>
    <w:rsid w:val="00817029"/>
    <w:rsid w:val="00820466"/>
    <w:rsid w:val="008226AD"/>
    <w:rsid w:val="0082273B"/>
    <w:rsid w:val="00824747"/>
    <w:rsid w:val="00830813"/>
    <w:rsid w:val="00833C86"/>
    <w:rsid w:val="00834982"/>
    <w:rsid w:val="008354D5"/>
    <w:rsid w:val="00837ACD"/>
    <w:rsid w:val="008425F4"/>
    <w:rsid w:val="00843AF7"/>
    <w:rsid w:val="00844BCB"/>
    <w:rsid w:val="00844FDD"/>
    <w:rsid w:val="00852B08"/>
    <w:rsid w:val="00852BF4"/>
    <w:rsid w:val="00855A1B"/>
    <w:rsid w:val="00855F56"/>
    <w:rsid w:val="0085667A"/>
    <w:rsid w:val="00861A49"/>
    <w:rsid w:val="00862083"/>
    <w:rsid w:val="008707EF"/>
    <w:rsid w:val="00871749"/>
    <w:rsid w:val="00873885"/>
    <w:rsid w:val="00875A09"/>
    <w:rsid w:val="00876402"/>
    <w:rsid w:val="008765D1"/>
    <w:rsid w:val="00881D80"/>
    <w:rsid w:val="00883494"/>
    <w:rsid w:val="00883837"/>
    <w:rsid w:val="0088397A"/>
    <w:rsid w:val="00885F5A"/>
    <w:rsid w:val="00890051"/>
    <w:rsid w:val="008909D2"/>
    <w:rsid w:val="00892D9A"/>
    <w:rsid w:val="008952F9"/>
    <w:rsid w:val="008C1965"/>
    <w:rsid w:val="008C485B"/>
    <w:rsid w:val="008D2A12"/>
    <w:rsid w:val="008D55EB"/>
    <w:rsid w:val="008D56F7"/>
    <w:rsid w:val="008E155A"/>
    <w:rsid w:val="008E201B"/>
    <w:rsid w:val="008E20A2"/>
    <w:rsid w:val="008E5B98"/>
    <w:rsid w:val="0090090C"/>
    <w:rsid w:val="00911556"/>
    <w:rsid w:val="0091255A"/>
    <w:rsid w:val="00917F11"/>
    <w:rsid w:val="00922749"/>
    <w:rsid w:val="00926765"/>
    <w:rsid w:val="009267C5"/>
    <w:rsid w:val="00926C35"/>
    <w:rsid w:val="00926C54"/>
    <w:rsid w:val="009335B4"/>
    <w:rsid w:val="009337D6"/>
    <w:rsid w:val="0094070A"/>
    <w:rsid w:val="009429FE"/>
    <w:rsid w:val="009468D3"/>
    <w:rsid w:val="00947E9F"/>
    <w:rsid w:val="00950FDB"/>
    <w:rsid w:val="009553B8"/>
    <w:rsid w:val="00963F37"/>
    <w:rsid w:val="009646E4"/>
    <w:rsid w:val="0096624C"/>
    <w:rsid w:val="00966EE4"/>
    <w:rsid w:val="009671BD"/>
    <w:rsid w:val="009749C9"/>
    <w:rsid w:val="00983B0A"/>
    <w:rsid w:val="00985D16"/>
    <w:rsid w:val="00987492"/>
    <w:rsid w:val="00987DA3"/>
    <w:rsid w:val="009912F4"/>
    <w:rsid w:val="00994A2F"/>
    <w:rsid w:val="0099550F"/>
    <w:rsid w:val="00996C9A"/>
    <w:rsid w:val="009A2ED2"/>
    <w:rsid w:val="009A526B"/>
    <w:rsid w:val="009B0A2F"/>
    <w:rsid w:val="009B124E"/>
    <w:rsid w:val="009B446D"/>
    <w:rsid w:val="009B7EED"/>
    <w:rsid w:val="009C59C2"/>
    <w:rsid w:val="009C6B3A"/>
    <w:rsid w:val="009D2CAF"/>
    <w:rsid w:val="009D36BD"/>
    <w:rsid w:val="009D3717"/>
    <w:rsid w:val="009D52BE"/>
    <w:rsid w:val="009E06E0"/>
    <w:rsid w:val="009E3089"/>
    <w:rsid w:val="00A00320"/>
    <w:rsid w:val="00A02473"/>
    <w:rsid w:val="00A036F0"/>
    <w:rsid w:val="00A061EC"/>
    <w:rsid w:val="00A0665E"/>
    <w:rsid w:val="00A10196"/>
    <w:rsid w:val="00A10767"/>
    <w:rsid w:val="00A13821"/>
    <w:rsid w:val="00A1436E"/>
    <w:rsid w:val="00A16A00"/>
    <w:rsid w:val="00A216C9"/>
    <w:rsid w:val="00A22FB5"/>
    <w:rsid w:val="00A23617"/>
    <w:rsid w:val="00A23E6F"/>
    <w:rsid w:val="00A26052"/>
    <w:rsid w:val="00A313BD"/>
    <w:rsid w:val="00A343AA"/>
    <w:rsid w:val="00A365F4"/>
    <w:rsid w:val="00A42EFB"/>
    <w:rsid w:val="00A45D4D"/>
    <w:rsid w:val="00A5013F"/>
    <w:rsid w:val="00A520F0"/>
    <w:rsid w:val="00A52C2D"/>
    <w:rsid w:val="00A55134"/>
    <w:rsid w:val="00A6537B"/>
    <w:rsid w:val="00A654A5"/>
    <w:rsid w:val="00A831CC"/>
    <w:rsid w:val="00A87451"/>
    <w:rsid w:val="00A92AEA"/>
    <w:rsid w:val="00A93B93"/>
    <w:rsid w:val="00A97091"/>
    <w:rsid w:val="00A9769D"/>
    <w:rsid w:val="00A977FE"/>
    <w:rsid w:val="00AA71F7"/>
    <w:rsid w:val="00AB38EF"/>
    <w:rsid w:val="00AB3B74"/>
    <w:rsid w:val="00AB65FD"/>
    <w:rsid w:val="00AC0B91"/>
    <w:rsid w:val="00AC2660"/>
    <w:rsid w:val="00AC57F3"/>
    <w:rsid w:val="00AD4108"/>
    <w:rsid w:val="00AD4C83"/>
    <w:rsid w:val="00AD5045"/>
    <w:rsid w:val="00AD58D4"/>
    <w:rsid w:val="00AE076C"/>
    <w:rsid w:val="00AE1007"/>
    <w:rsid w:val="00AE1989"/>
    <w:rsid w:val="00AE50FD"/>
    <w:rsid w:val="00AE69D3"/>
    <w:rsid w:val="00AF276A"/>
    <w:rsid w:val="00AF2DC7"/>
    <w:rsid w:val="00AF556C"/>
    <w:rsid w:val="00AF593A"/>
    <w:rsid w:val="00AF651A"/>
    <w:rsid w:val="00AF7ED5"/>
    <w:rsid w:val="00B01513"/>
    <w:rsid w:val="00B01959"/>
    <w:rsid w:val="00B135CD"/>
    <w:rsid w:val="00B136F1"/>
    <w:rsid w:val="00B156BE"/>
    <w:rsid w:val="00B228BB"/>
    <w:rsid w:val="00B275A1"/>
    <w:rsid w:val="00B313A6"/>
    <w:rsid w:val="00B403A6"/>
    <w:rsid w:val="00B428B6"/>
    <w:rsid w:val="00B42F8E"/>
    <w:rsid w:val="00B43E84"/>
    <w:rsid w:val="00B46EFA"/>
    <w:rsid w:val="00B47722"/>
    <w:rsid w:val="00B555FA"/>
    <w:rsid w:val="00B612AA"/>
    <w:rsid w:val="00B63D69"/>
    <w:rsid w:val="00B63E8A"/>
    <w:rsid w:val="00B72A04"/>
    <w:rsid w:val="00B7426E"/>
    <w:rsid w:val="00B81857"/>
    <w:rsid w:val="00B835EF"/>
    <w:rsid w:val="00B85894"/>
    <w:rsid w:val="00B90EB9"/>
    <w:rsid w:val="00B93793"/>
    <w:rsid w:val="00B94509"/>
    <w:rsid w:val="00B946CD"/>
    <w:rsid w:val="00B95005"/>
    <w:rsid w:val="00BA33ED"/>
    <w:rsid w:val="00BB0F72"/>
    <w:rsid w:val="00BB12A1"/>
    <w:rsid w:val="00BB509D"/>
    <w:rsid w:val="00BB7B9D"/>
    <w:rsid w:val="00BC1087"/>
    <w:rsid w:val="00BC3639"/>
    <w:rsid w:val="00BC4BCC"/>
    <w:rsid w:val="00BD127E"/>
    <w:rsid w:val="00BD78E9"/>
    <w:rsid w:val="00BE409B"/>
    <w:rsid w:val="00BF1E89"/>
    <w:rsid w:val="00BF607B"/>
    <w:rsid w:val="00BF7C3A"/>
    <w:rsid w:val="00C008BF"/>
    <w:rsid w:val="00C036DF"/>
    <w:rsid w:val="00C054E1"/>
    <w:rsid w:val="00C06682"/>
    <w:rsid w:val="00C138D1"/>
    <w:rsid w:val="00C1429B"/>
    <w:rsid w:val="00C16D3E"/>
    <w:rsid w:val="00C20A8F"/>
    <w:rsid w:val="00C21720"/>
    <w:rsid w:val="00C244B8"/>
    <w:rsid w:val="00C25900"/>
    <w:rsid w:val="00C304A3"/>
    <w:rsid w:val="00C321FF"/>
    <w:rsid w:val="00C36EDF"/>
    <w:rsid w:val="00C42EEF"/>
    <w:rsid w:val="00C47BF0"/>
    <w:rsid w:val="00C608F3"/>
    <w:rsid w:val="00C61154"/>
    <w:rsid w:val="00C62319"/>
    <w:rsid w:val="00C641F0"/>
    <w:rsid w:val="00C7660E"/>
    <w:rsid w:val="00C777A8"/>
    <w:rsid w:val="00C801F3"/>
    <w:rsid w:val="00C8511D"/>
    <w:rsid w:val="00C915AA"/>
    <w:rsid w:val="00C945B1"/>
    <w:rsid w:val="00CA4500"/>
    <w:rsid w:val="00CA4921"/>
    <w:rsid w:val="00CA5185"/>
    <w:rsid w:val="00CA75A5"/>
    <w:rsid w:val="00CB5ED9"/>
    <w:rsid w:val="00CC7961"/>
    <w:rsid w:val="00CD01EB"/>
    <w:rsid w:val="00CD03BC"/>
    <w:rsid w:val="00CD2A96"/>
    <w:rsid w:val="00CD6010"/>
    <w:rsid w:val="00CD6386"/>
    <w:rsid w:val="00CE7305"/>
    <w:rsid w:val="00CF0063"/>
    <w:rsid w:val="00CF3FE2"/>
    <w:rsid w:val="00D03EBF"/>
    <w:rsid w:val="00D04883"/>
    <w:rsid w:val="00D07E39"/>
    <w:rsid w:val="00D1218E"/>
    <w:rsid w:val="00D153AF"/>
    <w:rsid w:val="00D167F9"/>
    <w:rsid w:val="00D2237E"/>
    <w:rsid w:val="00D27238"/>
    <w:rsid w:val="00D27904"/>
    <w:rsid w:val="00D30574"/>
    <w:rsid w:val="00D314F3"/>
    <w:rsid w:val="00D327F6"/>
    <w:rsid w:val="00D4477A"/>
    <w:rsid w:val="00D44B85"/>
    <w:rsid w:val="00D54CEF"/>
    <w:rsid w:val="00D555FC"/>
    <w:rsid w:val="00D57C8E"/>
    <w:rsid w:val="00D6594D"/>
    <w:rsid w:val="00D67559"/>
    <w:rsid w:val="00D71E32"/>
    <w:rsid w:val="00D73398"/>
    <w:rsid w:val="00D752B1"/>
    <w:rsid w:val="00D8072F"/>
    <w:rsid w:val="00D83388"/>
    <w:rsid w:val="00D83CDF"/>
    <w:rsid w:val="00D931EC"/>
    <w:rsid w:val="00D94F82"/>
    <w:rsid w:val="00D96729"/>
    <w:rsid w:val="00DA2631"/>
    <w:rsid w:val="00DA49FE"/>
    <w:rsid w:val="00DA5994"/>
    <w:rsid w:val="00DB1B73"/>
    <w:rsid w:val="00DB55A6"/>
    <w:rsid w:val="00DB6168"/>
    <w:rsid w:val="00DC19BF"/>
    <w:rsid w:val="00DC2876"/>
    <w:rsid w:val="00DC4943"/>
    <w:rsid w:val="00DC7328"/>
    <w:rsid w:val="00DC7E72"/>
    <w:rsid w:val="00DD2682"/>
    <w:rsid w:val="00DD726B"/>
    <w:rsid w:val="00DE3C7A"/>
    <w:rsid w:val="00DE5D77"/>
    <w:rsid w:val="00DE7775"/>
    <w:rsid w:val="00DF08F1"/>
    <w:rsid w:val="00DF2154"/>
    <w:rsid w:val="00DF261C"/>
    <w:rsid w:val="00DF3DB5"/>
    <w:rsid w:val="00DF4BF2"/>
    <w:rsid w:val="00DF7743"/>
    <w:rsid w:val="00E01D45"/>
    <w:rsid w:val="00E0648C"/>
    <w:rsid w:val="00E110AC"/>
    <w:rsid w:val="00E116AD"/>
    <w:rsid w:val="00E137FD"/>
    <w:rsid w:val="00E1535A"/>
    <w:rsid w:val="00E16D49"/>
    <w:rsid w:val="00E17607"/>
    <w:rsid w:val="00E20888"/>
    <w:rsid w:val="00E24CEA"/>
    <w:rsid w:val="00E30A60"/>
    <w:rsid w:val="00E342EA"/>
    <w:rsid w:val="00E37EB6"/>
    <w:rsid w:val="00E40B98"/>
    <w:rsid w:val="00E50054"/>
    <w:rsid w:val="00E50B12"/>
    <w:rsid w:val="00E53AC5"/>
    <w:rsid w:val="00E61069"/>
    <w:rsid w:val="00E616DE"/>
    <w:rsid w:val="00E665CD"/>
    <w:rsid w:val="00E745AD"/>
    <w:rsid w:val="00E74722"/>
    <w:rsid w:val="00E75ABF"/>
    <w:rsid w:val="00E76F8C"/>
    <w:rsid w:val="00E779E0"/>
    <w:rsid w:val="00E83CAE"/>
    <w:rsid w:val="00E852C5"/>
    <w:rsid w:val="00E85EC9"/>
    <w:rsid w:val="00E869D9"/>
    <w:rsid w:val="00E911FA"/>
    <w:rsid w:val="00E971C4"/>
    <w:rsid w:val="00EA0AB1"/>
    <w:rsid w:val="00EA18F8"/>
    <w:rsid w:val="00EA6065"/>
    <w:rsid w:val="00EA6BEC"/>
    <w:rsid w:val="00EB56D3"/>
    <w:rsid w:val="00EC033D"/>
    <w:rsid w:val="00EC39A4"/>
    <w:rsid w:val="00EC6BCC"/>
    <w:rsid w:val="00ED32BD"/>
    <w:rsid w:val="00EE00F1"/>
    <w:rsid w:val="00EE03BE"/>
    <w:rsid w:val="00EE07EA"/>
    <w:rsid w:val="00EE113F"/>
    <w:rsid w:val="00EF0895"/>
    <w:rsid w:val="00EF2996"/>
    <w:rsid w:val="00EF336A"/>
    <w:rsid w:val="00F0386C"/>
    <w:rsid w:val="00F03BAC"/>
    <w:rsid w:val="00F100CD"/>
    <w:rsid w:val="00F110E8"/>
    <w:rsid w:val="00F144F5"/>
    <w:rsid w:val="00F2220C"/>
    <w:rsid w:val="00F22484"/>
    <w:rsid w:val="00F24B16"/>
    <w:rsid w:val="00F303B7"/>
    <w:rsid w:val="00F41559"/>
    <w:rsid w:val="00F46DA7"/>
    <w:rsid w:val="00F51068"/>
    <w:rsid w:val="00F566E0"/>
    <w:rsid w:val="00F57396"/>
    <w:rsid w:val="00F57466"/>
    <w:rsid w:val="00F60F08"/>
    <w:rsid w:val="00F6457F"/>
    <w:rsid w:val="00F66462"/>
    <w:rsid w:val="00F722CA"/>
    <w:rsid w:val="00F74300"/>
    <w:rsid w:val="00F762A0"/>
    <w:rsid w:val="00F776CA"/>
    <w:rsid w:val="00F802C4"/>
    <w:rsid w:val="00F80786"/>
    <w:rsid w:val="00F84418"/>
    <w:rsid w:val="00F84E50"/>
    <w:rsid w:val="00F85A9A"/>
    <w:rsid w:val="00F93DEE"/>
    <w:rsid w:val="00F95472"/>
    <w:rsid w:val="00F95B42"/>
    <w:rsid w:val="00FA48A8"/>
    <w:rsid w:val="00FA571C"/>
    <w:rsid w:val="00FB3022"/>
    <w:rsid w:val="00FB33FE"/>
    <w:rsid w:val="00FB448B"/>
    <w:rsid w:val="00FB4EF3"/>
    <w:rsid w:val="00FB58EE"/>
    <w:rsid w:val="00FB5FD0"/>
    <w:rsid w:val="00FB646C"/>
    <w:rsid w:val="00FC23F4"/>
    <w:rsid w:val="00FC28B9"/>
    <w:rsid w:val="00FC4624"/>
    <w:rsid w:val="00FC5251"/>
    <w:rsid w:val="00FC5F4B"/>
    <w:rsid w:val="00FC7FDF"/>
    <w:rsid w:val="00FD34F5"/>
    <w:rsid w:val="00FD3E8B"/>
    <w:rsid w:val="00FE00BC"/>
    <w:rsid w:val="00FE082E"/>
    <w:rsid w:val="00FF305B"/>
    <w:rsid w:val="00FF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59"/>
    <w:rsid w:val="00A87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semiHidden/>
    <w:unhideWhenUsed/>
    <w:rsid w:val="00253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53055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82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hp-20.asp.lgov.hu/nyitolap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F06C8-3F27-419C-A011-C6CD2D3A4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8</Pages>
  <Words>2405</Words>
  <Characters>16601</Characters>
  <Application>Microsoft Office Word</Application>
  <DocSecurity>0</DocSecurity>
  <Lines>138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Sárosi-Egri Gabriella</cp:lastModifiedBy>
  <cp:revision>133</cp:revision>
  <cp:lastPrinted>2022-10-13T13:22:00Z</cp:lastPrinted>
  <dcterms:created xsi:type="dcterms:W3CDTF">2026-04-15T09:05:00Z</dcterms:created>
  <dcterms:modified xsi:type="dcterms:W3CDTF">2026-04-17T07:26:00Z</dcterms:modified>
</cp:coreProperties>
</file>