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817"/>
        <w:gridCol w:w="2835"/>
      </w:tblGrid>
      <w:tr w:rsidR="004B1283" w:rsidRPr="0033386B" w14:paraId="77CB7A84" w14:textId="77777777" w:rsidTr="007F457D">
        <w:trPr>
          <w:trHeight w:val="851"/>
        </w:trPr>
        <w:tc>
          <w:tcPr>
            <w:tcW w:w="6946" w:type="dxa"/>
            <w:gridSpan w:val="3"/>
            <w:hideMark/>
          </w:tcPr>
          <w:p w14:paraId="61EA35AD" w14:textId="77777777" w:rsidR="004B1283" w:rsidRPr="00487ED4" w:rsidRDefault="004B1283" w:rsidP="007F457D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7ED4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14:paraId="711A1266" w14:textId="77777777" w:rsidR="004B1283" w:rsidRPr="003C0FB0" w:rsidRDefault="004B1283" w:rsidP="007F457D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Polgármesteri Kabinetiroda</w:t>
            </w:r>
          </w:p>
          <w:p w14:paraId="1040CA1E" w14:textId="77777777" w:rsidR="004B1283" w:rsidRPr="00487ED4" w:rsidRDefault="004B1283" w:rsidP="007F457D">
            <w:pPr>
              <w:pStyle w:val="Cmsor2"/>
              <w:rPr>
                <w:b w:val="0"/>
                <w:sz w:val="24"/>
              </w:rPr>
            </w:pPr>
            <w:r w:rsidRPr="00487ED4">
              <w:rPr>
                <w:b w:val="0"/>
                <w:sz w:val="24"/>
              </w:rPr>
              <w:t xml:space="preserve">4200 Hajdúszoboszló, Hősök tere l. </w:t>
            </w:r>
          </w:p>
          <w:p w14:paraId="2096AC81" w14:textId="77777777" w:rsidR="004B1283" w:rsidRPr="00487ED4" w:rsidRDefault="004B1283" w:rsidP="007F4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D4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14:paraId="4F648EE7" w14:textId="77777777" w:rsidR="004B1283" w:rsidRPr="0033386B" w:rsidRDefault="004B1283" w:rsidP="007F4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14:paraId="5FCB1D0A" w14:textId="77777777" w:rsidR="004B1283" w:rsidRPr="0033386B" w:rsidRDefault="004B1283" w:rsidP="007F45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E2602C5" w14:textId="77777777" w:rsidR="004B1283" w:rsidRPr="00627E93" w:rsidRDefault="00585B71" w:rsidP="00585B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29.</w:t>
            </w:r>
          </w:p>
          <w:p w14:paraId="6344F5E3" w14:textId="77777777" w:rsidR="004B1283" w:rsidRPr="0033386B" w:rsidRDefault="004B1283" w:rsidP="007F45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86B">
              <w:rPr>
                <w:rFonts w:ascii="Times New Roman" w:hAnsi="Times New Roman"/>
                <w:sz w:val="24"/>
                <w:szCs w:val="24"/>
              </w:rPr>
              <w:t xml:space="preserve">  …………………………</w:t>
            </w:r>
          </w:p>
          <w:p w14:paraId="6799F9C0" w14:textId="77777777" w:rsidR="004B1283" w:rsidRPr="0033386B" w:rsidRDefault="004B1283" w:rsidP="007F457D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14:paraId="190F375C" w14:textId="77777777" w:rsidR="004B1283" w:rsidRPr="0033386B" w:rsidRDefault="004B1283" w:rsidP="007F457D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B1283" w:rsidRPr="0033386B" w14:paraId="656D7B6F" w14:textId="77777777" w:rsidTr="007F457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4281FB3" w14:textId="77777777" w:rsidR="004B1283" w:rsidRDefault="004B1283" w:rsidP="007F4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Ügyiratszám: </w:t>
            </w:r>
          </w:p>
          <w:p w14:paraId="2254F8B6" w14:textId="77777777" w:rsidR="004B1283" w:rsidRDefault="004B1283" w:rsidP="007F4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B128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HSZ/12134/2025.</w:t>
            </w:r>
          </w:p>
          <w:p w14:paraId="30D61A10" w14:textId="77777777" w:rsidR="004B1283" w:rsidRPr="0033386B" w:rsidRDefault="004B1283" w:rsidP="007F4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20B29747" w14:textId="77777777" w:rsidR="004B1283" w:rsidRPr="0033386B" w:rsidRDefault="004B1283" w:rsidP="007F4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5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04.h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17-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i</w:t>
            </w:r>
          </w:p>
          <w:p w14:paraId="7E6252DC" w14:textId="77777777" w:rsidR="004B1283" w:rsidRPr="0033386B" w:rsidRDefault="004B1283" w:rsidP="007F4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ülés</w:t>
            </w:r>
          </w:p>
          <w:p w14:paraId="1D11BA7C" w14:textId="77777777" w:rsidR="004B1283" w:rsidRPr="0033386B" w:rsidRDefault="004B1283" w:rsidP="007F4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BE490" w14:textId="77777777" w:rsidR="004B1283" w:rsidRPr="0033386B" w:rsidRDefault="004B1283" w:rsidP="007F4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C4706" w14:textId="77777777" w:rsidR="004B1283" w:rsidRPr="0033386B" w:rsidRDefault="0060709B" w:rsidP="007F4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Papp-Rácz Tünde</w:t>
            </w:r>
          </w:p>
        </w:tc>
      </w:tr>
      <w:tr w:rsidR="004B1283" w:rsidRPr="0033386B" w14:paraId="7A22D407" w14:textId="77777777" w:rsidTr="007F457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252B64" w14:textId="77777777" w:rsidR="004B1283" w:rsidRPr="0033386B" w:rsidRDefault="004B1283" w:rsidP="007F4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E5B8B" w14:textId="77777777" w:rsidR="004B1283" w:rsidRPr="0033386B" w:rsidRDefault="004B1283" w:rsidP="007F4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AB087" w14:textId="77777777" w:rsidR="004B1283" w:rsidRPr="0033386B" w:rsidRDefault="004B1283" w:rsidP="007F4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4B1283" w:rsidRPr="0033386B" w14:paraId="260A8867" w14:textId="77777777" w:rsidTr="007F457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2CF819" w14:textId="77777777" w:rsidR="004B1283" w:rsidRPr="0033386B" w:rsidRDefault="004B1283" w:rsidP="007F4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68BC2" w14:textId="77777777" w:rsidR="004B1283" w:rsidRPr="0033386B" w:rsidRDefault="004B1283" w:rsidP="007F4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2D780" w14:textId="54B9E66F" w:rsidR="00EB5179" w:rsidRDefault="00EB5179" w:rsidP="0060709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u-HU"/>
              </w:rPr>
              <w:t>Pénzügyi és Gazdasági Bizottság</w:t>
            </w:r>
          </w:p>
          <w:p w14:paraId="4C9C5F8D" w14:textId="5CCDB5C3" w:rsidR="004B1283" w:rsidRPr="008E207F" w:rsidRDefault="0060709B" w:rsidP="0060709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u-HU"/>
              </w:rPr>
            </w:pPr>
            <w:r w:rsidRPr="008E207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u-HU"/>
              </w:rPr>
              <w:t>Kulturális, Nevelési és Sport Bizottság</w:t>
            </w:r>
          </w:p>
        </w:tc>
      </w:tr>
      <w:tr w:rsidR="004B1283" w:rsidRPr="0033386B" w14:paraId="4454A28D" w14:textId="77777777" w:rsidTr="007F457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1FABA2" w14:textId="77777777" w:rsidR="004B1283" w:rsidRPr="0033386B" w:rsidRDefault="004B1283" w:rsidP="007F4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86C59" w14:textId="77777777" w:rsidR="004B1283" w:rsidRPr="0033386B" w:rsidRDefault="004B1283" w:rsidP="007F4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16DF8" w14:textId="0E717257" w:rsidR="004B1283" w:rsidRPr="0033386B" w:rsidRDefault="008E207F" w:rsidP="007F4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egyszerű</w:t>
            </w:r>
            <w:r w:rsidR="004B128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="004B1283"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többség</w:t>
            </w:r>
            <w:r w:rsidR="004B128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</w:p>
        </w:tc>
      </w:tr>
      <w:tr w:rsidR="004B1283" w:rsidRPr="0033386B" w14:paraId="630BAF7E" w14:textId="77777777" w:rsidTr="007F457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CE4CB" w14:textId="77777777" w:rsidR="004B1283" w:rsidRPr="0033386B" w:rsidRDefault="004B1283" w:rsidP="007F4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3D54" w14:textId="77777777" w:rsidR="004B1283" w:rsidRDefault="004B1283" w:rsidP="007F4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837A" w14:textId="77777777" w:rsidR="004B1283" w:rsidRPr="0033386B" w:rsidRDefault="004B1283" w:rsidP="007F4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db határozat</w:t>
            </w:r>
          </w:p>
        </w:tc>
      </w:tr>
    </w:tbl>
    <w:p w14:paraId="52585C40" w14:textId="77777777" w:rsidR="004B1283" w:rsidRDefault="004B1283" w:rsidP="004B12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2D7D72C" w14:textId="77777777" w:rsidR="004B1283" w:rsidRPr="003C0FB0" w:rsidRDefault="004B1283" w:rsidP="004B128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ELŐTERJESZTÉS</w:t>
      </w:r>
    </w:p>
    <w:p w14:paraId="4D66773E" w14:textId="77777777" w:rsidR="004B1283" w:rsidRPr="003C0FB0" w:rsidRDefault="004B1283" w:rsidP="004B128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Sterbinszky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Amália emléktábla elhelyezésére</w:t>
      </w:r>
    </w:p>
    <w:p w14:paraId="6EF97191" w14:textId="77777777" w:rsidR="004B1283" w:rsidRDefault="004B1283" w:rsidP="004B12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7286C507" w14:textId="77777777" w:rsidR="004B1283" w:rsidRPr="0033386B" w:rsidRDefault="004B1283" w:rsidP="004B12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14:paraId="37419966" w14:textId="77777777" w:rsidR="004B1283" w:rsidRDefault="004B1283" w:rsidP="004B12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Tisztelt Bizottságok!</w:t>
      </w:r>
    </w:p>
    <w:p w14:paraId="6AA6C1A2" w14:textId="77777777" w:rsidR="004B1283" w:rsidRDefault="004B1283" w:rsidP="004B12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43EDFAA" w14:textId="14109017" w:rsidR="008E207F" w:rsidRDefault="003C1528" w:rsidP="003C15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C1528">
        <w:rPr>
          <w:rFonts w:ascii="Times New Roman" w:hAnsi="Times New Roman" w:cs="Times New Roman"/>
          <w:sz w:val="24"/>
          <w:szCs w:val="24"/>
        </w:rPr>
        <w:t>Sterbinszky</w:t>
      </w:r>
      <w:proofErr w:type="spellEnd"/>
      <w:r w:rsidRPr="003C1528">
        <w:rPr>
          <w:rFonts w:ascii="Times New Roman" w:hAnsi="Times New Roman" w:cs="Times New Roman"/>
          <w:sz w:val="24"/>
          <w:szCs w:val="24"/>
        </w:rPr>
        <w:t xml:space="preserve"> Amália, Hajdúszoboszló szülötte, a város díszpolgára, 2025 áprilisában, 74 éves korában tragikus</w:t>
      </w:r>
      <w:r>
        <w:rPr>
          <w:rFonts w:ascii="Times New Roman" w:hAnsi="Times New Roman" w:cs="Times New Roman"/>
          <w:sz w:val="24"/>
          <w:szCs w:val="24"/>
        </w:rPr>
        <w:t xml:space="preserve"> hirtelenséggel elhunyt. </w:t>
      </w:r>
      <w:proofErr w:type="spellStart"/>
      <w:r w:rsidRPr="003C1528">
        <w:rPr>
          <w:rFonts w:ascii="Times New Roman" w:hAnsi="Times New Roman" w:cs="Times New Roman"/>
          <w:sz w:val="24"/>
          <w:szCs w:val="24"/>
        </w:rPr>
        <w:t>Sterbinszky</w:t>
      </w:r>
      <w:proofErr w:type="spellEnd"/>
      <w:r w:rsidRPr="003C1528">
        <w:rPr>
          <w:rFonts w:ascii="Times New Roman" w:hAnsi="Times New Roman" w:cs="Times New Roman"/>
          <w:sz w:val="24"/>
          <w:szCs w:val="24"/>
        </w:rPr>
        <w:t xml:space="preserve"> Amália 239-szeres magyar válogatott kézilabdázó volt, tizenegyszeres magyar bajnok, háromszoros világbajnoki bronzérmes, egyszeres világbajnoki ezüstérmes, valamint a montreali olimpia bronzérmese.</w:t>
      </w:r>
    </w:p>
    <w:p w14:paraId="3F11FBF4" w14:textId="77777777" w:rsidR="008E207F" w:rsidRPr="008E207F" w:rsidRDefault="008E207F" w:rsidP="008E207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14:paraId="070CEE78" w14:textId="2870BF19" w:rsidR="001432F3" w:rsidRDefault="001432F3" w:rsidP="008E207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Családjának egyetértése mellett, díszpolgárunk emlékének megőrzésére javaslom, hogy egykori lakóhelyénél (Hősök tere 3.) városunk nevében emléktáblát helyezzünk el</w:t>
      </w:r>
      <w:r w:rsidR="008E207F" w:rsidRPr="008E207F">
        <w:rPr>
          <w:rFonts w:ascii="Times New Roman" w:eastAsia="Times New Roman" w:hAnsi="Times New Roman" w:cs="Times New Roman"/>
          <w:bCs/>
          <w:iCs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A tábla anyaga </w:t>
      </w:r>
      <w:r w:rsidRPr="008E207F">
        <w:rPr>
          <w:rFonts w:ascii="Times New Roman" w:eastAsia="Times New Roman" w:hAnsi="Times New Roman" w:cs="Times New Roman"/>
          <w:bCs/>
          <w:iCs/>
          <w:sz w:val="24"/>
          <w:szCs w:val="24"/>
        </w:rPr>
        <w:t>jura mészkő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ből készülne, amelyen egy</w:t>
      </w:r>
      <w:r w:rsidRPr="008E207F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bronz dombormű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szerepelne. M</w:t>
      </w:r>
      <w:r w:rsidRPr="008E207F">
        <w:rPr>
          <w:rFonts w:ascii="Times New Roman" w:eastAsia="Times New Roman" w:hAnsi="Times New Roman" w:cs="Times New Roman"/>
          <w:bCs/>
          <w:iCs/>
          <w:sz w:val="24"/>
          <w:szCs w:val="24"/>
        </w:rPr>
        <w:t>űvészi kivitelezés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ére</w:t>
      </w:r>
      <w:r w:rsidRPr="008E207F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Győrfi Lajos szobrászművészt kértem fel. A kivitelezés költségeit a város költségvetésének kulturális keretéből javaslom finanszírozni.</w:t>
      </w:r>
    </w:p>
    <w:p w14:paraId="288506CD" w14:textId="77777777" w:rsidR="001432F3" w:rsidRDefault="001432F3" w:rsidP="008E207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551BC676" w14:textId="77777777" w:rsidR="00585B71" w:rsidRDefault="00585B71" w:rsidP="00585B71">
      <w:pPr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14:paraId="2599756F" w14:textId="77777777" w:rsidR="0009736E" w:rsidRPr="00585B71" w:rsidRDefault="00585B71" w:rsidP="00585B71">
      <w:pPr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Hlk195474123"/>
      <w:r w:rsidRPr="00585B71">
        <w:rPr>
          <w:rFonts w:ascii="Times New Roman" w:eastAsia="Times New Roman" w:hAnsi="Times New Roman" w:cs="Times New Roman"/>
          <w:b/>
          <w:bCs/>
          <w:sz w:val="24"/>
          <w:szCs w:val="24"/>
        </w:rPr>
        <w:t>Kérem a Tisztelt Képviselő-testületet, hogy a határozati javaslatot elfogadni szíveskedjen.</w:t>
      </w:r>
    </w:p>
    <w:p w14:paraId="0B3AF1A1" w14:textId="77777777" w:rsidR="0009736E" w:rsidRDefault="0009736E" w:rsidP="004B1283">
      <w:pPr>
        <w:widowControl w:val="0"/>
        <w:autoSpaceDE w:val="0"/>
        <w:autoSpaceDN w:val="0"/>
        <w:spacing w:after="0" w:line="240" w:lineRule="auto"/>
        <w:ind w:left="113" w:right="37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14:paraId="6F5459D8" w14:textId="77777777" w:rsidR="004B1283" w:rsidRPr="00623FD7" w:rsidRDefault="004B1283" w:rsidP="004B1283">
      <w:pPr>
        <w:widowControl w:val="0"/>
        <w:autoSpaceDE w:val="0"/>
        <w:autoSpaceDN w:val="0"/>
        <w:spacing w:after="0" w:line="240" w:lineRule="auto"/>
        <w:ind w:left="113" w:right="37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Határozati javaslat</w:t>
      </w:r>
      <w:r w:rsidRPr="00623FD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:</w:t>
      </w:r>
    </w:p>
    <w:p w14:paraId="1207A1B1" w14:textId="77777777" w:rsidR="004B1283" w:rsidRPr="00623FD7" w:rsidRDefault="004B1283" w:rsidP="004B1283">
      <w:pPr>
        <w:widowControl w:val="0"/>
        <w:autoSpaceDE w:val="0"/>
        <w:autoSpaceDN w:val="0"/>
        <w:spacing w:after="0" w:line="240" w:lineRule="auto"/>
        <w:ind w:left="113" w:right="37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9D2BE45" w14:textId="77777777" w:rsidR="004B1283" w:rsidRPr="00623FD7" w:rsidRDefault="004B1283" w:rsidP="00924425">
      <w:pPr>
        <w:widowControl w:val="0"/>
        <w:autoSpaceDE w:val="0"/>
        <w:autoSpaceDN w:val="0"/>
        <w:spacing w:after="0" w:line="240" w:lineRule="auto"/>
        <w:ind w:right="37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23FD7">
        <w:rPr>
          <w:rFonts w:ascii="Times New Roman" w:eastAsia="Times New Roman" w:hAnsi="Times New Roman" w:cs="Times New Roman"/>
          <w:b/>
          <w:i/>
          <w:sz w:val="24"/>
          <w:szCs w:val="24"/>
        </w:rPr>
        <w:t>„Hajdúszoboszló Város Önkormányzata Kép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viselő-testületének …/2025. (IV. 17</w:t>
      </w:r>
      <w:r w:rsidRPr="00623FD7">
        <w:rPr>
          <w:rFonts w:ascii="Times New Roman" w:eastAsia="Times New Roman" w:hAnsi="Times New Roman" w:cs="Times New Roman"/>
          <w:b/>
          <w:i/>
          <w:sz w:val="24"/>
          <w:szCs w:val="24"/>
        </w:rPr>
        <w:t>.) határozata</w:t>
      </w:r>
    </w:p>
    <w:p w14:paraId="2BA909DF" w14:textId="77777777" w:rsidR="008E207F" w:rsidRDefault="008E207F" w:rsidP="00585B7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3071713C" w14:textId="2BD5C157" w:rsidR="008E207F" w:rsidRDefault="008E207F" w:rsidP="00585B7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Hajdúszoboszló Város Önkormányzatának képviselő-testülete</w:t>
      </w:r>
      <w:r w:rsidR="00914D42" w:rsidRPr="00914D4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1432F3">
        <w:rPr>
          <w:rFonts w:ascii="Times New Roman" w:eastAsia="Times New Roman" w:hAnsi="Times New Roman" w:cs="Times New Roman"/>
          <w:b/>
          <w:i/>
          <w:sz w:val="24"/>
          <w:szCs w:val="24"/>
        </w:rPr>
        <w:t>támogatja</w:t>
      </w:r>
      <w:r w:rsidR="00914D42">
        <w:rPr>
          <w:rFonts w:ascii="Times New Roman" w:eastAsia="Times New Roman" w:hAnsi="Times New Roman" w:cs="Times New Roman"/>
          <w:b/>
          <w:i/>
          <w:sz w:val="24"/>
          <w:szCs w:val="24"/>
        </w:rPr>
        <w:t>, hogy a Hősök tere 3. alatti társasház falán, az előterjesztésben foglaltak szerint emléktábla kerüljön elhelyezésre</w:t>
      </w:r>
      <w:r w:rsidR="001432F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1432F3">
        <w:rPr>
          <w:rFonts w:ascii="Times New Roman" w:eastAsia="Times New Roman" w:hAnsi="Times New Roman" w:cs="Times New Roman"/>
          <w:b/>
          <w:i/>
          <w:sz w:val="24"/>
          <w:szCs w:val="24"/>
        </w:rPr>
        <w:t>Sterbinszky</w:t>
      </w:r>
      <w:proofErr w:type="spellEnd"/>
      <w:r w:rsidR="001432F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Amália</w:t>
      </w:r>
      <w:r w:rsidR="00914D4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tiszteletére.</w:t>
      </w:r>
      <w:r w:rsidR="00E94EA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Az elhelyezés költségeire a 2025. évi költségvetés 12. melléklet, Külön keretek tábla, </w:t>
      </w:r>
      <w:r w:rsidR="00E94EAF" w:rsidRPr="00E94EAF">
        <w:rPr>
          <w:rFonts w:ascii="Times New Roman" w:eastAsia="Times New Roman" w:hAnsi="Times New Roman" w:cs="Times New Roman"/>
          <w:b/>
          <w:i/>
          <w:sz w:val="24"/>
          <w:szCs w:val="24"/>
        </w:rPr>
        <w:t>4/ÖK</w:t>
      </w:r>
      <w:r w:rsidR="00E94EA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sora nyújt fedezetet.</w:t>
      </w:r>
    </w:p>
    <w:p w14:paraId="29EA99C4" w14:textId="77777777" w:rsidR="004B1283" w:rsidRPr="00623FD7" w:rsidRDefault="004B1283" w:rsidP="00585B7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2819B910" w14:textId="77777777" w:rsidR="004B1283" w:rsidRPr="00623FD7" w:rsidRDefault="004B1283" w:rsidP="004B1283">
      <w:pPr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23FD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Felelős:</w:t>
      </w:r>
      <w:r w:rsidRPr="00623FD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polgármester </w:t>
      </w:r>
    </w:p>
    <w:p w14:paraId="7DDD71E0" w14:textId="6FD68CFD" w:rsidR="004B1283" w:rsidRPr="00623FD7" w:rsidRDefault="004B1283" w:rsidP="004B1283">
      <w:pPr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23FD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Határidő</w:t>
      </w:r>
      <w:r w:rsidRPr="00623FD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: </w:t>
      </w:r>
      <w:r w:rsidR="00914D42">
        <w:rPr>
          <w:rFonts w:ascii="Times New Roman" w:eastAsia="Times New Roman" w:hAnsi="Times New Roman" w:cs="Times New Roman"/>
          <w:b/>
          <w:i/>
          <w:sz w:val="24"/>
          <w:szCs w:val="24"/>
        </w:rPr>
        <w:t>értelemszerűen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”</w:t>
      </w:r>
    </w:p>
    <w:p w14:paraId="3366A120" w14:textId="77777777" w:rsidR="004B1283" w:rsidRPr="00623FD7" w:rsidRDefault="004B1283" w:rsidP="004B1283">
      <w:pPr>
        <w:widowControl w:val="0"/>
        <w:autoSpaceDE w:val="0"/>
        <w:autoSpaceDN w:val="0"/>
        <w:spacing w:after="0" w:line="240" w:lineRule="auto"/>
        <w:ind w:left="113" w:right="37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340211F" w14:textId="77777777" w:rsidR="004B1283" w:rsidRPr="00585B71" w:rsidRDefault="004B1283" w:rsidP="00585B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1254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Hajdúszoboszló, 2025. </w:t>
      </w:r>
      <w:r w:rsidR="00585B71">
        <w:rPr>
          <w:rFonts w:ascii="Times New Roman" w:eastAsia="Times New Roman" w:hAnsi="Times New Roman" w:cs="Times New Roman"/>
          <w:sz w:val="24"/>
          <w:szCs w:val="24"/>
          <w:lang w:eastAsia="hu-HU"/>
        </w:rPr>
        <w:t>április 11.</w:t>
      </w:r>
      <w:r w:rsidRPr="0061254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585B71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</w:p>
    <w:p w14:paraId="4E43433B" w14:textId="77777777" w:rsidR="00F9021E" w:rsidRDefault="00585B71">
      <w:r w:rsidRPr="00585B71">
        <w:rPr>
          <w:rFonts w:ascii="Times New Roman" w:hAnsi="Times New Roman" w:cs="Times New Roman"/>
          <w:b/>
          <w:noProof/>
          <w:sz w:val="24"/>
          <w:szCs w:val="24"/>
          <w:lang w:eastAsia="hu-H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5770548" wp14:editId="42125347">
                <wp:simplePos x="0" y="0"/>
                <wp:positionH relativeFrom="column">
                  <wp:posOffset>4290060</wp:posOffset>
                </wp:positionH>
                <wp:positionV relativeFrom="paragraph">
                  <wp:posOffset>99060</wp:posOffset>
                </wp:positionV>
                <wp:extent cx="1304925" cy="1404620"/>
                <wp:effectExtent l="0" t="0" r="9525" b="0"/>
                <wp:wrapSquare wrapText="bothSides"/>
                <wp:docPr id="217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49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B6AF17" w14:textId="77777777" w:rsidR="00585B71" w:rsidRPr="00B2561F" w:rsidRDefault="00585B71" w:rsidP="00585B71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B2561F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Czeglédi Gyula</w:t>
                            </w:r>
                          </w:p>
                          <w:p w14:paraId="2567DE99" w14:textId="77777777" w:rsidR="00585B71" w:rsidRPr="00B2561F" w:rsidRDefault="00585B71" w:rsidP="00585B71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B2561F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polgármester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margin-left:337.8pt;margin-top:7.8pt;width:102.7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" stroked="f">
                <v:textbox style="mso-fit-shape-to-text:t">
                  <w:txbxContent>
                    <w:p w:rsidR="00585B71" w:rsidRPr="00B2561F" w:rsidRDefault="00585B71" w:rsidP="00585B71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B2561F">
                        <w:rPr>
                          <w:rFonts w:ascii="Times New Roman" w:hAnsi="Times New Roman" w:cs="Times New Roman"/>
                          <w:sz w:val="24"/>
                        </w:rPr>
                        <w:t>Czeglédi Gyula</w:t>
                      </w:r>
                    </w:p>
                    <w:p w:rsidR="00585B71" w:rsidRPr="00B2561F" w:rsidRDefault="00585B71" w:rsidP="00585B71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proofErr w:type="gramStart"/>
                      <w:r w:rsidRPr="00B2561F">
                        <w:rPr>
                          <w:rFonts w:ascii="Times New Roman" w:hAnsi="Times New Roman" w:cs="Times New Roman"/>
                          <w:sz w:val="24"/>
                        </w:rPr>
                        <w:t>polgármester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  <w:bookmarkEnd w:id="1"/>
    </w:p>
    <w:sectPr w:rsidR="00F9021E" w:rsidSect="006F3C3D">
      <w:footerReference w:type="default" r:id="rId7"/>
      <w:footerReference w:type="firs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EB2940" w14:textId="77777777" w:rsidR="00C471F1" w:rsidRDefault="00C471F1">
      <w:pPr>
        <w:spacing w:after="0" w:line="240" w:lineRule="auto"/>
      </w:pPr>
      <w:r>
        <w:separator/>
      </w:r>
    </w:p>
  </w:endnote>
  <w:endnote w:type="continuationSeparator" w:id="0">
    <w:p w14:paraId="3EC71406" w14:textId="77777777" w:rsidR="00C471F1" w:rsidRDefault="00C471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5394511"/>
      <w:docPartObj>
        <w:docPartGallery w:val="Page Numbers (Bottom of Page)"/>
        <w:docPartUnique/>
      </w:docPartObj>
    </w:sdtPr>
    <w:sdtEndPr/>
    <w:sdtContent>
      <w:p w14:paraId="5368DFA9" w14:textId="56DF9368" w:rsidR="00FA22A5" w:rsidRDefault="005F4753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4425">
          <w:rPr>
            <w:noProof/>
          </w:rPr>
          <w:t>1</w:t>
        </w:r>
        <w:r>
          <w:fldChar w:fldCharType="end"/>
        </w:r>
      </w:p>
    </w:sdtContent>
  </w:sdt>
  <w:p w14:paraId="79594882" w14:textId="77777777" w:rsidR="00FA22A5" w:rsidRDefault="00FA22A5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5450293"/>
      <w:docPartObj>
        <w:docPartGallery w:val="Page Numbers (Bottom of Page)"/>
        <w:docPartUnique/>
      </w:docPartObj>
    </w:sdtPr>
    <w:sdtEndPr/>
    <w:sdtContent>
      <w:p w14:paraId="2F59BCB6" w14:textId="77777777" w:rsidR="00FA22A5" w:rsidRDefault="005F4753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20A94E49" w14:textId="77777777" w:rsidR="00FA22A5" w:rsidRDefault="00FA22A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4A0949" w14:textId="77777777" w:rsidR="00C471F1" w:rsidRDefault="00C471F1">
      <w:pPr>
        <w:spacing w:after="0" w:line="240" w:lineRule="auto"/>
      </w:pPr>
      <w:r>
        <w:separator/>
      </w:r>
    </w:p>
  </w:footnote>
  <w:footnote w:type="continuationSeparator" w:id="0">
    <w:p w14:paraId="0752B926" w14:textId="77777777" w:rsidR="00C471F1" w:rsidRDefault="00C471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62598E"/>
    <w:multiLevelType w:val="hybridMultilevel"/>
    <w:tmpl w:val="92626182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283"/>
    <w:rsid w:val="0009736E"/>
    <w:rsid w:val="001432F3"/>
    <w:rsid w:val="003C1528"/>
    <w:rsid w:val="00405BFA"/>
    <w:rsid w:val="00450B62"/>
    <w:rsid w:val="004B1283"/>
    <w:rsid w:val="00512CC4"/>
    <w:rsid w:val="00585B71"/>
    <w:rsid w:val="005F4753"/>
    <w:rsid w:val="0060709B"/>
    <w:rsid w:val="007B7B5F"/>
    <w:rsid w:val="008E207F"/>
    <w:rsid w:val="00914D42"/>
    <w:rsid w:val="00924425"/>
    <w:rsid w:val="00B2561F"/>
    <w:rsid w:val="00C471F1"/>
    <w:rsid w:val="00E94EAF"/>
    <w:rsid w:val="00EB5179"/>
    <w:rsid w:val="00F9021E"/>
    <w:rsid w:val="00FA2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7E990"/>
  <w15:chartTrackingRefBased/>
  <w15:docId w15:val="{16709FB4-3972-44E1-B6C0-816319E42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4B1283"/>
    <w:pPr>
      <w:spacing w:after="200" w:line="276" w:lineRule="auto"/>
    </w:pPr>
  </w:style>
  <w:style w:type="paragraph" w:styleId="Cmsor1">
    <w:name w:val="heading 1"/>
    <w:basedOn w:val="Norml"/>
    <w:next w:val="Norml"/>
    <w:link w:val="Cmsor1Char"/>
    <w:qFormat/>
    <w:rsid w:val="004B1283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4B128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4B1283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4B1283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4B12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4B1283"/>
  </w:style>
  <w:style w:type="paragraph" w:styleId="Nincstrkz">
    <w:name w:val="No Spacing"/>
    <w:uiPriority w:val="1"/>
    <w:qFormat/>
    <w:rsid w:val="004B128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ismeretlen</dc:creator>
  <cp:keywords/>
  <dc:description/>
  <cp:lastModifiedBy>Molnár Viktória</cp:lastModifiedBy>
  <cp:revision>2</cp:revision>
  <dcterms:created xsi:type="dcterms:W3CDTF">2025-04-14T07:17:00Z</dcterms:created>
  <dcterms:modified xsi:type="dcterms:W3CDTF">2025-04-14T07:17:00Z</dcterms:modified>
</cp:coreProperties>
</file>