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35"/>
      </w:tblGrid>
      <w:tr w:rsidR="00243B3E" w:rsidRPr="00605D59" w:rsidTr="005958E3">
        <w:trPr>
          <w:trHeight w:val="851"/>
        </w:trPr>
        <w:tc>
          <w:tcPr>
            <w:tcW w:w="6946" w:type="dxa"/>
            <w:gridSpan w:val="3"/>
            <w:hideMark/>
          </w:tcPr>
          <w:p w:rsidR="00243B3E" w:rsidRPr="00605D59" w:rsidRDefault="00243B3E" w:rsidP="005958E3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243B3E" w:rsidRPr="00605D59" w:rsidRDefault="00243B3E" w:rsidP="005958E3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:rsidR="00243B3E" w:rsidRPr="00605D59" w:rsidRDefault="00243B3E" w:rsidP="005958E3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605D59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243B3E" w:rsidRPr="00605D59" w:rsidRDefault="00243B3E" w:rsidP="005958E3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243B3E" w:rsidRPr="00605D59" w:rsidRDefault="00243B3E" w:rsidP="005958E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5D59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243B3E" w:rsidRPr="00605D59" w:rsidRDefault="00243B3E" w:rsidP="005958E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243B3E" w:rsidRPr="00605D59" w:rsidRDefault="00243B3E" w:rsidP="005958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243B3E" w:rsidRPr="00605D59" w:rsidRDefault="00387ACF" w:rsidP="005958E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13. </w:t>
            </w:r>
            <w:bookmarkStart w:id="0" w:name="_GoBack"/>
            <w:bookmarkEnd w:id="0"/>
          </w:p>
          <w:p w:rsidR="00243B3E" w:rsidRPr="00605D59" w:rsidRDefault="00243B3E" w:rsidP="005958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05D59">
              <w:rPr>
                <w:rFonts w:ascii="Times New Roman" w:hAnsi="Times New Roman"/>
                <w:sz w:val="24"/>
                <w:szCs w:val="24"/>
              </w:rPr>
              <w:t xml:space="preserve">  …………………………</w:t>
            </w:r>
          </w:p>
          <w:p w:rsidR="00243B3E" w:rsidRPr="00605D59" w:rsidRDefault="00243B3E" w:rsidP="005958E3">
            <w:pPr>
              <w:spacing w:after="0" w:line="240" w:lineRule="auto"/>
              <w:ind w:left="34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05D59"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:rsidR="00243B3E" w:rsidRPr="00605D59" w:rsidRDefault="00243B3E" w:rsidP="005958E3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43B3E" w:rsidRPr="00605D59" w:rsidTr="005958E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43B3E" w:rsidRPr="00605D59" w:rsidRDefault="00243B3E" w:rsidP="005958E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Ügyiratszám: HSZ/18504</w:t>
            </w:r>
            <w:r w:rsidRPr="00605D5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/2025</w:t>
            </w:r>
            <w:r w:rsidR="00A5422B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>.</w:t>
            </w:r>
          </w:p>
          <w:p w:rsidR="00243B3E" w:rsidRPr="00605D59" w:rsidRDefault="00243B3E" w:rsidP="005958E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243B3E" w:rsidRPr="00605D59" w:rsidRDefault="00243B3E" w:rsidP="005958E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2025. július hó 3</w:t>
            </w: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:rsidR="00243B3E" w:rsidRPr="00605D59" w:rsidRDefault="00243B3E" w:rsidP="005958E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243B3E" w:rsidRPr="00605D59" w:rsidRDefault="00243B3E" w:rsidP="005958E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3B3E" w:rsidRPr="00605D59" w:rsidRDefault="00243B3E" w:rsidP="005958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3B3E" w:rsidRPr="00605D59" w:rsidRDefault="00BE141B" w:rsidP="005958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243B3E" w:rsidRPr="00605D59" w:rsidTr="005958E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43B3E" w:rsidRPr="00605D59" w:rsidRDefault="00243B3E" w:rsidP="005958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3B3E" w:rsidRPr="00605D59" w:rsidRDefault="00243B3E" w:rsidP="005958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3B3E" w:rsidRPr="00605D59" w:rsidRDefault="00243B3E" w:rsidP="005958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243B3E" w:rsidRPr="00605D59" w:rsidTr="005958E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43B3E" w:rsidRPr="00605D59" w:rsidRDefault="00243B3E" w:rsidP="005958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3B3E" w:rsidRPr="00605D59" w:rsidRDefault="00243B3E" w:rsidP="005958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3B3E" w:rsidRPr="00605D59" w:rsidRDefault="004E465E" w:rsidP="004E465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Városfejlesztési és Műszaki Bizottság; </w:t>
            </w:r>
            <w:r w:rsidR="00243B3E"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</w:p>
        </w:tc>
      </w:tr>
      <w:tr w:rsidR="00243B3E" w:rsidRPr="00605D59" w:rsidTr="005958E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43B3E" w:rsidRPr="00605D59" w:rsidRDefault="00243B3E" w:rsidP="005958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3B3E" w:rsidRPr="00605D59" w:rsidRDefault="00243B3E" w:rsidP="005958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3B3E" w:rsidRPr="00605D59" w:rsidRDefault="00243B3E" w:rsidP="005958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605D59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243B3E" w:rsidRPr="00605D59" w:rsidTr="005958E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43B3E" w:rsidRPr="00605D59" w:rsidRDefault="00243B3E" w:rsidP="005958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3B3E" w:rsidRPr="00605D59" w:rsidRDefault="00243B3E" w:rsidP="005958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döntés(ek)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3B3E" w:rsidRPr="00605D59" w:rsidRDefault="00243B3E" w:rsidP="005958E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605D5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</w:tbl>
    <w:p w:rsidR="00B83E94" w:rsidRPr="00605D59" w:rsidRDefault="00B83E94" w:rsidP="00243B3E">
      <w:pPr>
        <w:spacing w:after="0" w:line="240" w:lineRule="auto"/>
        <w:rPr>
          <w:rFonts w:ascii="Calibri" w:eastAsia="Calibri" w:hAnsi="Calibri" w:cs="Times New Roman"/>
          <w:sz w:val="24"/>
          <w:szCs w:val="24"/>
        </w:rPr>
      </w:pPr>
    </w:p>
    <w:p w:rsidR="00243B3E" w:rsidRPr="009C1070" w:rsidRDefault="00243B3E" w:rsidP="001A291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Pr="009C1070">
        <w:rPr>
          <w:rFonts w:ascii="Times New Roman" w:eastAsia="Calibri" w:hAnsi="Times New Roman" w:cs="Times New Roman"/>
          <w:b/>
          <w:sz w:val="24"/>
          <w:szCs w:val="24"/>
        </w:rPr>
        <w:t>LŐTERJESZTÉS</w:t>
      </w:r>
    </w:p>
    <w:p w:rsidR="00243B3E" w:rsidRPr="009C1070" w:rsidRDefault="00BE141B" w:rsidP="001A291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t>az Orbico Hungary Kft. kérelméről</w:t>
      </w:r>
    </w:p>
    <w:p w:rsidR="00B83E94" w:rsidRDefault="00B83E94" w:rsidP="001A2911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243B3E" w:rsidRPr="009C1070" w:rsidRDefault="00243B3E" w:rsidP="001A291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C1070">
        <w:rPr>
          <w:rFonts w:ascii="Times New Roman" w:eastAsia="Calibri" w:hAnsi="Times New Roman" w:cs="Times New Roman"/>
          <w:b/>
          <w:sz w:val="24"/>
          <w:szCs w:val="24"/>
        </w:rPr>
        <w:t>Tisztelt Képviselő-testület!</w:t>
      </w:r>
    </w:p>
    <w:p w:rsidR="005565D3" w:rsidRDefault="00243B3E" w:rsidP="001A291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9C1070">
        <w:rPr>
          <w:rFonts w:ascii="Times New Roman" w:eastAsia="Calibri" w:hAnsi="Times New Roman" w:cs="Times New Roman"/>
          <w:b/>
          <w:sz w:val="24"/>
          <w:szCs w:val="24"/>
        </w:rPr>
        <w:t>Tisztelt Bizottságok!</w:t>
      </w:r>
    </w:p>
    <w:p w:rsidR="00A5422B" w:rsidRPr="00A5422B" w:rsidRDefault="00A5422B" w:rsidP="001A2911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166003" w:rsidRPr="00166003" w:rsidRDefault="004E465E" w:rsidP="004E465E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212121"/>
          <w:sz w:val="24"/>
          <w:szCs w:val="24"/>
          <w:lang w:eastAsia="hu-HU"/>
        </w:rPr>
      </w:pPr>
      <w:r w:rsidRPr="004E465E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2025. június 18. napján kérelem érkezett a Vagyongazdálkodási Osztá</w:t>
      </w:r>
      <w:r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lyhoz az Orbico Hungary Kft-től</w:t>
      </w:r>
      <w:r w:rsidR="00384422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(</w:t>
      </w:r>
      <w:r w:rsidR="00384422" w:rsidRPr="00340842"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  <w:t xml:space="preserve">a </w:t>
      </w:r>
      <w:r w:rsidR="00476386"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  <w:t>kérelem jelen előterjesztés 1</w:t>
      </w:r>
      <w:r w:rsidR="00384422" w:rsidRPr="00340842"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  <w:t>. sz. mellékletét képezi</w:t>
      </w:r>
      <w:r w:rsidR="00384422"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  <w:t xml:space="preserve">). </w:t>
      </w:r>
      <w:r w:rsidRPr="004E465E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A</w:t>
      </w:r>
      <w:r w:rsidR="00166003"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z Orbico Hungary Kft</w:t>
      </w:r>
      <w:r w:rsidR="00476386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.</w:t>
      </w:r>
      <w:r w:rsidR="00166003"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(Procter</w:t>
      </w:r>
      <w:r w:rsidR="003B7949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</w:t>
      </w:r>
      <w:r w:rsidR="00166003"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&amp;</w:t>
      </w:r>
      <w:r w:rsidR="003B7949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</w:t>
      </w:r>
      <w:r w:rsidR="00166003"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Gamble termékek hivatalo</w:t>
      </w:r>
      <w:r w:rsidR="003B7949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s forgalmazója: </w:t>
      </w:r>
      <w:r w:rsidRPr="004E465E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Ariel, Lenor, Jar</w:t>
      </w:r>
      <w:r w:rsidR="00166003"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, Gillet</w:t>
      </w:r>
      <w:r w:rsidR="003B7949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te, Old Spice) a Szolnok Coop Kft-vel</w:t>
      </w:r>
      <w:r w:rsidR="00166003"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közösen szeretne egy fogyasztói akciót</w:t>
      </w:r>
      <w:r w:rsidRPr="004E465E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szervezni a Hajdúszoboszló </w:t>
      </w:r>
      <w:r w:rsidR="00166003"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Szilfákalja utca 46</w:t>
      </w:r>
      <w:r w:rsidRPr="004E465E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.</w:t>
      </w:r>
      <w:r w:rsidR="00166003"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szám alatti üzlete előtti járda részre a bolt bejárata mellé</w:t>
      </w:r>
      <w:r w:rsidRPr="004E465E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,</w:t>
      </w:r>
      <w:r w:rsidR="00166003"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vagy a bejárattal szemben a </w:t>
      </w:r>
      <w:r w:rsidR="00476386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pihenő padok mellé. Az engedélyük </w:t>
      </w:r>
      <w:r w:rsidR="00166003"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egy 3x3 méteres sátor feláll</w:t>
      </w:r>
      <w:r w:rsidR="007B29FF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ítását tartalmazza</w:t>
      </w:r>
      <w:r w:rsidR="00340842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(</w:t>
      </w:r>
      <w:r w:rsidR="00340842" w:rsidRPr="00340842"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  <w:t>a sátor lá</w:t>
      </w:r>
      <w:r w:rsidR="00384422"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  <w:t>tványterve jelen előterjesztés 2</w:t>
      </w:r>
      <w:r w:rsidR="00340842" w:rsidRPr="00340842">
        <w:rPr>
          <w:rFonts w:ascii="Times New Roman" w:eastAsia="Times New Roman" w:hAnsi="Times New Roman" w:cs="Times New Roman"/>
          <w:i/>
          <w:color w:val="212121"/>
          <w:sz w:val="24"/>
          <w:szCs w:val="24"/>
          <w:lang w:eastAsia="hu-HU"/>
        </w:rPr>
        <w:t>. sz. mellékletét képezi</w:t>
      </w:r>
      <w:r w:rsidR="00340842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)</w:t>
      </w:r>
      <w:r w:rsidR="007B29FF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, 2025. július 25. napján reggel 8:00 órától</w:t>
      </w:r>
      <w:r w:rsidRPr="004E465E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este </w:t>
      </w:r>
      <w:r w:rsidR="007B29FF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19:30 óráig. </w:t>
      </w:r>
    </w:p>
    <w:p w:rsidR="00166003" w:rsidRPr="00166003" w:rsidRDefault="00166003" w:rsidP="004E465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3"/>
          <w:szCs w:val="23"/>
          <w:lang w:eastAsia="hu-HU"/>
        </w:rPr>
      </w:pPr>
      <w:r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A fogyasztói akció keretein belül a sátorban </w:t>
      </w:r>
      <w:r w:rsidR="004E465E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a h</w:t>
      </w:r>
      <w:r w:rsidR="00476386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ostessek</w:t>
      </w:r>
      <w:r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különböző játékokkal szórakoztatják a vásárlókat és ajándékokkal kedveskednek azoknak</w:t>
      </w:r>
      <w:r w:rsidR="004E465E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,</w:t>
      </w:r>
      <w:r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 akik </w:t>
      </w:r>
      <w:r w:rsidR="004E465E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 xml:space="preserve">a Coop üzletben a cég által forgalmazott termékekből </w:t>
      </w:r>
      <w:r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vásárolnak aznap.</w:t>
      </w:r>
    </w:p>
    <w:p w:rsidR="00166003" w:rsidRDefault="00166003" w:rsidP="004E465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r w:rsidRPr="00166003"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  <w:t> </w:t>
      </w:r>
    </w:p>
    <w:p w:rsidR="004E465E" w:rsidRPr="004E465E" w:rsidRDefault="00340842" w:rsidP="004E465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212121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noProof/>
          <w:color w:val="212121"/>
          <w:sz w:val="24"/>
          <w:szCs w:val="24"/>
          <w:lang w:eastAsia="hu-H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90170</wp:posOffset>
            </wp:positionV>
            <wp:extent cx="4169410" cy="2807335"/>
            <wp:effectExtent l="133350" t="114300" r="135890" b="16446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9410" cy="280733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66003" w:rsidRPr="00166003" w:rsidRDefault="00166003" w:rsidP="00166003">
      <w:pPr>
        <w:shd w:val="clear" w:color="auto" w:fill="FFFFFF"/>
        <w:spacing w:after="0" w:line="240" w:lineRule="auto"/>
        <w:rPr>
          <w:rFonts w:ascii="Segoe UI" w:eastAsia="Times New Roman" w:hAnsi="Segoe UI" w:cs="Segoe UI"/>
          <w:color w:val="212121"/>
          <w:sz w:val="23"/>
          <w:szCs w:val="23"/>
          <w:lang w:eastAsia="hu-HU"/>
        </w:rPr>
      </w:pPr>
    </w:p>
    <w:p w:rsidR="001A2911" w:rsidRPr="001A2911" w:rsidRDefault="001A2911" w:rsidP="001A29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D405F" w:rsidRDefault="006D405F" w:rsidP="001A29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40842" w:rsidRDefault="00340842" w:rsidP="001A291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40842" w:rsidRDefault="00340842" w:rsidP="001A291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40842" w:rsidRDefault="00340842" w:rsidP="001A291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40842" w:rsidRDefault="00340842" w:rsidP="001A291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40842" w:rsidRDefault="00340842" w:rsidP="001A291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40842" w:rsidRDefault="00340842" w:rsidP="001A291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40842" w:rsidRDefault="00340842" w:rsidP="001A291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40842" w:rsidRDefault="00340842" w:rsidP="001A291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40842" w:rsidRDefault="00340842" w:rsidP="001A291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40842" w:rsidRDefault="00340842" w:rsidP="001A291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40842" w:rsidRDefault="00340842" w:rsidP="001A291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40842" w:rsidRDefault="00340842" w:rsidP="001A291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40842" w:rsidRDefault="00340842" w:rsidP="001A291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40842" w:rsidRDefault="00340842" w:rsidP="00476386">
      <w:pPr>
        <w:pStyle w:val="Cmsor2"/>
        <w:shd w:val="clear" w:color="auto" w:fill="FFFFFF"/>
        <w:spacing w:before="0" w:line="240" w:lineRule="auto"/>
        <w:jc w:val="both"/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</w:pPr>
      <w:r w:rsidRPr="00340842">
        <w:rPr>
          <w:rFonts w:ascii="Times New Roman" w:eastAsia="Times New Roman" w:hAnsi="Times New Roman" w:cs="Times New Roman"/>
          <w:color w:val="auto"/>
          <w:kern w:val="36"/>
          <w:sz w:val="24"/>
          <w:szCs w:val="24"/>
          <w:lang w:eastAsia="hu-HU"/>
        </w:rPr>
        <w:lastRenderedPageBreak/>
        <w:t xml:space="preserve">Hajdúszoboszló Város Önkormányzata Képviselő-testületének </w:t>
      </w:r>
      <w:r w:rsidRPr="00340842">
        <w:rPr>
          <w:rFonts w:ascii="Times New Roman" w:hAnsi="Times New Roman" w:cs="Times New Roman"/>
          <w:bCs/>
          <w:color w:val="auto"/>
          <w:sz w:val="24"/>
          <w:szCs w:val="24"/>
        </w:rPr>
        <w:t xml:space="preserve">a közterület-használat, közterület-hasznosítás helyi szabályairól </w:t>
      </w:r>
      <w:r w:rsidRPr="00340842">
        <w:rPr>
          <w:rFonts w:ascii="Times New Roman" w:eastAsia="Times New Roman" w:hAnsi="Times New Roman" w:cs="Times New Roman"/>
          <w:color w:val="auto"/>
          <w:kern w:val="36"/>
          <w:sz w:val="24"/>
          <w:szCs w:val="24"/>
          <w:lang w:eastAsia="hu-HU"/>
        </w:rPr>
        <w:t xml:space="preserve">szóló </w:t>
      </w:r>
      <w:r w:rsidRPr="00340842">
        <w:rPr>
          <w:rFonts w:ascii="Times New Roman" w:hAnsi="Times New Roman" w:cs="Times New Roman"/>
          <w:bCs/>
          <w:color w:val="auto"/>
          <w:sz w:val="24"/>
          <w:szCs w:val="24"/>
        </w:rPr>
        <w:t>12/2019. (IV. 25.) önk</w:t>
      </w:r>
      <w:r w:rsidR="00476386">
        <w:rPr>
          <w:rFonts w:ascii="Times New Roman" w:hAnsi="Times New Roman" w:cs="Times New Roman"/>
          <w:bCs/>
          <w:color w:val="auto"/>
          <w:sz w:val="24"/>
          <w:szCs w:val="24"/>
        </w:rPr>
        <w:t xml:space="preserve">ormányzati rendelete 14. § (3) </w:t>
      </w:r>
      <w:r w:rsidRPr="00340842">
        <w:rPr>
          <w:rFonts w:ascii="Times New Roman" w:eastAsia="Times New Roman" w:hAnsi="Times New Roman" w:cs="Times New Roman"/>
          <w:color w:val="auto"/>
          <w:kern w:val="36"/>
          <w:sz w:val="24"/>
          <w:szCs w:val="24"/>
          <w:lang w:eastAsia="hu-HU"/>
        </w:rPr>
        <w:t xml:space="preserve">alapján </w:t>
      </w:r>
      <w:r w:rsidR="00384422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>a</w:t>
      </w:r>
      <w:r w:rsidRPr="00340842">
        <w:rPr>
          <w:rFonts w:ascii="Times New Roman" w:hAnsi="Times New Roman" w:cs="Times New Roman"/>
          <w:color w:val="auto"/>
          <w:sz w:val="24"/>
          <w:szCs w:val="24"/>
          <w:shd w:val="clear" w:color="auto" w:fill="FFFFFF"/>
        </w:rPr>
        <w:t xml:space="preserve"> 2. sz. és a 3. sz. mellékletben szereplő, kijelölt helyeken kívüli, egyéb közterület hasznosítási kérelmekről a Képviselő-testület egyedileg dönt.</w:t>
      </w:r>
    </w:p>
    <w:p w:rsidR="00476386" w:rsidRDefault="00476386" w:rsidP="00476386">
      <w:pPr>
        <w:spacing w:after="0" w:line="240" w:lineRule="auto"/>
        <w:jc w:val="both"/>
      </w:pPr>
    </w:p>
    <w:p w:rsidR="00476386" w:rsidRPr="00476386" w:rsidRDefault="00476386" w:rsidP="00694A2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386">
        <w:rPr>
          <w:rFonts w:ascii="Times New Roman" w:hAnsi="Times New Roman" w:cs="Times New Roman"/>
          <w:sz w:val="24"/>
          <w:szCs w:val="24"/>
        </w:rPr>
        <w:t xml:space="preserve">Mivel a kérelmezett hely nem </w:t>
      </w:r>
      <w:r>
        <w:rPr>
          <w:rFonts w:ascii="Times New Roman" w:hAnsi="Times New Roman" w:cs="Times New Roman"/>
          <w:sz w:val="24"/>
          <w:szCs w:val="24"/>
        </w:rPr>
        <w:t xml:space="preserve">az Önkormányzat által kijelölt </w:t>
      </w:r>
      <w:r w:rsidRPr="00476386">
        <w:rPr>
          <w:rFonts w:ascii="Times New Roman" w:hAnsi="Times New Roman" w:cs="Times New Roman"/>
          <w:sz w:val="24"/>
          <w:szCs w:val="24"/>
        </w:rPr>
        <w:t>közterületi hely, ezért arra díjszabása sincs meghatározva az Önkormányzatnak</w:t>
      </w:r>
      <w:r w:rsidR="00694A27">
        <w:rPr>
          <w:rFonts w:ascii="Times New Roman" w:hAnsi="Times New Roman" w:cs="Times New Roman"/>
          <w:sz w:val="24"/>
          <w:szCs w:val="24"/>
        </w:rPr>
        <w:t xml:space="preserve">. </w:t>
      </w:r>
      <w:r w:rsidR="00694A27" w:rsidRPr="00910AAE">
        <w:rPr>
          <w:rFonts w:ascii="Times New Roman" w:hAnsi="Times New Roman" w:cs="Times New Roman"/>
          <w:b/>
          <w:sz w:val="24"/>
          <w:szCs w:val="24"/>
        </w:rPr>
        <w:t>A</w:t>
      </w:r>
      <w:r w:rsidRPr="00910AAE">
        <w:rPr>
          <w:rFonts w:ascii="Times New Roman" w:hAnsi="Times New Roman" w:cs="Times New Roman"/>
          <w:b/>
          <w:sz w:val="24"/>
          <w:szCs w:val="24"/>
        </w:rPr>
        <w:t xml:space="preserve"> kérelmező bruttó 50.000,- Ft összeg közterület-használati díjat tud felajánlani a terület egynapos használatáért</w:t>
      </w:r>
      <w:r w:rsidRPr="00476386">
        <w:rPr>
          <w:rFonts w:ascii="Times New Roman" w:hAnsi="Times New Roman" w:cs="Times New Roman"/>
          <w:sz w:val="24"/>
          <w:szCs w:val="24"/>
        </w:rPr>
        <w:t xml:space="preserve">. </w:t>
      </w:r>
      <w:r w:rsidR="00694A27">
        <w:rPr>
          <w:rFonts w:ascii="Times New Roman" w:hAnsi="Times New Roman" w:cs="Times New Roman"/>
          <w:sz w:val="24"/>
          <w:szCs w:val="24"/>
        </w:rPr>
        <w:t xml:space="preserve">Ez az összeg a </w:t>
      </w:r>
      <w:r w:rsidR="00694A27" w:rsidRPr="00694A27">
        <w:rPr>
          <w:rFonts w:ascii="Times New Roman" w:hAnsi="Times New Roman" w:cs="Times New Roman"/>
          <w:sz w:val="24"/>
          <w:szCs w:val="24"/>
        </w:rPr>
        <w:t>közterület-használat, közterület-hasznosítás helyi szabályairól</w:t>
      </w:r>
      <w:r w:rsidR="00694A27">
        <w:rPr>
          <w:rFonts w:ascii="Times New Roman" w:hAnsi="Times New Roman" w:cs="Times New Roman"/>
          <w:sz w:val="24"/>
          <w:szCs w:val="24"/>
        </w:rPr>
        <w:t xml:space="preserve"> szóló helyi rendeletben foglalt hasonló jellegű díjtételekkel összehasonlítva értékarányosnak tekinthető. </w:t>
      </w:r>
    </w:p>
    <w:p w:rsidR="00476386" w:rsidRDefault="00476386" w:rsidP="001A291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3183A" w:rsidRPr="001A2911" w:rsidRDefault="00214B68" w:rsidP="001A291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B65D9">
        <w:rPr>
          <w:rFonts w:ascii="Times New Roman" w:hAnsi="Times New Roman" w:cs="Times New Roman"/>
          <w:b/>
          <w:sz w:val="24"/>
          <w:szCs w:val="24"/>
        </w:rPr>
        <w:t xml:space="preserve">Kérjük </w:t>
      </w:r>
      <w:r w:rsidR="00340842">
        <w:rPr>
          <w:rFonts w:ascii="Times New Roman" w:hAnsi="Times New Roman" w:cs="Times New Roman"/>
          <w:b/>
          <w:sz w:val="24"/>
          <w:szCs w:val="24"/>
        </w:rPr>
        <w:t xml:space="preserve">a Tisztelt Képviselő-testületet és </w:t>
      </w:r>
      <w:r w:rsidRPr="00AB65D9">
        <w:rPr>
          <w:rFonts w:ascii="Times New Roman" w:hAnsi="Times New Roman" w:cs="Times New Roman"/>
          <w:b/>
          <w:sz w:val="24"/>
          <w:szCs w:val="24"/>
        </w:rPr>
        <w:t xml:space="preserve">Bizottságokat, hogy előterjesztésünket megtárgyalni és a döntésüket meghozni szíveskedjenek! </w:t>
      </w:r>
    </w:p>
    <w:p w:rsidR="00214B68" w:rsidRPr="009C1070" w:rsidRDefault="00214B68" w:rsidP="001A29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14B68" w:rsidRPr="009C1070" w:rsidRDefault="00214B68" w:rsidP="001A29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9C1070">
        <w:rPr>
          <w:rFonts w:ascii="Times New Roman" w:hAnsi="Times New Roman" w:cs="Times New Roman"/>
          <w:sz w:val="24"/>
          <w:szCs w:val="24"/>
          <w:u w:val="single"/>
        </w:rPr>
        <w:t>Határozati javaslat:</w:t>
      </w:r>
    </w:p>
    <w:p w:rsidR="00214B68" w:rsidRPr="009C1070" w:rsidRDefault="00214B68" w:rsidP="001A29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214B68" w:rsidRPr="009C1070" w:rsidRDefault="00214B68" w:rsidP="001A2911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C1070">
        <w:rPr>
          <w:rFonts w:ascii="Times New Roman" w:hAnsi="Times New Roman" w:cs="Times New Roman"/>
          <w:b/>
          <w:i/>
          <w:sz w:val="24"/>
          <w:szCs w:val="24"/>
        </w:rPr>
        <w:t>„Hajdúszoboszló Város Önkormányzata Képvisel</w:t>
      </w:r>
      <w:r>
        <w:rPr>
          <w:rFonts w:ascii="Times New Roman" w:hAnsi="Times New Roman" w:cs="Times New Roman"/>
          <w:b/>
          <w:i/>
          <w:sz w:val="24"/>
          <w:szCs w:val="24"/>
        </w:rPr>
        <w:t>ő – testületének .../2025. (VII.</w:t>
      </w:r>
      <w:r w:rsidR="001A2911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z w:val="24"/>
          <w:szCs w:val="24"/>
        </w:rPr>
        <w:t>03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>.) határozata</w:t>
      </w:r>
    </w:p>
    <w:p w:rsidR="00214B68" w:rsidRPr="009C1070" w:rsidRDefault="00214B68" w:rsidP="001A2911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214B68" w:rsidRPr="00CF495C" w:rsidRDefault="00214B68" w:rsidP="00A5380D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F495C">
        <w:rPr>
          <w:rFonts w:ascii="Times New Roman" w:hAnsi="Times New Roman" w:cs="Times New Roman"/>
          <w:b/>
          <w:i/>
          <w:sz w:val="24"/>
          <w:szCs w:val="24"/>
        </w:rPr>
        <w:t>Hajdúszoboszló Város Önkormányzatának Képviselő-testülete</w:t>
      </w:r>
      <w:r w:rsidR="00476386" w:rsidRPr="00CF495C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CF495C">
        <w:rPr>
          <w:rFonts w:ascii="Times New Roman" w:hAnsi="Times New Roman" w:cs="Times New Roman"/>
          <w:b/>
          <w:i/>
          <w:sz w:val="24"/>
          <w:szCs w:val="24"/>
        </w:rPr>
        <w:t xml:space="preserve">hozzájárulását adja </w:t>
      </w:r>
      <w:r w:rsidR="00CF495C">
        <w:rPr>
          <w:rFonts w:ascii="Times New Roman" w:hAnsi="Times New Roman" w:cs="Times New Roman"/>
          <w:b/>
          <w:i/>
          <w:sz w:val="24"/>
          <w:szCs w:val="24"/>
        </w:rPr>
        <w:t>az Orbico Hungary Kft. részére a Hajdúszoboszló</w:t>
      </w:r>
      <w:r w:rsidRPr="00CF495C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A5380D" w:rsidRPr="00CF495C">
        <w:rPr>
          <w:rFonts w:ascii="Times New Roman" w:eastAsia="Times New Roman" w:hAnsi="Times New Roman" w:cs="Times New Roman"/>
          <w:b/>
          <w:i/>
          <w:color w:val="212121"/>
          <w:sz w:val="24"/>
          <w:szCs w:val="24"/>
          <w:lang w:eastAsia="hu-HU"/>
        </w:rPr>
        <w:t>Szilfákalja utca 46. szám alatti ingatlan előtti közterületen egy 3 m x 3 mx nagyságú promóciós sátor felállításához 2025. július 25. napján regg</w:t>
      </w:r>
      <w:r w:rsidR="00910AAE">
        <w:rPr>
          <w:rFonts w:ascii="Times New Roman" w:eastAsia="Times New Roman" w:hAnsi="Times New Roman" w:cs="Times New Roman"/>
          <w:b/>
          <w:i/>
          <w:color w:val="212121"/>
          <w:sz w:val="24"/>
          <w:szCs w:val="24"/>
          <w:lang w:eastAsia="hu-HU"/>
        </w:rPr>
        <w:t>el 8:00 órától este 19:30 óráig bruttó 50.000,- Ft közterület-használati díj megfizetése ellenében.</w:t>
      </w:r>
    </w:p>
    <w:p w:rsidR="00214B68" w:rsidRPr="00CF495C" w:rsidRDefault="00214B68" w:rsidP="001A2911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214B68" w:rsidRPr="00CF495C" w:rsidRDefault="00214B68" w:rsidP="001A2911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F495C">
        <w:rPr>
          <w:rFonts w:ascii="Times New Roman" w:hAnsi="Times New Roman" w:cs="Times New Roman"/>
          <w:b/>
          <w:i/>
          <w:sz w:val="24"/>
          <w:szCs w:val="24"/>
          <w:u w:val="single"/>
        </w:rPr>
        <w:t>Felelős:</w:t>
      </w:r>
      <w:r w:rsidRPr="00CF495C">
        <w:rPr>
          <w:rFonts w:ascii="Times New Roman" w:hAnsi="Times New Roman" w:cs="Times New Roman"/>
          <w:b/>
          <w:i/>
          <w:sz w:val="24"/>
          <w:szCs w:val="24"/>
        </w:rPr>
        <w:t xml:space="preserve"> Jegyző, Polgármester</w:t>
      </w:r>
    </w:p>
    <w:p w:rsidR="00214B68" w:rsidRPr="00CF495C" w:rsidRDefault="00214B68" w:rsidP="001A2911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F495C">
        <w:rPr>
          <w:rFonts w:ascii="Times New Roman" w:hAnsi="Times New Roman" w:cs="Times New Roman"/>
          <w:b/>
          <w:i/>
          <w:sz w:val="24"/>
          <w:szCs w:val="24"/>
          <w:u w:val="single"/>
        </w:rPr>
        <w:t>Határidő:</w:t>
      </w:r>
      <w:r w:rsidRPr="00CF495C">
        <w:rPr>
          <w:rFonts w:ascii="Times New Roman" w:hAnsi="Times New Roman" w:cs="Times New Roman"/>
          <w:b/>
          <w:i/>
          <w:sz w:val="24"/>
          <w:szCs w:val="24"/>
        </w:rPr>
        <w:t xml:space="preserve"> 2025. </w:t>
      </w:r>
      <w:r w:rsidR="00A5380D" w:rsidRPr="00CF495C">
        <w:rPr>
          <w:rFonts w:ascii="Times New Roman" w:hAnsi="Times New Roman" w:cs="Times New Roman"/>
          <w:b/>
          <w:i/>
          <w:sz w:val="24"/>
          <w:szCs w:val="24"/>
        </w:rPr>
        <w:t>július 25</w:t>
      </w:r>
      <w:r w:rsidRPr="00CF495C">
        <w:rPr>
          <w:rFonts w:ascii="Times New Roman" w:hAnsi="Times New Roman" w:cs="Times New Roman"/>
          <w:b/>
          <w:i/>
          <w:sz w:val="24"/>
          <w:szCs w:val="24"/>
        </w:rPr>
        <w:t>.”</w:t>
      </w:r>
    </w:p>
    <w:p w:rsidR="00214B68" w:rsidRPr="00CF495C" w:rsidRDefault="00214B68" w:rsidP="001A2911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544D53" w:rsidRDefault="00544D53" w:rsidP="001A291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D405F" w:rsidRDefault="00544D53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</w:t>
      </w:r>
      <w:r w:rsidR="0033183A">
        <w:rPr>
          <w:rFonts w:ascii="Times New Roman" w:hAnsi="Times New Roman" w:cs="Times New Roman"/>
          <w:sz w:val="24"/>
          <w:szCs w:val="24"/>
        </w:rPr>
        <w:t>r. Biró Anett</w:t>
      </w:r>
    </w:p>
    <w:p w:rsidR="0033183A" w:rsidRDefault="0033183A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vagyongazdálkodási osztályvezető</w:t>
      </w: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40842" w:rsidRDefault="00340842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40842" w:rsidRDefault="00340842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40842" w:rsidRDefault="00340842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B7949" w:rsidRDefault="003B794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B7949" w:rsidRDefault="003B794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B7949" w:rsidRDefault="003B794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F495C" w:rsidRDefault="00CF495C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F495C" w:rsidRDefault="00CF495C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F495C" w:rsidRDefault="00CF495C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3B79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7949" w:rsidRDefault="003B7949" w:rsidP="003B794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A5769" w:rsidRPr="004A5769" w:rsidRDefault="004A5769" w:rsidP="004A5769">
      <w:pPr>
        <w:pStyle w:val="Listaszerbekezds"/>
        <w:numPr>
          <w:ilvl w:val="0"/>
          <w:numId w:val="2"/>
        </w:num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4A5769">
        <w:rPr>
          <w:rFonts w:ascii="Times New Roman" w:hAnsi="Times New Roman" w:cs="Times New Roman"/>
          <w:i/>
          <w:sz w:val="24"/>
          <w:szCs w:val="24"/>
        </w:rPr>
        <w:lastRenderedPageBreak/>
        <w:t>sz. melléklet</w:t>
      </w: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3B794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inline distT="0" distB="0" distL="0" distR="0">
            <wp:extent cx="6272322" cy="7334250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086" cy="7335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Pr="003B7949" w:rsidRDefault="003B7949" w:rsidP="003B7949">
      <w:pPr>
        <w:pStyle w:val="Listaszerbekezds"/>
        <w:numPr>
          <w:ilvl w:val="0"/>
          <w:numId w:val="2"/>
        </w:numPr>
        <w:spacing w:after="0" w:line="240" w:lineRule="auto"/>
        <w:jc w:val="right"/>
        <w:rPr>
          <w:rFonts w:ascii="Times New Roman" w:hAnsi="Times New Roman" w:cs="Times New Roman"/>
          <w:i/>
          <w:sz w:val="24"/>
          <w:szCs w:val="24"/>
        </w:rPr>
      </w:pPr>
      <w:r w:rsidRPr="003B7949">
        <w:rPr>
          <w:rFonts w:ascii="Times New Roman" w:hAnsi="Times New Roman" w:cs="Times New Roman"/>
          <w:i/>
          <w:sz w:val="24"/>
          <w:szCs w:val="24"/>
        </w:rPr>
        <w:lastRenderedPageBreak/>
        <w:t>sz. melléklet</w:t>
      </w:r>
    </w:p>
    <w:p w:rsidR="003B7949" w:rsidRDefault="003B794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B7949" w:rsidRDefault="003B794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Segoe UI" w:eastAsia="Times New Roman" w:hAnsi="Segoe UI" w:cs="Segoe UI"/>
          <w:noProof/>
          <w:color w:val="212121"/>
          <w:sz w:val="23"/>
          <w:szCs w:val="23"/>
          <w:lang w:eastAsia="hu-H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497840</wp:posOffset>
            </wp:positionH>
            <wp:positionV relativeFrom="paragraph">
              <wp:posOffset>88265</wp:posOffset>
            </wp:positionV>
            <wp:extent cx="5419725" cy="4667250"/>
            <wp:effectExtent l="133350" t="114300" r="123825" b="152400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46672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B7949" w:rsidRDefault="003B794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B7949" w:rsidRDefault="003B794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34084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A5769" w:rsidRDefault="004A5769" w:rsidP="00544D5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A5769" w:rsidRPr="00243B3E" w:rsidRDefault="004A5769" w:rsidP="00BE141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4A5769" w:rsidRPr="00243B3E" w:rsidSect="00A5422B">
      <w:footerReference w:type="default" r:id="rId10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016CF" w:rsidRDefault="009016CF" w:rsidP="007B29FF">
      <w:pPr>
        <w:spacing w:after="0" w:line="240" w:lineRule="auto"/>
      </w:pPr>
      <w:r>
        <w:separator/>
      </w:r>
    </w:p>
  </w:endnote>
  <w:endnote w:type="continuationSeparator" w:id="0">
    <w:p w:rsidR="009016CF" w:rsidRDefault="009016CF" w:rsidP="007B29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850787718"/>
      <w:docPartObj>
        <w:docPartGallery w:val="Page Numbers (Bottom of Page)"/>
        <w:docPartUnique/>
      </w:docPartObj>
    </w:sdtPr>
    <w:sdtEndPr/>
    <w:sdtContent>
      <w:p w:rsidR="007B29FF" w:rsidRDefault="007B29FF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87ACF">
          <w:rPr>
            <w:noProof/>
          </w:rPr>
          <w:t>1</w:t>
        </w:r>
        <w:r>
          <w:fldChar w:fldCharType="end"/>
        </w:r>
      </w:p>
    </w:sdtContent>
  </w:sdt>
  <w:p w:rsidR="007B29FF" w:rsidRDefault="007B29FF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016CF" w:rsidRDefault="009016CF" w:rsidP="007B29FF">
      <w:pPr>
        <w:spacing w:after="0" w:line="240" w:lineRule="auto"/>
      </w:pPr>
      <w:r>
        <w:separator/>
      </w:r>
    </w:p>
  </w:footnote>
  <w:footnote w:type="continuationSeparator" w:id="0">
    <w:p w:rsidR="009016CF" w:rsidRDefault="009016CF" w:rsidP="007B29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B2E0D87"/>
    <w:multiLevelType w:val="hybridMultilevel"/>
    <w:tmpl w:val="C634658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2286349"/>
    <w:multiLevelType w:val="hybridMultilevel"/>
    <w:tmpl w:val="C772EB24"/>
    <w:lvl w:ilvl="0" w:tplc="F7D41A3C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3B3E"/>
    <w:rsid w:val="00166003"/>
    <w:rsid w:val="001A2911"/>
    <w:rsid w:val="00214B68"/>
    <w:rsid w:val="00243B3E"/>
    <w:rsid w:val="0033183A"/>
    <w:rsid w:val="00340842"/>
    <w:rsid w:val="00384422"/>
    <w:rsid w:val="00387ACF"/>
    <w:rsid w:val="003B7949"/>
    <w:rsid w:val="00476386"/>
    <w:rsid w:val="004A5769"/>
    <w:rsid w:val="004E465E"/>
    <w:rsid w:val="00544D53"/>
    <w:rsid w:val="005565D3"/>
    <w:rsid w:val="0062591F"/>
    <w:rsid w:val="00694A27"/>
    <w:rsid w:val="006D405F"/>
    <w:rsid w:val="00700AF4"/>
    <w:rsid w:val="007B29FF"/>
    <w:rsid w:val="009016CF"/>
    <w:rsid w:val="00910AAE"/>
    <w:rsid w:val="00A36909"/>
    <w:rsid w:val="00A5380D"/>
    <w:rsid w:val="00A5422B"/>
    <w:rsid w:val="00A85319"/>
    <w:rsid w:val="00AB7F37"/>
    <w:rsid w:val="00B81B6B"/>
    <w:rsid w:val="00B83E94"/>
    <w:rsid w:val="00BE141B"/>
    <w:rsid w:val="00CF495C"/>
    <w:rsid w:val="00D47EB1"/>
    <w:rsid w:val="00E66B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447BEB"/>
  <w15:chartTrackingRefBased/>
  <w15:docId w15:val="{8E825AC4-1A25-4E89-AFDC-161DA9FB89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243B3E"/>
    <w:pPr>
      <w:spacing w:line="254" w:lineRule="auto"/>
    </w:pPr>
  </w:style>
  <w:style w:type="paragraph" w:styleId="Cmsor1">
    <w:name w:val="heading 1"/>
    <w:basedOn w:val="Norml"/>
    <w:link w:val="Cmsor1Char"/>
    <w:uiPriority w:val="9"/>
    <w:qFormat/>
    <w:rsid w:val="0034084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paragraph" w:styleId="Cmsor2">
    <w:name w:val="heading 2"/>
    <w:basedOn w:val="Norml"/>
    <w:next w:val="Norml"/>
    <w:link w:val="Cmsor2Char"/>
    <w:uiPriority w:val="9"/>
    <w:unhideWhenUsed/>
    <w:qFormat/>
    <w:rsid w:val="0034084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214B68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7B29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7B29FF"/>
  </w:style>
  <w:style w:type="paragraph" w:styleId="llb">
    <w:name w:val="footer"/>
    <w:basedOn w:val="Norml"/>
    <w:link w:val="llbChar"/>
    <w:uiPriority w:val="99"/>
    <w:unhideWhenUsed/>
    <w:rsid w:val="007B29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7B29FF"/>
  </w:style>
  <w:style w:type="character" w:customStyle="1" w:styleId="Cmsor1Char">
    <w:name w:val="Címsor 1 Char"/>
    <w:basedOn w:val="Bekezdsalapbettpusa"/>
    <w:link w:val="Cmsor1"/>
    <w:uiPriority w:val="9"/>
    <w:rsid w:val="00340842"/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character" w:customStyle="1" w:styleId="Cmsor2Char">
    <w:name w:val="Címsor 2 Char"/>
    <w:basedOn w:val="Bekezdsalapbettpusa"/>
    <w:link w:val="Cmsor2"/>
    <w:uiPriority w:val="9"/>
    <w:rsid w:val="00340842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398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77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611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878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71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26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199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0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24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4</Pages>
  <Words>417</Words>
  <Characters>2880</Characters>
  <Application>Microsoft Office Word</Application>
  <DocSecurity>0</DocSecurity>
  <Lines>24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14</cp:revision>
  <dcterms:created xsi:type="dcterms:W3CDTF">2025-06-24T09:54:00Z</dcterms:created>
  <dcterms:modified xsi:type="dcterms:W3CDTF">2025-06-27T08:07:00Z</dcterms:modified>
</cp:coreProperties>
</file>