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11"/>
        <w:gridCol w:w="3118"/>
        <w:gridCol w:w="817"/>
        <w:gridCol w:w="2835"/>
      </w:tblGrid>
      <w:tr w:rsidR="00243B3E" w:rsidRPr="00605D59" w:rsidTr="005958E3">
        <w:trPr>
          <w:trHeight w:val="851"/>
        </w:trPr>
        <w:tc>
          <w:tcPr>
            <w:tcW w:w="6946" w:type="dxa"/>
            <w:gridSpan w:val="3"/>
            <w:hideMark/>
          </w:tcPr>
          <w:p w:rsidR="00243B3E" w:rsidRPr="00605D59" w:rsidRDefault="00243B3E" w:rsidP="005958E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243B3E" w:rsidRPr="00605D59" w:rsidRDefault="00243B3E" w:rsidP="005958E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243B3E" w:rsidRPr="00605D59" w:rsidRDefault="00243B3E" w:rsidP="005958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605D59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243B3E" w:rsidRPr="00605D59" w:rsidRDefault="00243B3E" w:rsidP="005958E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5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3B3E" w:rsidRPr="00605D59" w:rsidRDefault="00F42011" w:rsidP="00595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bookmarkStart w:id="0" w:name="_GoBack"/>
            <w:bookmarkEnd w:id="0"/>
          </w:p>
          <w:p w:rsidR="00243B3E" w:rsidRPr="00605D59" w:rsidRDefault="00243B3E" w:rsidP="00595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D59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243B3E" w:rsidRPr="00605D59" w:rsidRDefault="00243B3E" w:rsidP="005958E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D59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243B3E" w:rsidRPr="00605D59" w:rsidRDefault="00243B3E" w:rsidP="005958E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HSZ/18504</w:t>
            </w:r>
            <w:r w:rsidRPr="00605D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A542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július hó 3</w:t>
            </w: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BE141B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4E465E" w:rsidP="004E4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243B3E"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605D59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3D7DDA" w:rsidRDefault="003D7DDA" w:rsidP="003D7DD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243B3E" w:rsidRDefault="00243B3E" w:rsidP="003D7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9C1070">
        <w:rPr>
          <w:rFonts w:ascii="Times New Roman" w:eastAsia="Calibri" w:hAnsi="Times New Roman" w:cs="Times New Roman"/>
          <w:b/>
          <w:sz w:val="24"/>
          <w:szCs w:val="24"/>
        </w:rPr>
        <w:t>LŐTERJESZTÉS</w:t>
      </w:r>
    </w:p>
    <w:p w:rsidR="006A1557" w:rsidRPr="00B91C58" w:rsidRDefault="00B91C58" w:rsidP="00B91C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91C58">
        <w:rPr>
          <w:rFonts w:ascii="Times New Roman" w:eastAsia="Calibri" w:hAnsi="Times New Roman" w:cs="Times New Roman"/>
          <w:b/>
          <w:sz w:val="24"/>
          <w:szCs w:val="24"/>
        </w:rPr>
        <w:t>GLS automata közterületen történő kihelyezéséről</w:t>
      </w:r>
    </w:p>
    <w:p w:rsidR="00B91C58" w:rsidRPr="009C1070" w:rsidRDefault="00B91C58" w:rsidP="005936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B3E" w:rsidRPr="009C1070" w:rsidRDefault="00243B3E" w:rsidP="009B69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070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5565D3" w:rsidRDefault="00243B3E" w:rsidP="009B69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070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DC3E17" w:rsidRDefault="00DC3E17" w:rsidP="009B69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10C3" w:rsidRPr="000F3280" w:rsidRDefault="007710C8" w:rsidP="00B91C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F3280">
        <w:rPr>
          <w:rFonts w:ascii="Times New Roman" w:hAnsi="Times New Roman" w:cs="Times New Roman"/>
          <w:sz w:val="24"/>
          <w:szCs w:val="24"/>
        </w:rPr>
        <w:t xml:space="preserve">2025. </w:t>
      </w:r>
      <w:r w:rsidR="00B91C58" w:rsidRPr="000F3280">
        <w:rPr>
          <w:rFonts w:ascii="Times New Roman" w:hAnsi="Times New Roman" w:cs="Times New Roman"/>
          <w:sz w:val="24"/>
          <w:szCs w:val="24"/>
        </w:rPr>
        <w:t>május hónapban</w:t>
      </w:r>
      <w:r w:rsidRPr="000F3280">
        <w:rPr>
          <w:rFonts w:ascii="Times New Roman" w:hAnsi="Times New Roman" w:cs="Times New Roman"/>
          <w:sz w:val="24"/>
          <w:szCs w:val="24"/>
        </w:rPr>
        <w:t xml:space="preserve"> </w:t>
      </w:r>
      <w:r w:rsidR="00B91C58" w:rsidRPr="000F3280">
        <w:rPr>
          <w:rFonts w:ascii="Times New Roman" w:hAnsi="Times New Roman" w:cs="Times New Roman"/>
          <w:sz w:val="24"/>
          <w:szCs w:val="24"/>
        </w:rPr>
        <w:t>kérelem érkezett</w:t>
      </w:r>
      <w:r w:rsidRPr="000F3280">
        <w:rPr>
          <w:rFonts w:ascii="Times New Roman" w:hAnsi="Times New Roman" w:cs="Times New Roman"/>
          <w:sz w:val="24"/>
          <w:szCs w:val="24"/>
        </w:rPr>
        <w:t xml:space="preserve"> </w:t>
      </w:r>
      <w:r w:rsidR="005F2E57" w:rsidRPr="000F3280">
        <w:rPr>
          <w:rFonts w:ascii="Times New Roman" w:hAnsi="Times New Roman" w:cs="Times New Roman"/>
          <w:sz w:val="24"/>
          <w:szCs w:val="24"/>
        </w:rPr>
        <w:t xml:space="preserve">a </w:t>
      </w:r>
      <w:r w:rsidR="005F2E57" w:rsidRPr="000F3280">
        <w:rPr>
          <w:rFonts w:ascii="Times New Roman" w:hAnsi="Times New Roman" w:cs="Times New Roman"/>
          <w:bCs/>
          <w:sz w:val="24"/>
          <w:szCs w:val="24"/>
        </w:rPr>
        <w:t>GLS Genera</w:t>
      </w:r>
      <w:r w:rsidR="00D46260">
        <w:rPr>
          <w:rFonts w:ascii="Times New Roman" w:hAnsi="Times New Roman" w:cs="Times New Roman"/>
          <w:bCs/>
          <w:sz w:val="24"/>
          <w:szCs w:val="24"/>
        </w:rPr>
        <w:t>l Logistics Systems Hungary Kft-</w:t>
      </w:r>
      <w:r w:rsidR="005F2E57" w:rsidRPr="000F3280">
        <w:rPr>
          <w:rFonts w:ascii="Times New Roman" w:hAnsi="Times New Roman" w:cs="Times New Roman"/>
          <w:bCs/>
          <w:sz w:val="24"/>
          <w:szCs w:val="24"/>
        </w:rPr>
        <w:t>től (2351 Alsónémedi, GLS Európa utca 2.)</w:t>
      </w:r>
      <w:r w:rsidR="007A10C3" w:rsidRPr="000F3280">
        <w:rPr>
          <w:rFonts w:ascii="Times New Roman" w:hAnsi="Times New Roman" w:cs="Times New Roman"/>
          <w:bCs/>
          <w:sz w:val="24"/>
          <w:szCs w:val="24"/>
        </w:rPr>
        <w:t xml:space="preserve">. A kérelem jelen előterjesztés 1. sz. mellékletét képezi. A GLS Hungary Kft. a </w:t>
      </w:r>
      <w:r w:rsidR="007A10C3" w:rsidRPr="000F328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Hajdúszoboszló, Bethlen utca 2-4. szám alatt elhelyezkedő Termelői Piac épületének hátsó bejáratánál</w:t>
      </w:r>
      <w:r w:rsidR="00637F0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(</w:t>
      </w:r>
      <w:r w:rsidR="00637F01" w:rsidRPr="00637F0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2305/22</w:t>
      </w:r>
      <w:r w:rsidR="00637F0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hrsz. „kivett közterület”) </w:t>
      </w:r>
      <w:r w:rsidR="007A10C3" w:rsidRPr="000F328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ún. GLS automatát kíván elhelyezni.</w:t>
      </w:r>
    </w:p>
    <w:p w:rsidR="007A10C3" w:rsidRPr="000F3280" w:rsidRDefault="007A10C3" w:rsidP="00B91C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0F3280" w:rsidRPr="000F3280" w:rsidRDefault="000F3280" w:rsidP="000F3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280">
        <w:rPr>
          <w:rFonts w:ascii="Times New Roman" w:hAnsi="Times New Roman" w:cs="Times New Roman"/>
          <w:sz w:val="24"/>
          <w:szCs w:val="24"/>
        </w:rPr>
        <w:t>A kérelmező a bérleményben a rendszerében feladott csomagok feladásához, illetve kézbesítéséhez kapcsolódó tevékenységet kíván végezni, melynek keretében a Bérlő a postai küldemények (csomagok) automatikus felvételét, illetve kézbesítést lehetővé tevő automatizált eszközt kíván elhelyezni, telepíteni és üzemeltetni.</w:t>
      </w:r>
    </w:p>
    <w:p w:rsidR="000F3280" w:rsidRPr="000F3280" w:rsidRDefault="000F3280" w:rsidP="000F3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280" w:rsidRDefault="000F3280" w:rsidP="000F32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F328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kérelmező tájékoztatása szerint a </w:t>
      </w:r>
      <w:r w:rsidRPr="000F32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bel- és kültéren</w:t>
      </w:r>
      <w:r w:rsidRPr="000F328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történő kihelyezés is lehetséges, azonban a kültéri kihelyezést preferálnánk. Az csomagautomata méreteit tekintve</w:t>
      </w:r>
      <w:r w:rsidRPr="000F32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 360  cm x 65 cm x 225 cm</w:t>
      </w:r>
      <w:r w:rsidRPr="000F328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(hosszúság, szélesség, magasság). A kihelyezéshez </w:t>
      </w:r>
      <w:r w:rsidRPr="000F32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szilárd vízszintes felület,</w:t>
      </w:r>
      <w:r w:rsidRPr="000F328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valamint </w:t>
      </w:r>
      <w:r w:rsidRPr="000F32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áramellátás </w:t>
      </w:r>
      <w:r w:rsidRPr="000F328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(1x 16A)</w:t>
      </w:r>
      <w:r w:rsidRPr="000F32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 </w:t>
      </w:r>
      <w:r w:rsidRPr="000F328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szükséges.</w:t>
      </w:r>
    </w:p>
    <w:p w:rsidR="000F3280" w:rsidRPr="000F3280" w:rsidRDefault="000F3280" w:rsidP="000F32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0F3280" w:rsidRDefault="000F3280" w:rsidP="000F32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F328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GLS Automatákat naponta töltené fel a GLS futár a csomagokkal, melyeknek esetleges ellenértékét a</w:t>
      </w:r>
      <w:r w:rsidRPr="000F3280">
        <w:rPr>
          <w:rFonts w:ascii="Times New Roman" w:eastAsia="Times New Roman" w:hAnsi="Times New Roman" w:cs="Times New Roman"/>
          <w:color w:val="1F497D"/>
          <w:sz w:val="24"/>
          <w:szCs w:val="24"/>
          <w:lang w:eastAsia="hu-HU"/>
        </w:rPr>
        <w:t> </w:t>
      </w:r>
      <w:r w:rsidRPr="000F328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beépített POS terminálon keresztül, bankkártyával tudják kifizetni a címzettek.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0F328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karbantartási és ügyfélszolgálati teendőket természetesen a GLS Hungary látja el.</w:t>
      </w:r>
    </w:p>
    <w:p w:rsidR="007D066F" w:rsidRDefault="007D066F" w:rsidP="000F32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7D066F" w:rsidRDefault="007D066F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3ED1">
        <w:rPr>
          <w:rFonts w:ascii="Times New Roman" w:eastAsia="Times New Roman" w:hAnsi="Times New Roman" w:cs="Times New Roman"/>
          <w:sz w:val="24"/>
          <w:szCs w:val="24"/>
          <w:lang w:eastAsia="hu-HU"/>
        </w:rPr>
        <w:t>A piacot üzemeltető Hajdúszoboszlói Nonprofit Zrt. véleményét kikértük, mely szerint az automata kihelyezéséhez a szükséges elektromo</w:t>
      </w:r>
      <w:r w:rsidR="006E3ED1" w:rsidRPr="006E3ED1">
        <w:rPr>
          <w:rFonts w:ascii="Times New Roman" w:eastAsia="Times New Roman" w:hAnsi="Times New Roman" w:cs="Times New Roman"/>
          <w:sz w:val="24"/>
          <w:szCs w:val="24"/>
          <w:lang w:eastAsia="hu-HU"/>
        </w:rPr>
        <w:t>s kapacitás rendelkezésre áll</w:t>
      </w:r>
      <w:r w:rsidRPr="006E3ED1">
        <w:rPr>
          <w:rFonts w:ascii="Times New Roman" w:eastAsia="Times New Roman" w:hAnsi="Times New Roman" w:cs="Times New Roman"/>
          <w:sz w:val="24"/>
          <w:szCs w:val="24"/>
          <w:lang w:eastAsia="hu-HU"/>
        </w:rPr>
        <w:t>, a kihelyezés a</w:t>
      </w:r>
      <w:r w:rsidR="006E3ED1" w:rsidRPr="006E3E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gyalogos forgalmat </w:t>
      </w:r>
      <w:r w:rsidRPr="006E3E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akadályozza, a piac működését hátrányosan </w:t>
      </w:r>
      <w:r w:rsidR="006E3ED1" w:rsidRPr="006E3ED1">
        <w:rPr>
          <w:rFonts w:ascii="Times New Roman" w:eastAsia="Times New Roman" w:hAnsi="Times New Roman" w:cs="Times New Roman"/>
          <w:sz w:val="24"/>
          <w:szCs w:val="24"/>
          <w:lang w:eastAsia="hu-HU"/>
        </w:rPr>
        <w:t>nem érinti.</w:t>
      </w:r>
      <w:r w:rsidRPr="006E3E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0FBA" w:rsidRDefault="00F67946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991100" cy="3296285"/>
            <wp:effectExtent l="0" t="0" r="0" b="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329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0FBA" w:rsidRDefault="00C30FBA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67946" w:rsidRDefault="00F67946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67946" w:rsidRDefault="00F67946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67946" w:rsidRDefault="00F67946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67946" w:rsidRDefault="00F67946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67946" w:rsidRDefault="00F67946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67946" w:rsidRDefault="00F67946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67946" w:rsidRDefault="00F67946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67946" w:rsidRDefault="00F67946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67946" w:rsidRDefault="00F67946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67946" w:rsidRDefault="00F67946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0F3280" w:rsidRPr="00D07D1F" w:rsidRDefault="000F3280" w:rsidP="000F32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07D1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automata műszaki paraméterei a következők: </w:t>
      </w:r>
    </w:p>
    <w:p w:rsidR="007A10C3" w:rsidRDefault="007A10C3" w:rsidP="00B91C58">
      <w:pPr>
        <w:spacing w:after="0" w:line="240" w:lineRule="auto"/>
        <w:jc w:val="both"/>
      </w:pPr>
    </w:p>
    <w:p w:rsidR="007A10C3" w:rsidRDefault="00F67946" w:rsidP="007D066F">
      <w:pPr>
        <w:spacing w:after="0" w:line="240" w:lineRule="auto"/>
        <w:jc w:val="center"/>
      </w:pPr>
      <w:r>
        <w:rPr>
          <w:rFonts w:ascii="Verdana" w:hAnsi="Verdana" w:cstheme="minorHAnsi"/>
          <w:bCs/>
          <w:noProof/>
          <w:sz w:val="20"/>
          <w:szCs w:val="20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127000</wp:posOffset>
            </wp:positionV>
            <wp:extent cx="4276725" cy="4730750"/>
            <wp:effectExtent l="133350" t="114300" r="123825" b="14605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89" b="6401"/>
                    <a:stretch/>
                  </pic:blipFill>
                  <pic:spPr bwMode="auto">
                    <a:xfrm>
                      <a:off x="0" y="0"/>
                      <a:ext cx="4276725" cy="47307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A10C3" w:rsidRDefault="007A10C3" w:rsidP="00B91C58">
      <w:pPr>
        <w:spacing w:after="0" w:line="240" w:lineRule="auto"/>
        <w:jc w:val="both"/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B91C58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  <w:r w:rsidRPr="00B91C58">
        <w:rPr>
          <w:rFonts w:ascii="Arial" w:eastAsia="Times New Roman" w:hAnsi="Arial" w:cs="Arial"/>
          <w:color w:val="1F497D"/>
          <w:lang w:eastAsia="hu-HU"/>
        </w:rPr>
        <w:t> </w:t>
      </w: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F67946" w:rsidRDefault="00F67946" w:rsidP="005F2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lang w:eastAsia="hu-HU"/>
        </w:rPr>
      </w:pPr>
    </w:p>
    <w:p w:rsidR="00542777" w:rsidRDefault="00542777" w:rsidP="005F2E5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118110</wp:posOffset>
            </wp:positionV>
            <wp:extent cx="5972810" cy="4010025"/>
            <wp:effectExtent l="114300" t="114300" r="123190" b="142875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40100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42777" w:rsidRPr="00542777" w:rsidRDefault="00542777" w:rsidP="00542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386">
        <w:rPr>
          <w:rFonts w:ascii="Times New Roman" w:hAnsi="Times New Roman" w:cs="Times New Roman"/>
          <w:sz w:val="24"/>
          <w:szCs w:val="24"/>
        </w:rPr>
        <w:t xml:space="preserve">Mivel a kérelmezett hely nem </w:t>
      </w:r>
      <w:r>
        <w:rPr>
          <w:rFonts w:ascii="Times New Roman" w:hAnsi="Times New Roman" w:cs="Times New Roman"/>
          <w:sz w:val="24"/>
          <w:szCs w:val="24"/>
        </w:rPr>
        <w:t xml:space="preserve">az Önkormányzat által kijelölt </w:t>
      </w:r>
      <w:r w:rsidRPr="00476386">
        <w:rPr>
          <w:rFonts w:ascii="Times New Roman" w:hAnsi="Times New Roman" w:cs="Times New Roman"/>
          <w:sz w:val="24"/>
          <w:szCs w:val="24"/>
        </w:rPr>
        <w:t>közterületi hely, ezért arra díjszabása sincs meghatározva az Önkormányzatnak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10AA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kérelmező bruttó 4</w:t>
      </w:r>
      <w:r w:rsidRPr="00910AAE">
        <w:rPr>
          <w:rFonts w:ascii="Times New Roman" w:hAnsi="Times New Roman" w:cs="Times New Roman"/>
          <w:b/>
          <w:sz w:val="24"/>
          <w:szCs w:val="24"/>
        </w:rPr>
        <w:t>0.000,- Ft</w:t>
      </w:r>
      <w:r>
        <w:rPr>
          <w:rFonts w:ascii="Times New Roman" w:hAnsi="Times New Roman" w:cs="Times New Roman"/>
          <w:b/>
          <w:sz w:val="24"/>
          <w:szCs w:val="24"/>
        </w:rPr>
        <w:t>/hó</w:t>
      </w:r>
      <w:r w:rsidRPr="00910AAE">
        <w:rPr>
          <w:rFonts w:ascii="Times New Roman" w:hAnsi="Times New Roman" w:cs="Times New Roman"/>
          <w:b/>
          <w:sz w:val="24"/>
          <w:szCs w:val="24"/>
        </w:rPr>
        <w:t xml:space="preserve"> összeg közterület-használati díjat tud felajánlani a terület használatáért</w:t>
      </w:r>
      <w:r w:rsidRPr="004763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2777" w:rsidRDefault="00542777" w:rsidP="005F2E5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3E17" w:rsidRPr="005F2E57" w:rsidRDefault="00DC3E17" w:rsidP="005F2E5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  <w:r w:rsidRPr="009772C9">
        <w:rPr>
          <w:rFonts w:ascii="Times New Roman" w:hAnsi="Times New Roman" w:cs="Times New Roman"/>
          <w:b/>
          <w:sz w:val="24"/>
          <w:szCs w:val="24"/>
        </w:rPr>
        <w:t>Kérjük a Ti</w:t>
      </w:r>
      <w:r w:rsidR="00E37912" w:rsidRPr="009772C9">
        <w:rPr>
          <w:rFonts w:ascii="Times New Roman" w:hAnsi="Times New Roman" w:cs="Times New Roman"/>
          <w:b/>
          <w:sz w:val="24"/>
          <w:szCs w:val="24"/>
        </w:rPr>
        <w:t>sztelt Képviselő-testületet és B</w:t>
      </w:r>
      <w:r w:rsidRPr="009772C9">
        <w:rPr>
          <w:rFonts w:ascii="Times New Roman" w:hAnsi="Times New Roman" w:cs="Times New Roman"/>
          <w:b/>
          <w:sz w:val="24"/>
          <w:szCs w:val="24"/>
        </w:rPr>
        <w:t>izottságokat, hogy előterjesztésünket megtárgyalni, és döntésüket meghozni szíveskedjenek!</w:t>
      </w:r>
    </w:p>
    <w:p w:rsidR="00DC3E17" w:rsidRPr="00FC6D63" w:rsidRDefault="00DC3E17" w:rsidP="009B69FC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C3E17" w:rsidRPr="009772C9" w:rsidRDefault="00DC3E17" w:rsidP="009B69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72C9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DC3E17" w:rsidRPr="00FC6D63" w:rsidRDefault="00DC3E17" w:rsidP="009B69F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C3E17" w:rsidRPr="00D46260" w:rsidRDefault="00DC3E17" w:rsidP="009B69F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46260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 Kép</w:t>
      </w:r>
      <w:r w:rsidR="00E37912" w:rsidRPr="00D46260">
        <w:rPr>
          <w:rFonts w:ascii="Times New Roman" w:hAnsi="Times New Roman" w:cs="Times New Roman"/>
          <w:b/>
          <w:i/>
          <w:sz w:val="24"/>
          <w:szCs w:val="24"/>
        </w:rPr>
        <w:t>viselő - testületének …/2025. (</w:t>
      </w:r>
      <w:r w:rsidRPr="00D46260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E37912" w:rsidRPr="00D46260">
        <w:rPr>
          <w:rFonts w:ascii="Times New Roman" w:hAnsi="Times New Roman" w:cs="Times New Roman"/>
          <w:b/>
          <w:i/>
          <w:sz w:val="24"/>
          <w:szCs w:val="24"/>
        </w:rPr>
        <w:t>II. 03</w:t>
      </w:r>
      <w:r w:rsidRPr="00D46260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DC3E17" w:rsidRPr="00D46260" w:rsidRDefault="00DC3E17" w:rsidP="009B69F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C3E17" w:rsidRPr="00542777" w:rsidRDefault="00DC3E17" w:rsidP="00DC3E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6260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</w:t>
      </w:r>
      <w:r w:rsidR="00D46260" w:rsidRPr="00D46260">
        <w:rPr>
          <w:rFonts w:ascii="Times New Roman" w:hAnsi="Times New Roman" w:cs="Times New Roman"/>
          <w:b/>
          <w:i/>
          <w:sz w:val="24"/>
          <w:szCs w:val="24"/>
        </w:rPr>
        <w:t xml:space="preserve">támogatja a </w:t>
      </w:r>
      <w:r w:rsidR="00D46260" w:rsidRPr="00D4626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GLS General Logistics Systems Hungary Kft. kérelmét, és engedélyezi a </w:t>
      </w:r>
      <w:r w:rsidR="00D46260" w:rsidRPr="00D462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Hajdúszoboszló Bethlen utca 2-4. szám alatt elhelyezkedő Termelői Piac épületének hátsó bejáratánál (2305/22. hrsz. „kivett közterület”)</w:t>
      </w:r>
      <w:r w:rsidR="00D462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csomagautomata kihelyezését </w:t>
      </w:r>
      <w:r w:rsidR="00542777" w:rsidRPr="00BC59B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bruttó 40.000,- Ft/hó közterület-használati díj megfizetése ellenében </w:t>
      </w:r>
      <w:r w:rsidR="00D462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azzal, hogy minden, a kialakítással kapcsolatos költség és közüzemi díj a kérelmezőt terheli.</w:t>
      </w:r>
    </w:p>
    <w:p w:rsidR="00D46260" w:rsidRPr="00D46260" w:rsidRDefault="00D46260" w:rsidP="00DC3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D46260" w:rsidRPr="00D46260" w:rsidRDefault="00D46260" w:rsidP="00DC3E1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462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Felhatalmazza a polgármestert jelen előterjesztés mellékletét képező bérleti szerződés aláírására. </w:t>
      </w:r>
    </w:p>
    <w:p w:rsidR="00D46260" w:rsidRPr="00D46260" w:rsidRDefault="00D46260" w:rsidP="00DC3E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C3E17" w:rsidRPr="00D46260" w:rsidRDefault="00DC3E17" w:rsidP="00DC3E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6260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 w:rsidRPr="00D46260">
        <w:rPr>
          <w:rFonts w:ascii="Times New Roman" w:hAnsi="Times New Roman" w:cs="Times New Roman"/>
          <w:b/>
          <w:i/>
          <w:sz w:val="24"/>
          <w:szCs w:val="24"/>
        </w:rPr>
        <w:t>: Jegyző</w:t>
      </w:r>
    </w:p>
    <w:p w:rsidR="00DC3E17" w:rsidRPr="00D46260" w:rsidRDefault="00DC3E17" w:rsidP="00DC3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D46260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D46260">
        <w:rPr>
          <w:rFonts w:ascii="Times New Roman" w:hAnsi="Times New Roman" w:cs="Times New Roman"/>
          <w:b/>
          <w:i/>
          <w:sz w:val="24"/>
          <w:szCs w:val="24"/>
        </w:rPr>
        <w:t xml:space="preserve"> azonnal”</w:t>
      </w:r>
    </w:p>
    <w:p w:rsidR="00214B68" w:rsidRPr="00D46260" w:rsidRDefault="00214B68" w:rsidP="001A2911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44D53" w:rsidRPr="00FC6D63" w:rsidRDefault="00544D53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5F" w:rsidRPr="00FC6D63" w:rsidRDefault="00544D53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6D63">
        <w:rPr>
          <w:rFonts w:ascii="Times New Roman" w:hAnsi="Times New Roman" w:cs="Times New Roman"/>
          <w:sz w:val="24"/>
          <w:szCs w:val="24"/>
        </w:rPr>
        <w:t>d</w:t>
      </w:r>
      <w:r w:rsidR="0033183A" w:rsidRPr="00FC6D63">
        <w:rPr>
          <w:rFonts w:ascii="Times New Roman" w:hAnsi="Times New Roman" w:cs="Times New Roman"/>
          <w:sz w:val="24"/>
          <w:szCs w:val="24"/>
        </w:rPr>
        <w:t>r. Biró Anett</w:t>
      </w:r>
    </w:p>
    <w:p w:rsidR="0033183A" w:rsidRPr="00FC6D63" w:rsidRDefault="0033183A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6D63">
        <w:rPr>
          <w:rFonts w:ascii="Times New Roman" w:hAnsi="Times New Roman" w:cs="Times New Roman"/>
          <w:sz w:val="24"/>
          <w:szCs w:val="24"/>
        </w:rPr>
        <w:t>vagyongazdálkodási osztályvezető</w:t>
      </w:r>
    </w:p>
    <w:sectPr w:rsidR="0033183A" w:rsidRPr="00FC6D63" w:rsidSect="00A5422B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A06" w:rsidRDefault="00FC0A06" w:rsidP="007B29FF">
      <w:pPr>
        <w:spacing w:after="0" w:line="240" w:lineRule="auto"/>
      </w:pPr>
      <w:r>
        <w:separator/>
      </w:r>
    </w:p>
  </w:endnote>
  <w:endnote w:type="continuationSeparator" w:id="0">
    <w:p w:rsidR="00FC0A06" w:rsidRDefault="00FC0A06" w:rsidP="007B2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0787718"/>
      <w:docPartObj>
        <w:docPartGallery w:val="Page Numbers (Bottom of Page)"/>
        <w:docPartUnique/>
      </w:docPartObj>
    </w:sdtPr>
    <w:sdtEndPr/>
    <w:sdtContent>
      <w:p w:rsidR="007B29FF" w:rsidRDefault="007B29F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011">
          <w:rPr>
            <w:noProof/>
          </w:rPr>
          <w:t>1</w:t>
        </w:r>
        <w:r>
          <w:fldChar w:fldCharType="end"/>
        </w:r>
      </w:p>
    </w:sdtContent>
  </w:sdt>
  <w:p w:rsidR="007B29FF" w:rsidRDefault="007B29F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A06" w:rsidRDefault="00FC0A06" w:rsidP="007B29FF">
      <w:pPr>
        <w:spacing w:after="0" w:line="240" w:lineRule="auto"/>
      </w:pPr>
      <w:r>
        <w:separator/>
      </w:r>
    </w:p>
  </w:footnote>
  <w:footnote w:type="continuationSeparator" w:id="0">
    <w:p w:rsidR="00FC0A06" w:rsidRDefault="00FC0A06" w:rsidP="007B29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749BA"/>
    <w:multiLevelType w:val="hybridMultilevel"/>
    <w:tmpl w:val="93326F0C"/>
    <w:lvl w:ilvl="0" w:tplc="C8C25754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02EDD"/>
    <w:multiLevelType w:val="hybridMultilevel"/>
    <w:tmpl w:val="93326F0C"/>
    <w:lvl w:ilvl="0" w:tplc="C8C25754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E0D87"/>
    <w:multiLevelType w:val="hybridMultilevel"/>
    <w:tmpl w:val="C63465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A1E94"/>
    <w:multiLevelType w:val="hybridMultilevel"/>
    <w:tmpl w:val="AFC0C9E8"/>
    <w:lvl w:ilvl="0" w:tplc="14382C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86349"/>
    <w:multiLevelType w:val="hybridMultilevel"/>
    <w:tmpl w:val="C772EB24"/>
    <w:lvl w:ilvl="0" w:tplc="F7D41A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DA548E"/>
    <w:multiLevelType w:val="hybridMultilevel"/>
    <w:tmpl w:val="424CAD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07916"/>
    <w:multiLevelType w:val="hybridMultilevel"/>
    <w:tmpl w:val="AC5AA3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B3E"/>
    <w:rsid w:val="000F3280"/>
    <w:rsid w:val="00166003"/>
    <w:rsid w:val="00196171"/>
    <w:rsid w:val="001A2911"/>
    <w:rsid w:val="001F674C"/>
    <w:rsid w:val="00214B68"/>
    <w:rsid w:val="00243B3E"/>
    <w:rsid w:val="00277365"/>
    <w:rsid w:val="0033183A"/>
    <w:rsid w:val="00335FEC"/>
    <w:rsid w:val="00340842"/>
    <w:rsid w:val="00384422"/>
    <w:rsid w:val="003928FF"/>
    <w:rsid w:val="003B7949"/>
    <w:rsid w:val="003D7DDA"/>
    <w:rsid w:val="004874BB"/>
    <w:rsid w:val="004A5769"/>
    <w:rsid w:val="004D28C0"/>
    <w:rsid w:val="004E465E"/>
    <w:rsid w:val="004E53C0"/>
    <w:rsid w:val="0053028C"/>
    <w:rsid w:val="00542777"/>
    <w:rsid w:val="00544D53"/>
    <w:rsid w:val="00556146"/>
    <w:rsid w:val="005565D3"/>
    <w:rsid w:val="00560C84"/>
    <w:rsid w:val="005936EA"/>
    <w:rsid w:val="005A1838"/>
    <w:rsid w:val="005F2E57"/>
    <w:rsid w:val="00612813"/>
    <w:rsid w:val="00612B12"/>
    <w:rsid w:val="0062591F"/>
    <w:rsid w:val="00637F01"/>
    <w:rsid w:val="006A1557"/>
    <w:rsid w:val="006A1DB8"/>
    <w:rsid w:val="006D405F"/>
    <w:rsid w:val="006E3ED1"/>
    <w:rsid w:val="00700AF4"/>
    <w:rsid w:val="00723747"/>
    <w:rsid w:val="0072697E"/>
    <w:rsid w:val="007710C8"/>
    <w:rsid w:val="007A10C3"/>
    <w:rsid w:val="007B1174"/>
    <w:rsid w:val="007B29FF"/>
    <w:rsid w:val="007D066F"/>
    <w:rsid w:val="008128C2"/>
    <w:rsid w:val="008A7AC8"/>
    <w:rsid w:val="009114EB"/>
    <w:rsid w:val="009772C9"/>
    <w:rsid w:val="009A4EA7"/>
    <w:rsid w:val="009B69FC"/>
    <w:rsid w:val="009D2365"/>
    <w:rsid w:val="00A36909"/>
    <w:rsid w:val="00A5422B"/>
    <w:rsid w:val="00A85319"/>
    <w:rsid w:val="00A87311"/>
    <w:rsid w:val="00AB7F37"/>
    <w:rsid w:val="00B07410"/>
    <w:rsid w:val="00B433C3"/>
    <w:rsid w:val="00B619B6"/>
    <w:rsid w:val="00B81B6B"/>
    <w:rsid w:val="00B83E94"/>
    <w:rsid w:val="00B91C58"/>
    <w:rsid w:val="00BC59B1"/>
    <w:rsid w:val="00BE141B"/>
    <w:rsid w:val="00C06F0E"/>
    <w:rsid w:val="00C30FBA"/>
    <w:rsid w:val="00D07D1F"/>
    <w:rsid w:val="00D41A05"/>
    <w:rsid w:val="00D46260"/>
    <w:rsid w:val="00D47EB1"/>
    <w:rsid w:val="00DC3E17"/>
    <w:rsid w:val="00E37912"/>
    <w:rsid w:val="00E66B13"/>
    <w:rsid w:val="00F42011"/>
    <w:rsid w:val="00F67946"/>
    <w:rsid w:val="00FC0A06"/>
    <w:rsid w:val="00FC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B5F82"/>
  <w15:chartTrackingRefBased/>
  <w15:docId w15:val="{8E825AC4-1A25-4E89-AFDC-161DA9FB8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43B3E"/>
    <w:pPr>
      <w:spacing w:line="254" w:lineRule="auto"/>
    </w:pPr>
  </w:style>
  <w:style w:type="paragraph" w:styleId="Cmsor1">
    <w:name w:val="heading 1"/>
    <w:basedOn w:val="Norml"/>
    <w:link w:val="Cmsor1Char"/>
    <w:uiPriority w:val="9"/>
    <w:qFormat/>
    <w:rsid w:val="003408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408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214B6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7B2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B29FF"/>
  </w:style>
  <w:style w:type="paragraph" w:styleId="llb">
    <w:name w:val="footer"/>
    <w:basedOn w:val="Norml"/>
    <w:link w:val="llbChar"/>
    <w:uiPriority w:val="99"/>
    <w:unhideWhenUsed/>
    <w:rsid w:val="007B2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B29FF"/>
  </w:style>
  <w:style w:type="character" w:customStyle="1" w:styleId="Cmsor1Char">
    <w:name w:val="Címsor 1 Char"/>
    <w:basedOn w:val="Bekezdsalapbettpusa"/>
    <w:link w:val="Cmsor1"/>
    <w:uiPriority w:val="9"/>
    <w:rsid w:val="0034084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3408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DC3E17"/>
  </w:style>
  <w:style w:type="paragraph" w:styleId="NormlWeb">
    <w:name w:val="Normal (Web)"/>
    <w:basedOn w:val="Norml"/>
    <w:uiPriority w:val="99"/>
    <w:unhideWhenUsed/>
    <w:rsid w:val="00E37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0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450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21</cp:revision>
  <dcterms:created xsi:type="dcterms:W3CDTF">2025-06-25T08:13:00Z</dcterms:created>
  <dcterms:modified xsi:type="dcterms:W3CDTF">2025-06-27T08:07:00Z</dcterms:modified>
</cp:coreProperties>
</file>