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26234" w:rsidRDefault="00AE62EC" w:rsidP="009D2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BA66C3" w:rsidRPr="00BA6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HSZ/30256/2025.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BA66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november 13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A77D3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  <w:r w:rsidR="00A12ABE">
              <w:rPr>
                <w:rFonts w:ascii="Times New Roman" w:hAnsi="Times New Roman" w:cs="Times New Roman"/>
                <w:sz w:val="24"/>
                <w:szCs w:val="24"/>
              </w:rPr>
              <w:t>; Turisztikai és Nemzetközi Kapcsolatokért Felelős Bizottság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475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C4048D" w:rsidRPr="00590621" w:rsidRDefault="00475729" w:rsidP="00590621">
      <w:pPr>
        <w:spacing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572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475729">
        <w:rPr>
          <w:rFonts w:ascii="Times New Roman" w:hAnsi="Times New Roman" w:cs="Times New Roman"/>
          <w:b/>
          <w:sz w:val="24"/>
          <w:szCs w:val="24"/>
        </w:rPr>
        <w:t xml:space="preserve"> Jókai sor 4. sorszámú pavilon pályázati eredményéről</w:t>
      </w:r>
    </w:p>
    <w:p w:rsidR="00D204A2" w:rsidRPr="000A79E2" w:rsidRDefault="00D204A2" w:rsidP="000A79E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0A79E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Pr="000A79E2" w:rsidRDefault="00D204A2" w:rsidP="000A79E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0A79E2">
        <w:rPr>
          <w:rFonts w:ascii="Times New Roman" w:eastAsia="SimSun" w:hAnsi="Times New Roman" w:cs="Times New Roman"/>
          <w:b/>
          <w:sz w:val="24"/>
          <w:szCs w:val="24"/>
        </w:rPr>
        <w:t>Tisztelt Bizottság</w:t>
      </w:r>
      <w:r w:rsidR="00AC2E4B" w:rsidRPr="000A79E2">
        <w:rPr>
          <w:rFonts w:ascii="Times New Roman" w:eastAsia="SimSun" w:hAnsi="Times New Roman" w:cs="Times New Roman"/>
          <w:b/>
          <w:sz w:val="24"/>
          <w:szCs w:val="24"/>
        </w:rPr>
        <w:t>ok</w:t>
      </w:r>
      <w:r w:rsidRPr="000A79E2">
        <w:rPr>
          <w:rFonts w:ascii="Times New Roman" w:eastAsia="SimSun" w:hAnsi="Times New Roman" w:cs="Times New Roman"/>
          <w:b/>
          <w:sz w:val="24"/>
          <w:szCs w:val="24"/>
        </w:rPr>
        <w:t>!</w:t>
      </w:r>
    </w:p>
    <w:p w:rsidR="00D204A2" w:rsidRPr="000A79E2" w:rsidRDefault="00D204A2" w:rsidP="000A79E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0034B9" w:rsidRDefault="000034B9" w:rsidP="000A79E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0A79E2">
        <w:rPr>
          <w:rFonts w:ascii="Times New Roman" w:hAnsi="Times New Roman" w:cs="Times New Roman"/>
          <w:sz w:val="24"/>
          <w:szCs w:val="24"/>
          <w:lang w:eastAsia="hu-HU"/>
        </w:rPr>
        <w:t xml:space="preserve">Hajdúszoboszló Város Önkormányzata Képviselő-testülete </w:t>
      </w:r>
      <w:r w:rsidR="00590621">
        <w:rPr>
          <w:rFonts w:ascii="Times New Roman" w:hAnsi="Times New Roman" w:cs="Times New Roman"/>
          <w:sz w:val="24"/>
          <w:szCs w:val="24"/>
          <w:lang w:eastAsia="hu-HU"/>
        </w:rPr>
        <w:t>októberi</w:t>
      </w:r>
      <w:r w:rsidRPr="000A79E2">
        <w:rPr>
          <w:rFonts w:ascii="Times New Roman" w:hAnsi="Times New Roman" w:cs="Times New Roman"/>
          <w:sz w:val="24"/>
          <w:szCs w:val="24"/>
          <w:lang w:eastAsia="hu-HU"/>
        </w:rPr>
        <w:t xml:space="preserve"> ülésén döntött a Jókai soron található </w:t>
      </w:r>
      <w:r w:rsidR="004F7293">
        <w:rPr>
          <w:rFonts w:ascii="Times New Roman" w:hAnsi="Times New Roman" w:cs="Times New Roman"/>
          <w:sz w:val="24"/>
          <w:szCs w:val="24"/>
          <w:lang w:eastAsia="hu-HU"/>
        </w:rPr>
        <w:t>4</w:t>
      </w:r>
      <w:r w:rsidRPr="000A79E2">
        <w:rPr>
          <w:rFonts w:ascii="Times New Roman" w:hAnsi="Times New Roman" w:cs="Times New Roman"/>
          <w:sz w:val="24"/>
          <w:szCs w:val="24"/>
          <w:lang w:eastAsia="hu-HU"/>
        </w:rPr>
        <w:t xml:space="preserve">. sz. pavilon bérbeadásra történő kijelöléséről, </w:t>
      </w:r>
      <w:r w:rsidR="00590621">
        <w:rPr>
          <w:rFonts w:ascii="Times New Roman" w:hAnsi="Times New Roman" w:cs="Times New Roman"/>
          <w:sz w:val="24"/>
          <w:szCs w:val="24"/>
          <w:lang w:eastAsia="hu-HU"/>
        </w:rPr>
        <w:t>valamint</w:t>
      </w:r>
      <w:r w:rsidRPr="000A79E2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 tartalmáról.</w:t>
      </w:r>
    </w:p>
    <w:p w:rsidR="00590621" w:rsidRPr="000A79E2" w:rsidRDefault="00590621" w:rsidP="000A79E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590621" w:rsidRPr="00590621" w:rsidRDefault="00590621" w:rsidP="0059062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pavilon az Önkormányzatunk tulajdonát képezi, azonban hasznosítva mindezidáig nem volt, üresen állt.</w:t>
      </w:r>
    </w:p>
    <w:p w:rsidR="000034B9" w:rsidRPr="000A79E2" w:rsidRDefault="000034B9" w:rsidP="000A79E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79E2">
        <w:rPr>
          <w:rFonts w:ascii="Times New Roman" w:hAnsi="Times New Roman" w:cs="Times New Roman"/>
          <w:sz w:val="24"/>
          <w:szCs w:val="24"/>
        </w:rPr>
        <w:t>A pályázati tájékoztató tartalmazta, valamint a helyszíni megtekintés s</w:t>
      </w:r>
      <w:r w:rsidR="00C35EEF">
        <w:rPr>
          <w:rFonts w:ascii="Times New Roman" w:hAnsi="Times New Roman" w:cs="Times New Roman"/>
          <w:sz w:val="24"/>
          <w:szCs w:val="24"/>
        </w:rPr>
        <w:t xml:space="preserve">orán is kihangsúlyozásra került, </w:t>
      </w:r>
      <w:r w:rsidRPr="000A79E2">
        <w:rPr>
          <w:rFonts w:ascii="Times New Roman" w:hAnsi="Times New Roman" w:cs="Times New Roman"/>
          <w:sz w:val="24"/>
          <w:szCs w:val="24"/>
        </w:rPr>
        <w:t xml:space="preserve">hogy a leendő bérlő a felépítményt megtekintett állapotban veszi bérbe, a felépítményre az Önkormányzat anyagi forrást nem kíván biztosítani. </w:t>
      </w:r>
    </w:p>
    <w:p w:rsidR="000034B9" w:rsidRPr="000A79E2" w:rsidRDefault="000034B9" w:rsidP="000A79E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34B9" w:rsidRDefault="0054320B" w:rsidP="000A79E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döntés értelmében a 4</w:t>
      </w:r>
      <w:r w:rsidR="000034B9" w:rsidRPr="000A79E2">
        <w:rPr>
          <w:rFonts w:ascii="Times New Roman" w:hAnsi="Times New Roman" w:cs="Times New Roman"/>
          <w:b/>
          <w:sz w:val="24"/>
          <w:szCs w:val="24"/>
        </w:rPr>
        <w:t>. sz. pavilon bé</w:t>
      </w:r>
      <w:r>
        <w:rPr>
          <w:rFonts w:ascii="Times New Roman" w:hAnsi="Times New Roman" w:cs="Times New Roman"/>
          <w:b/>
          <w:sz w:val="24"/>
          <w:szCs w:val="24"/>
        </w:rPr>
        <w:t xml:space="preserve">rbe adásra </w:t>
      </w:r>
      <w:r w:rsidR="000034B9" w:rsidRPr="000A79E2">
        <w:rPr>
          <w:rFonts w:ascii="Times New Roman" w:hAnsi="Times New Roman" w:cs="Times New Roman"/>
          <w:b/>
          <w:sz w:val="24"/>
          <w:szCs w:val="24"/>
        </w:rPr>
        <w:t>meghirdetésre került. A pályázatra egy p</w:t>
      </w:r>
      <w:r>
        <w:rPr>
          <w:rFonts w:ascii="Times New Roman" w:hAnsi="Times New Roman" w:cs="Times New Roman"/>
          <w:b/>
          <w:sz w:val="24"/>
          <w:szCs w:val="24"/>
        </w:rPr>
        <w:t>ályázó adta be a jelentkezését,</w:t>
      </w:r>
      <w:r w:rsidR="000034B9" w:rsidRPr="000A79E2">
        <w:rPr>
          <w:rFonts w:ascii="Times New Roman" w:hAnsi="Times New Roman" w:cs="Times New Roman"/>
          <w:b/>
          <w:sz w:val="24"/>
          <w:szCs w:val="24"/>
        </w:rPr>
        <w:t xml:space="preserve"> és a jelentkezéshez minden szükséges igazolást (nyilatkozatok, adóigazolások) becsatolt</w:t>
      </w:r>
      <w:r w:rsidR="000034B9" w:rsidRPr="000A79E2">
        <w:rPr>
          <w:rFonts w:ascii="Times New Roman" w:hAnsi="Times New Roman" w:cs="Times New Roman"/>
          <w:sz w:val="24"/>
          <w:szCs w:val="24"/>
        </w:rPr>
        <w:t xml:space="preserve"> (</w:t>
      </w:r>
      <w:r w:rsidR="000034B9" w:rsidRPr="000A79E2">
        <w:rPr>
          <w:rFonts w:ascii="Times New Roman" w:hAnsi="Times New Roman" w:cs="Times New Roman"/>
          <w:i/>
          <w:sz w:val="24"/>
          <w:szCs w:val="24"/>
        </w:rPr>
        <w:t>a felolvasólap és a pályázó rövid bemutatkozása jelen előterjesztés 1</w:t>
      </w:r>
      <w:proofErr w:type="gramStart"/>
      <w:r w:rsidR="000034B9" w:rsidRPr="000A79E2">
        <w:rPr>
          <w:rFonts w:ascii="Times New Roman" w:hAnsi="Times New Roman" w:cs="Times New Roman"/>
          <w:i/>
          <w:sz w:val="24"/>
          <w:szCs w:val="24"/>
        </w:rPr>
        <w:t>.,</w:t>
      </w:r>
      <w:proofErr w:type="gramEnd"/>
      <w:r w:rsidR="000034B9" w:rsidRPr="000A79E2">
        <w:rPr>
          <w:rFonts w:ascii="Times New Roman" w:hAnsi="Times New Roman" w:cs="Times New Roman"/>
          <w:i/>
          <w:sz w:val="24"/>
          <w:szCs w:val="24"/>
        </w:rPr>
        <w:t xml:space="preserve"> valamint 2. sz. mellékletét képezi).</w:t>
      </w:r>
      <w:r w:rsidR="000034B9" w:rsidRPr="000A7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C8A" w:rsidRPr="000A79E2" w:rsidRDefault="00E53C8A" w:rsidP="000A79E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pályázó az ingatlant ruhaboltként szeretné üzemeltetni, abban ruhát szeretne árulni. </w:t>
      </w:r>
    </w:p>
    <w:p w:rsidR="000034B9" w:rsidRPr="000A79E2" w:rsidRDefault="000034B9" w:rsidP="000A79E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34B9" w:rsidRPr="000A79E2" w:rsidRDefault="000034B9" w:rsidP="000A79E2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79E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Vagyongazdálkodási Osztály javasolja a Tisztelt Képviselő-testületnek a pályázat eredményesnek nyilvánítását és bérleti szerződés megkötését, tekintettel arra, hogy a benyújtott pályázat megfelel az Önkormányzat által előzetesen megfogalmazott követelményeknek és elvárásoknak. </w:t>
      </w:r>
    </w:p>
    <w:p w:rsidR="000034B9" w:rsidRPr="000A79E2" w:rsidRDefault="000034B9" w:rsidP="000A79E2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034B9" w:rsidRPr="000A79E2" w:rsidRDefault="000034B9" w:rsidP="000A79E2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A79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Képviselő-testületet és Bizottságokat, hogy előterjesztésünket megtárgyalni, döntését meghozni szíveskedjen!</w:t>
      </w:r>
    </w:p>
    <w:p w:rsidR="000034B9" w:rsidRPr="000A79E2" w:rsidRDefault="000034B9" w:rsidP="000A79E2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034B9" w:rsidRDefault="000034B9" w:rsidP="000A79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A79E2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B63650" w:rsidRPr="000A79E2" w:rsidRDefault="00B63650" w:rsidP="000A79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034B9" w:rsidRPr="000A79E2" w:rsidRDefault="000034B9" w:rsidP="000A79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0A79E2">
        <w:rPr>
          <w:rFonts w:ascii="Times New Roman" w:hAnsi="Times New Roman" w:cs="Times New Roman"/>
          <w:b/>
          <w:i/>
          <w:sz w:val="24"/>
          <w:szCs w:val="24"/>
        </w:rPr>
        <w:t>Képvi</w:t>
      </w:r>
      <w:r w:rsidR="00B63650">
        <w:rPr>
          <w:rFonts w:ascii="Times New Roman" w:hAnsi="Times New Roman" w:cs="Times New Roman"/>
          <w:b/>
          <w:i/>
          <w:sz w:val="24"/>
          <w:szCs w:val="24"/>
        </w:rPr>
        <w:t>selő</w:t>
      </w:r>
      <w:r w:rsidR="006F5CD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B63650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="00B63650">
        <w:rPr>
          <w:rFonts w:ascii="Times New Roman" w:hAnsi="Times New Roman" w:cs="Times New Roman"/>
          <w:b/>
          <w:i/>
          <w:sz w:val="24"/>
          <w:szCs w:val="24"/>
        </w:rPr>
        <w:t>../2025. (XI. 13</w:t>
      </w:r>
      <w:r w:rsidRPr="000A79E2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0034B9" w:rsidRPr="000A79E2" w:rsidRDefault="000034B9" w:rsidP="000A79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034B9" w:rsidRDefault="000034B9" w:rsidP="000A79E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hu-HU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lastRenderedPageBreak/>
        <w:t>Hajdúszoboszló Város Önkormányzatának K</w:t>
      </w:r>
      <w:r w:rsidR="00B63650">
        <w:rPr>
          <w:rFonts w:ascii="Times New Roman" w:hAnsi="Times New Roman" w:cs="Times New Roman"/>
          <w:b/>
          <w:i/>
          <w:sz w:val="24"/>
          <w:szCs w:val="24"/>
        </w:rPr>
        <w:t>épviselő-testülete a Jókai sor 4</w:t>
      </w:r>
      <w:r w:rsidRPr="000A79E2">
        <w:rPr>
          <w:rFonts w:ascii="Times New Roman" w:hAnsi="Times New Roman" w:cs="Times New Roman"/>
          <w:b/>
          <w:i/>
          <w:sz w:val="24"/>
          <w:szCs w:val="24"/>
        </w:rPr>
        <w:t>. sz. pavilon hasznosítására vonatkozó pályázatot eredményesnek nyilvánítja, és bérleti szerződést köt az inga</w:t>
      </w:r>
      <w:r w:rsidR="00B63650">
        <w:rPr>
          <w:rFonts w:ascii="Times New Roman" w:hAnsi="Times New Roman" w:cs="Times New Roman"/>
          <w:b/>
          <w:i/>
          <w:sz w:val="24"/>
          <w:szCs w:val="24"/>
        </w:rPr>
        <w:t xml:space="preserve">tlan használatára vonatkozóan Simon Marianna magánszeméllyel </w:t>
      </w:r>
      <w:r w:rsidR="00B63650">
        <w:rPr>
          <w:rFonts w:ascii="Times New Roman" w:hAnsi="Times New Roman" w:cs="Times New Roman"/>
          <w:b/>
          <w:i/>
          <w:sz w:val="24"/>
          <w:szCs w:val="24"/>
          <w:lang w:eastAsia="hu-HU"/>
        </w:rPr>
        <w:t>2025. évben bruttó 55</w:t>
      </w:r>
      <w:r w:rsidRPr="000A79E2">
        <w:rPr>
          <w:rFonts w:ascii="Times New Roman" w:hAnsi="Times New Roman" w:cs="Times New Roman"/>
          <w:b/>
          <w:i/>
          <w:sz w:val="24"/>
          <w:szCs w:val="24"/>
          <w:lang w:eastAsia="hu-HU"/>
        </w:rPr>
        <w:t>.000,- Ft/hó bérleti díj összegér</w:t>
      </w:r>
      <w:r w:rsidR="00B63650">
        <w:rPr>
          <w:rFonts w:ascii="Times New Roman" w:hAnsi="Times New Roman" w:cs="Times New Roman"/>
          <w:b/>
          <w:i/>
          <w:sz w:val="24"/>
          <w:szCs w:val="24"/>
          <w:lang w:eastAsia="hu-HU"/>
        </w:rPr>
        <w:t>t, 2026. és 2027. évben szintén bruttó 55</w:t>
      </w:r>
      <w:r w:rsidRPr="000A79E2">
        <w:rPr>
          <w:rFonts w:ascii="Times New Roman" w:hAnsi="Times New Roman" w:cs="Times New Roman"/>
          <w:b/>
          <w:i/>
          <w:sz w:val="24"/>
          <w:szCs w:val="24"/>
          <w:lang w:eastAsia="hu-HU"/>
        </w:rPr>
        <w:t>.000- Ft/hó bérleti díj összegért.</w:t>
      </w:r>
    </w:p>
    <w:p w:rsidR="00B63650" w:rsidRPr="000A79E2" w:rsidRDefault="00B63650" w:rsidP="000A79E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hu-HU"/>
        </w:rPr>
      </w:pPr>
    </w:p>
    <w:p w:rsidR="000034B9" w:rsidRPr="000A79E2" w:rsidRDefault="000034B9" w:rsidP="000A79E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f</w:t>
      </w:r>
      <w:r w:rsidRPr="000A79E2">
        <w:rPr>
          <w:rFonts w:ascii="Times New Roman" w:hAnsi="Times New Roman" w:cs="Times New Roman"/>
          <w:b/>
          <w:i/>
          <w:sz w:val="24"/>
          <w:szCs w:val="24"/>
          <w:lang w:eastAsia="hu-HU"/>
        </w:rPr>
        <w:t xml:space="preserve">elkéri a Vagyongazdálkodási Osztályt a bérleti szerződés előkészítésére, a Polgármestert a bérleti szerződés aláírására. </w:t>
      </w:r>
    </w:p>
    <w:p w:rsidR="000034B9" w:rsidRPr="000A79E2" w:rsidRDefault="000034B9" w:rsidP="000A79E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034B9" w:rsidRPr="000A79E2" w:rsidRDefault="000034B9" w:rsidP="000A79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A79E2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0A79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Jegyző</w:t>
      </w:r>
    </w:p>
    <w:p w:rsidR="000034B9" w:rsidRPr="000A79E2" w:rsidRDefault="000034B9" w:rsidP="000A79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A79E2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Határidő: </w:t>
      </w:r>
      <w:r w:rsidR="00B63650">
        <w:rPr>
          <w:rFonts w:ascii="Times New Roman" w:eastAsia="Calibri" w:hAnsi="Times New Roman" w:cs="Times New Roman"/>
          <w:b/>
          <w:i/>
          <w:sz w:val="24"/>
          <w:szCs w:val="24"/>
        </w:rPr>
        <w:t>azonnal”</w:t>
      </w:r>
      <w:r w:rsidRPr="000A79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0034B9" w:rsidRPr="000A79E2" w:rsidRDefault="000034B9" w:rsidP="000A79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034B9" w:rsidRPr="000A79E2" w:rsidRDefault="000034B9" w:rsidP="000A79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9E2">
        <w:rPr>
          <w:rFonts w:ascii="Times New Roman" w:hAnsi="Times New Roman" w:cs="Times New Roman"/>
          <w:sz w:val="24"/>
          <w:szCs w:val="24"/>
        </w:rPr>
        <w:t>Hajdúszoboszló, 2025</w:t>
      </w:r>
      <w:r w:rsidR="00B63650">
        <w:rPr>
          <w:rFonts w:ascii="Times New Roman" w:hAnsi="Times New Roman" w:cs="Times New Roman"/>
          <w:sz w:val="24"/>
          <w:szCs w:val="24"/>
        </w:rPr>
        <w:t>. november 4.</w:t>
      </w:r>
      <w:r w:rsidRPr="000A7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4B9" w:rsidRDefault="000034B9" w:rsidP="000034B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034B9" w:rsidRPr="00DC63BC" w:rsidRDefault="000034B9" w:rsidP="000034B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0034B9" w:rsidRDefault="000034B9" w:rsidP="000034B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0034B9" w:rsidRPr="00D204A2" w:rsidRDefault="000034B9" w:rsidP="000034B9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0034B9" w:rsidRDefault="000034B9" w:rsidP="000034B9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BA66C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CD2F0E" w:rsidRDefault="00CD2F0E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D2F0E" w:rsidRDefault="00CD2F0E" w:rsidP="00D1176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D1176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D1176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D1176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D1176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D1176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D1176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D2F0E" w:rsidRDefault="00CD2F0E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DF1C72" w:rsidRDefault="00DF1C72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50" w:rsidRDefault="00B63650" w:rsidP="00B02DC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B02DCB" w:rsidRDefault="00B02DCB" w:rsidP="00B02DC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DF1C72" w:rsidRDefault="00DF1C72" w:rsidP="00CD2F0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DF1C72" w:rsidRPr="000A79E2" w:rsidRDefault="000A79E2" w:rsidP="000A79E2">
      <w:pPr>
        <w:pStyle w:val="Listaszerbekezds"/>
        <w:numPr>
          <w:ilvl w:val="0"/>
          <w:numId w:val="34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sz. melléklet</w:t>
      </w:r>
    </w:p>
    <w:p w:rsidR="00DF1C72" w:rsidRDefault="00DF1C72" w:rsidP="00DF1C72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DF1C72" w:rsidRDefault="00DF1C72" w:rsidP="00DF1C7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B02DCB" w:rsidP="00DF1C7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  <w:drawing>
          <wp:inline distT="0" distB="0" distL="0" distR="0">
            <wp:extent cx="5248275" cy="7315200"/>
            <wp:effectExtent l="0" t="0" r="9525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9E2" w:rsidRDefault="000A79E2" w:rsidP="00DF1C7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DF1C7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DF1C7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DF1C7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B02DC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DF1C7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B02DC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0A79E2" w:rsidP="00DF1C7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0A79E2" w:rsidRDefault="00E53C8A" w:rsidP="000A79E2">
      <w:pPr>
        <w:pStyle w:val="Listaszerbekezds"/>
        <w:numPr>
          <w:ilvl w:val="0"/>
          <w:numId w:val="34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299085</wp:posOffset>
            </wp:positionV>
            <wp:extent cx="6115050" cy="5038725"/>
            <wp:effectExtent l="0" t="0" r="0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79E2">
        <w:rPr>
          <w:rFonts w:ascii="Times New Roman" w:eastAsia="Calibri" w:hAnsi="Times New Roman" w:cs="Times New Roman"/>
          <w:i/>
          <w:sz w:val="24"/>
          <w:szCs w:val="24"/>
        </w:rPr>
        <w:t>sz. melléklet</w:t>
      </w:r>
    </w:p>
    <w:p w:rsidR="000A79E2" w:rsidRDefault="000A79E2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02DCB" w:rsidRDefault="00B02DCB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02DCB" w:rsidRDefault="00B02DCB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GoBack"/>
      <w:bookmarkEnd w:id="0"/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0A79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Default="00711B84" w:rsidP="00711B84">
      <w:pPr>
        <w:pStyle w:val="Listaszerbekezds"/>
        <w:numPr>
          <w:ilvl w:val="0"/>
          <w:numId w:val="34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sz. melléklet</w:t>
      </w:r>
    </w:p>
    <w:p w:rsidR="00711B84" w:rsidRDefault="00711B84" w:rsidP="00711B8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711B84" w:rsidRPr="007A1D00" w:rsidRDefault="00711B84" w:rsidP="00711B84">
      <w:pPr>
        <w:pStyle w:val="Cmsor1"/>
        <w:spacing w:after="0" w:line="240" w:lineRule="auto"/>
        <w:rPr>
          <w:rFonts w:ascii="Garamond" w:hAnsi="Garamond" w:cs="Times New Roman"/>
          <w:i w:val="0"/>
          <w:color w:val="auto"/>
          <w:sz w:val="24"/>
          <w:szCs w:val="24"/>
        </w:rPr>
      </w:pPr>
      <w:r w:rsidRPr="007A1D00">
        <w:rPr>
          <w:rFonts w:ascii="Garamond" w:hAnsi="Garamond" w:cs="Times New Roman"/>
          <w:i w:val="0"/>
          <w:color w:val="auto"/>
          <w:sz w:val="24"/>
          <w:szCs w:val="24"/>
        </w:rPr>
        <w:t>Bérleti szerződés</w:t>
      </w:r>
    </w:p>
    <w:p w:rsidR="00711B84" w:rsidRPr="007A1D00" w:rsidRDefault="00711B84" w:rsidP="00711B84">
      <w:pPr>
        <w:pStyle w:val="Cmsor1"/>
        <w:spacing w:after="0" w:line="240" w:lineRule="auto"/>
        <w:rPr>
          <w:rFonts w:ascii="Garamond" w:hAnsi="Garamond" w:cs="Times New Roman"/>
          <w:i w:val="0"/>
          <w:color w:val="auto"/>
          <w:sz w:val="24"/>
          <w:szCs w:val="24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>Amely létrejött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bookmarkStart w:id="1" w:name="_Hlk94693497"/>
      <w:bookmarkStart w:id="2" w:name="_Hlk116543407"/>
      <w:r w:rsidRPr="00343980">
        <w:rPr>
          <w:rFonts w:ascii="Garamond" w:hAnsi="Garamond"/>
          <w:b/>
          <w:bCs/>
          <w:szCs w:val="24"/>
        </w:rPr>
        <w:t xml:space="preserve">Hajdúszoboszló Város Önkormányzata </w:t>
      </w:r>
      <w:r w:rsidRPr="00343980">
        <w:rPr>
          <w:rFonts w:ascii="Garamond" w:hAnsi="Garamond"/>
          <w:szCs w:val="24"/>
        </w:rPr>
        <w:t xml:space="preserve">(székhely: </w:t>
      </w:r>
      <w:r w:rsidRPr="00343980">
        <w:rPr>
          <w:rFonts w:ascii="Garamond" w:hAnsi="Garamond"/>
          <w:b/>
          <w:bCs/>
          <w:szCs w:val="24"/>
        </w:rPr>
        <w:t>4200 Hajdúszoboszló, Hősök tere 1</w:t>
      </w:r>
      <w:proofErr w:type="gramStart"/>
      <w:r w:rsidRPr="00343980">
        <w:rPr>
          <w:rFonts w:ascii="Garamond" w:hAnsi="Garamond"/>
          <w:b/>
          <w:bCs/>
          <w:szCs w:val="24"/>
        </w:rPr>
        <w:t>.</w:t>
      </w:r>
      <w:r w:rsidRPr="00343980">
        <w:rPr>
          <w:rFonts w:ascii="Garamond" w:hAnsi="Garamond"/>
          <w:szCs w:val="24"/>
        </w:rPr>
        <w:t>,</w:t>
      </w:r>
      <w:proofErr w:type="gramEnd"/>
      <w:r w:rsidRPr="00343980">
        <w:rPr>
          <w:rFonts w:ascii="Garamond" w:hAnsi="Garamond"/>
          <w:szCs w:val="24"/>
        </w:rPr>
        <w:t xml:space="preserve"> adószám: </w:t>
      </w:r>
      <w:r w:rsidRPr="00343980">
        <w:rPr>
          <w:rFonts w:ascii="Garamond" w:hAnsi="Garamond"/>
          <w:b/>
          <w:szCs w:val="24"/>
        </w:rPr>
        <w:t>15728355-2-09</w:t>
      </w:r>
      <w:r w:rsidRPr="00343980">
        <w:rPr>
          <w:rFonts w:ascii="Garamond" w:hAnsi="Garamond"/>
          <w:szCs w:val="24"/>
        </w:rPr>
        <w:t xml:space="preserve">, statisztikai számjel: </w:t>
      </w:r>
      <w:r w:rsidRPr="00343980">
        <w:rPr>
          <w:rFonts w:ascii="Garamond" w:hAnsi="Garamond"/>
          <w:b/>
          <w:szCs w:val="24"/>
        </w:rPr>
        <w:t>15728355-8411-321-09</w:t>
      </w:r>
      <w:r w:rsidRPr="00343980">
        <w:rPr>
          <w:rFonts w:ascii="Garamond" w:hAnsi="Garamond"/>
          <w:szCs w:val="24"/>
        </w:rPr>
        <w:t xml:space="preserve">, Törzskönyvi azonosító szám (PIR): </w:t>
      </w:r>
      <w:r w:rsidRPr="00343980">
        <w:rPr>
          <w:rFonts w:ascii="Garamond" w:hAnsi="Garamond"/>
          <w:b/>
          <w:szCs w:val="24"/>
        </w:rPr>
        <w:t xml:space="preserve">728351, </w:t>
      </w:r>
      <w:r w:rsidRPr="00343980">
        <w:rPr>
          <w:rFonts w:ascii="Garamond" w:hAnsi="Garamond"/>
          <w:szCs w:val="24"/>
        </w:rPr>
        <w:t>képviseli: Czeglédi Gyula polgármester</w:t>
      </w:r>
      <w:bookmarkEnd w:id="1"/>
      <w:bookmarkEnd w:id="2"/>
      <w:r w:rsidRPr="00343980">
        <w:rPr>
          <w:rFonts w:ascii="Garamond" w:hAnsi="Garamond"/>
          <w:szCs w:val="24"/>
        </w:rPr>
        <w:t xml:space="preserve">), </w:t>
      </w:r>
      <w:r w:rsidRPr="00343980">
        <w:rPr>
          <w:rFonts w:ascii="Garamond" w:hAnsi="Garamond" w:cs="Times New Roman"/>
          <w:szCs w:val="24"/>
        </w:rPr>
        <w:t xml:space="preserve">mint </w:t>
      </w:r>
      <w:r w:rsidRPr="00343980">
        <w:rPr>
          <w:rFonts w:ascii="Garamond" w:hAnsi="Garamond" w:cs="Times New Roman"/>
          <w:b/>
          <w:szCs w:val="24"/>
        </w:rPr>
        <w:t>Bérbeadó</w:t>
      </w:r>
      <w:r w:rsidRPr="00343980">
        <w:rPr>
          <w:rFonts w:ascii="Garamond" w:hAnsi="Garamond" w:cs="Times New Roman"/>
          <w:szCs w:val="24"/>
        </w:rPr>
        <w:t xml:space="preserve"> és 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7A1D00" w:rsidRDefault="00711B84" w:rsidP="00711B84">
      <w:pPr>
        <w:spacing w:after="0" w:line="276" w:lineRule="auto"/>
        <w:rPr>
          <w:rFonts w:ascii="Garamond" w:hAnsi="Garamond" w:cs="Times New Roman"/>
          <w:color w:val="000000" w:themeColor="text1"/>
          <w:szCs w:val="24"/>
        </w:rPr>
      </w:pPr>
      <w:proofErr w:type="gramStart"/>
      <w:r>
        <w:rPr>
          <w:rFonts w:ascii="Garamond" w:hAnsi="Garamond" w:cs="Times New Roman"/>
          <w:szCs w:val="24"/>
        </w:rPr>
        <w:t>…</w:t>
      </w:r>
      <w:proofErr w:type="gramEnd"/>
      <w:r w:rsidRPr="00343980">
        <w:rPr>
          <w:rFonts w:ascii="Garamond" w:hAnsi="Garamond" w:cs="Times New Roman"/>
          <w:szCs w:val="24"/>
        </w:rPr>
        <w:t xml:space="preserve"> mint </w:t>
      </w:r>
      <w:r w:rsidRPr="00343980">
        <w:rPr>
          <w:rFonts w:ascii="Garamond" w:hAnsi="Garamond" w:cs="Times New Roman"/>
          <w:b/>
          <w:szCs w:val="24"/>
        </w:rPr>
        <w:t>Bérlő, együttesen: Felek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proofErr w:type="gramStart"/>
      <w:r w:rsidRPr="00343980">
        <w:rPr>
          <w:rFonts w:ascii="Garamond" w:hAnsi="Garamond" w:cs="Times New Roman"/>
          <w:szCs w:val="24"/>
        </w:rPr>
        <w:t>között</w:t>
      </w:r>
      <w:proofErr w:type="gramEnd"/>
      <w:r w:rsidRPr="00343980">
        <w:rPr>
          <w:rFonts w:ascii="Garamond" w:hAnsi="Garamond" w:cs="Times New Roman"/>
          <w:szCs w:val="24"/>
        </w:rPr>
        <w:t xml:space="preserve"> az alábbi feltételekkel: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0"/>
          <w:numId w:val="35"/>
        </w:numPr>
        <w:spacing w:after="0" w:line="240" w:lineRule="auto"/>
        <w:ind w:left="0" w:firstLine="0"/>
        <w:contextualSpacing w:val="0"/>
        <w:jc w:val="both"/>
        <w:rPr>
          <w:rFonts w:ascii="Garamond" w:hAnsi="Garamond" w:cs="Times New Roman"/>
          <w:b/>
          <w:szCs w:val="24"/>
          <w:u w:val="single"/>
        </w:rPr>
      </w:pPr>
      <w:r w:rsidRPr="00343980">
        <w:rPr>
          <w:rFonts w:ascii="Garamond" w:hAnsi="Garamond" w:cs="Times New Roman"/>
          <w:b/>
          <w:szCs w:val="24"/>
          <w:u w:val="single"/>
        </w:rPr>
        <w:t>Előzmények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Hajdúszoboszló Város Önkormányzat </w:t>
      </w:r>
      <w:proofErr w:type="gramStart"/>
      <w:r w:rsidRPr="00343980">
        <w:rPr>
          <w:rFonts w:ascii="Garamond" w:hAnsi="Garamond" w:cs="Times New Roman"/>
          <w:szCs w:val="24"/>
        </w:rPr>
        <w:t xml:space="preserve">Képviselő-testülete </w:t>
      </w:r>
      <w:r>
        <w:rPr>
          <w:rFonts w:ascii="Garamond" w:hAnsi="Garamond"/>
          <w:b/>
          <w:szCs w:val="24"/>
        </w:rPr>
        <w:t>…</w:t>
      </w:r>
      <w:proofErr w:type="gramEnd"/>
      <w:r>
        <w:rPr>
          <w:rFonts w:ascii="Garamond" w:hAnsi="Garamond"/>
          <w:b/>
          <w:szCs w:val="24"/>
        </w:rPr>
        <w:t>…..</w:t>
      </w:r>
      <w:r w:rsidRPr="007A1D00">
        <w:rPr>
          <w:rFonts w:ascii="Garamond" w:hAnsi="Garamond"/>
          <w:b/>
          <w:szCs w:val="24"/>
        </w:rPr>
        <w:t xml:space="preserve"> sz.</w:t>
      </w:r>
      <w:r w:rsidRPr="007A1D00">
        <w:rPr>
          <w:rFonts w:ascii="Garamond" w:hAnsi="Garamond"/>
          <w:szCs w:val="24"/>
        </w:rPr>
        <w:t xml:space="preserve"> </w:t>
      </w:r>
      <w:r w:rsidRPr="007A1D00">
        <w:rPr>
          <w:rFonts w:ascii="Garamond" w:hAnsi="Garamond" w:cs="Times New Roman"/>
          <w:b/>
          <w:szCs w:val="24"/>
        </w:rPr>
        <w:t>határozatában</w:t>
      </w:r>
      <w:r w:rsidRPr="00343980">
        <w:rPr>
          <w:rFonts w:ascii="Garamond" w:hAnsi="Garamond" w:cs="Times New Roman"/>
          <w:szCs w:val="24"/>
        </w:rPr>
        <w:t xml:space="preserve"> döntött </w:t>
      </w:r>
      <w:r>
        <w:rPr>
          <w:rFonts w:ascii="Garamond" w:hAnsi="Garamond" w:cs="Times New Roman"/>
          <w:szCs w:val="24"/>
        </w:rPr>
        <w:t>a Jókai soron található 4</w:t>
      </w:r>
      <w:r w:rsidRPr="00343980">
        <w:rPr>
          <w:rFonts w:ascii="Garamond" w:hAnsi="Garamond" w:cs="Times New Roman"/>
          <w:szCs w:val="24"/>
        </w:rPr>
        <w:t xml:space="preserve">. sz. pavilon található hasznosítására vonatkozó pályázat kiírásáról. </w:t>
      </w:r>
      <w:r>
        <w:rPr>
          <w:rFonts w:ascii="Garamond" w:hAnsi="Garamond" w:cs="Times New Roman"/>
          <w:szCs w:val="24"/>
        </w:rPr>
        <w:t xml:space="preserve">… </w:t>
      </w:r>
      <w:r w:rsidRPr="00343980">
        <w:rPr>
          <w:rFonts w:ascii="Garamond" w:hAnsi="Garamond" w:cs="Times New Roman"/>
          <w:szCs w:val="24"/>
        </w:rPr>
        <w:t xml:space="preserve">jelen bérleti szerződés mellékletét képező pályázatot nyújtott be, amelyet az Önkormányzat Képviselő-testülete </w:t>
      </w:r>
      <w:proofErr w:type="gramStart"/>
      <w:r w:rsidRPr="00343980">
        <w:rPr>
          <w:rFonts w:ascii="Garamond" w:hAnsi="Garamond" w:cs="Times New Roman"/>
          <w:szCs w:val="24"/>
        </w:rPr>
        <w:t xml:space="preserve">a </w:t>
      </w:r>
      <w:r>
        <w:rPr>
          <w:rFonts w:ascii="Garamond" w:hAnsi="Garamond" w:cs="Times New Roman"/>
          <w:b/>
          <w:szCs w:val="24"/>
        </w:rPr>
        <w:t>…</w:t>
      </w:r>
      <w:proofErr w:type="gramEnd"/>
      <w:r w:rsidRPr="00343980">
        <w:rPr>
          <w:rFonts w:ascii="Garamond" w:hAnsi="Garamond" w:cs="Times New Roman"/>
          <w:b/>
          <w:szCs w:val="24"/>
        </w:rPr>
        <w:t>/</w:t>
      </w:r>
      <w:r w:rsidRPr="007A1D00">
        <w:rPr>
          <w:rFonts w:ascii="Garamond" w:hAnsi="Garamond" w:cs="Times New Roman"/>
          <w:b/>
          <w:szCs w:val="24"/>
          <w:lang w:eastAsia="hu-HU"/>
        </w:rPr>
        <w:t xml:space="preserve">2025. </w:t>
      </w:r>
      <w:r w:rsidRPr="00343980">
        <w:rPr>
          <w:rFonts w:ascii="Garamond" w:hAnsi="Garamond" w:cs="Times New Roman"/>
          <w:b/>
          <w:szCs w:val="24"/>
          <w:lang w:eastAsia="hu-HU"/>
        </w:rPr>
        <w:t>(</w:t>
      </w:r>
      <w:r>
        <w:rPr>
          <w:rFonts w:ascii="Garamond" w:hAnsi="Garamond" w:cs="Times New Roman"/>
          <w:b/>
          <w:szCs w:val="24"/>
          <w:lang w:eastAsia="hu-HU"/>
        </w:rPr>
        <w:t>XI</w:t>
      </w:r>
      <w:r w:rsidRPr="007A1D00">
        <w:rPr>
          <w:rFonts w:ascii="Garamond" w:hAnsi="Garamond" w:cs="Times New Roman"/>
          <w:b/>
          <w:szCs w:val="24"/>
          <w:lang w:eastAsia="hu-HU"/>
        </w:rPr>
        <w:t>.</w:t>
      </w:r>
      <w:r w:rsidRPr="00343980">
        <w:rPr>
          <w:rFonts w:ascii="Garamond" w:hAnsi="Garamond" w:cs="Times New Roman"/>
          <w:b/>
          <w:szCs w:val="24"/>
          <w:lang w:eastAsia="hu-HU"/>
        </w:rPr>
        <w:t xml:space="preserve"> </w:t>
      </w:r>
      <w:r>
        <w:rPr>
          <w:rFonts w:ascii="Garamond" w:hAnsi="Garamond" w:cs="Times New Roman"/>
          <w:b/>
          <w:szCs w:val="24"/>
          <w:lang w:eastAsia="hu-HU"/>
        </w:rPr>
        <w:t>13</w:t>
      </w:r>
      <w:r w:rsidRPr="007A1D00">
        <w:rPr>
          <w:rFonts w:ascii="Garamond" w:hAnsi="Garamond" w:cs="Times New Roman"/>
          <w:b/>
          <w:szCs w:val="24"/>
          <w:lang w:eastAsia="hu-HU"/>
        </w:rPr>
        <w:t xml:space="preserve">.) </w:t>
      </w:r>
      <w:r w:rsidRPr="007A1D00">
        <w:rPr>
          <w:rFonts w:ascii="Garamond" w:hAnsi="Garamond" w:cs="Times New Roman"/>
          <w:b/>
          <w:szCs w:val="24"/>
        </w:rPr>
        <w:t>sz. számú</w:t>
      </w:r>
      <w:r w:rsidRPr="00343980">
        <w:rPr>
          <w:rFonts w:ascii="Garamond" w:hAnsi="Garamond" w:cs="Times New Roman"/>
          <w:szCs w:val="24"/>
        </w:rPr>
        <w:t xml:space="preserve"> határozatával elfogadott. 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0"/>
          <w:numId w:val="35"/>
        </w:numPr>
        <w:spacing w:after="0" w:line="240" w:lineRule="auto"/>
        <w:ind w:left="0" w:firstLine="0"/>
        <w:contextualSpacing w:val="0"/>
        <w:jc w:val="both"/>
        <w:rPr>
          <w:rFonts w:ascii="Garamond" w:hAnsi="Garamond" w:cs="Times New Roman"/>
          <w:b/>
          <w:szCs w:val="24"/>
          <w:u w:val="single"/>
        </w:rPr>
      </w:pPr>
      <w:r w:rsidRPr="00343980">
        <w:rPr>
          <w:rFonts w:ascii="Garamond" w:hAnsi="Garamond" w:cs="Times New Roman"/>
          <w:b/>
          <w:szCs w:val="24"/>
          <w:u w:val="single"/>
        </w:rPr>
        <w:t>Az Ingatlanra vonatkozó adatok, tények</w:t>
      </w:r>
    </w:p>
    <w:p w:rsidR="00711B84" w:rsidRPr="00343980" w:rsidRDefault="00711B84" w:rsidP="00711B84">
      <w:pPr>
        <w:pStyle w:val="Listaszerbekezds"/>
        <w:spacing w:after="0" w:line="240" w:lineRule="auto"/>
        <w:ind w:left="0"/>
        <w:contextualSpacing w:val="0"/>
        <w:rPr>
          <w:rFonts w:ascii="Garamond" w:hAnsi="Garamond" w:cs="Times New Roman"/>
          <w:b/>
          <w:szCs w:val="24"/>
          <w:u w:val="single"/>
        </w:rPr>
      </w:pPr>
    </w:p>
    <w:p w:rsidR="00711B84" w:rsidRPr="007A1D00" w:rsidRDefault="00711B84" w:rsidP="00711B84">
      <w:pPr>
        <w:spacing w:after="0" w:line="240" w:lineRule="auto"/>
        <w:rPr>
          <w:rFonts w:ascii="Garamond" w:eastAsia="Garamond" w:hAnsi="Garamond" w:cs="Times New Roman"/>
          <w:b/>
          <w:szCs w:val="24"/>
        </w:rPr>
      </w:pPr>
      <w:r w:rsidRPr="007A1D00">
        <w:rPr>
          <w:rFonts w:ascii="Garamond" w:eastAsia="Times New Roman" w:hAnsi="Garamond" w:cs="Times New Roman"/>
          <w:szCs w:val="24"/>
          <w:lang w:eastAsia="hu-HU"/>
        </w:rPr>
        <w:t>A pályáz</w:t>
      </w:r>
      <w:r>
        <w:rPr>
          <w:rFonts w:ascii="Garamond" w:eastAsia="Times New Roman" w:hAnsi="Garamond" w:cs="Times New Roman"/>
          <w:szCs w:val="24"/>
          <w:lang w:eastAsia="hu-HU"/>
        </w:rPr>
        <w:t>at tárgyául szolgáló Jókai sor 4</w:t>
      </w:r>
      <w:r w:rsidRPr="007A1D00">
        <w:rPr>
          <w:rFonts w:ascii="Garamond" w:eastAsia="Times New Roman" w:hAnsi="Garamond" w:cs="Times New Roman"/>
          <w:szCs w:val="24"/>
          <w:lang w:eastAsia="hu-HU"/>
        </w:rPr>
        <w:t xml:space="preserve">. sz. pavilon Hajdúszoboszló Város Önkormányzata </w:t>
      </w:r>
      <w:r w:rsidRPr="007A1D00">
        <w:rPr>
          <w:rFonts w:ascii="Garamond" w:eastAsia="Garamond" w:hAnsi="Garamond" w:cs="Times New Roman"/>
          <w:szCs w:val="24"/>
        </w:rPr>
        <w:t xml:space="preserve">kizárólagos </w:t>
      </w:r>
      <w:r w:rsidRPr="007A1D00">
        <w:rPr>
          <w:rFonts w:ascii="Garamond" w:eastAsia="Times New Roman" w:hAnsi="Garamond" w:cs="Times New Roman"/>
          <w:szCs w:val="24"/>
          <w:lang w:eastAsia="hu-HU"/>
        </w:rPr>
        <w:t xml:space="preserve">tulajdonában van a </w:t>
      </w:r>
      <w:bookmarkStart w:id="3" w:name="_Hlk116543435"/>
      <w:r w:rsidRPr="007A1D00">
        <w:rPr>
          <w:rFonts w:ascii="Garamond" w:hAnsi="Garamond" w:cs="Times New Roman"/>
          <w:szCs w:val="24"/>
        </w:rPr>
        <w:t xml:space="preserve">Hajdúszoboszló belterület </w:t>
      </w:r>
      <w:r w:rsidRPr="007A1D00">
        <w:rPr>
          <w:rFonts w:ascii="Garamond" w:hAnsi="Garamond" w:cs="Times New Roman"/>
          <w:bCs/>
          <w:iCs/>
          <w:szCs w:val="24"/>
        </w:rPr>
        <w:t>5402 hrsz</w:t>
      </w:r>
      <w:r w:rsidRPr="007A1D00">
        <w:rPr>
          <w:rFonts w:ascii="Garamond" w:hAnsi="Garamond" w:cs="Times New Roman"/>
          <w:szCs w:val="24"/>
        </w:rPr>
        <w:t>. alatt nyilvántartott, természetben 4200 Hajdúszoboszló, Jókai sor 5402. helyrajzi szám alatt található 9454 m</w:t>
      </w:r>
      <w:r w:rsidRPr="007A1D00">
        <w:rPr>
          <w:rFonts w:ascii="Garamond" w:hAnsi="Garamond" w:cs="Times New Roman"/>
          <w:szCs w:val="24"/>
          <w:vertAlign w:val="superscript"/>
        </w:rPr>
        <w:t>2</w:t>
      </w:r>
      <w:r w:rsidRPr="007A1D00">
        <w:rPr>
          <w:rFonts w:ascii="Garamond" w:hAnsi="Garamond" w:cs="Times New Roman"/>
          <w:szCs w:val="24"/>
        </w:rPr>
        <w:t xml:space="preserve"> alapterületű, „kivett közterület” megnevezésű ingatlan</w:t>
      </w:r>
      <w:bookmarkEnd w:id="3"/>
      <w:r w:rsidRPr="007A1D00">
        <w:rPr>
          <w:rFonts w:ascii="Garamond" w:eastAsia="Garamond" w:hAnsi="Garamond" w:cs="Times New Roman"/>
          <w:szCs w:val="24"/>
        </w:rPr>
        <w:t xml:space="preserve">. Nevezett ingatlanon található a </w:t>
      </w:r>
      <w:r>
        <w:rPr>
          <w:rFonts w:ascii="Garamond" w:eastAsia="Garamond" w:hAnsi="Garamond" w:cs="Times New Roman"/>
          <w:b/>
          <w:szCs w:val="24"/>
        </w:rPr>
        <w:t>4</w:t>
      </w:r>
      <w:r w:rsidRPr="007A1D00">
        <w:rPr>
          <w:rFonts w:ascii="Garamond" w:eastAsia="Garamond" w:hAnsi="Garamond" w:cs="Times New Roman"/>
          <w:b/>
          <w:szCs w:val="24"/>
        </w:rPr>
        <w:t>-as számmal</w:t>
      </w:r>
      <w:r w:rsidRPr="007A1D00">
        <w:rPr>
          <w:rFonts w:ascii="Garamond" w:eastAsia="Garamond" w:hAnsi="Garamond" w:cs="Times New Roman"/>
          <w:szCs w:val="24"/>
        </w:rPr>
        <w:t xml:space="preserve"> ellátott, </w:t>
      </w:r>
      <w:r>
        <w:rPr>
          <w:sz w:val="24"/>
          <w:szCs w:val="24"/>
        </w:rPr>
        <w:t>13,8 m</w:t>
      </w:r>
      <w:r w:rsidRPr="005A4543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</w:t>
      </w:r>
      <w:r w:rsidRPr="007A1D00">
        <w:rPr>
          <w:rFonts w:ascii="Garamond" w:eastAsia="Garamond" w:hAnsi="Garamond" w:cs="Times New Roman"/>
          <w:b/>
          <w:szCs w:val="24"/>
        </w:rPr>
        <w:t>alapterületű pavilon felülépítmény.</w:t>
      </w:r>
    </w:p>
    <w:p w:rsidR="00711B84" w:rsidRPr="007A1D00" w:rsidRDefault="00711B84" w:rsidP="00711B84">
      <w:pPr>
        <w:spacing w:after="0" w:line="240" w:lineRule="auto"/>
        <w:rPr>
          <w:rFonts w:ascii="Garamond" w:eastAsia="Times New Roman" w:hAnsi="Garamond" w:cs="Times New Roman"/>
          <w:b/>
          <w:szCs w:val="24"/>
          <w:lang w:eastAsia="hu-HU"/>
        </w:rPr>
      </w:pPr>
    </w:p>
    <w:p w:rsidR="00711B84" w:rsidRPr="007A1D00" w:rsidRDefault="00711B84" w:rsidP="00711B84">
      <w:pPr>
        <w:pStyle w:val="Listaszerbekezds"/>
        <w:numPr>
          <w:ilvl w:val="0"/>
          <w:numId w:val="35"/>
        </w:numPr>
        <w:spacing w:after="120" w:line="276" w:lineRule="auto"/>
        <w:jc w:val="both"/>
        <w:rPr>
          <w:rFonts w:ascii="Garamond" w:hAnsi="Garamond"/>
          <w:szCs w:val="24"/>
          <w:u w:val="single"/>
        </w:rPr>
      </w:pPr>
      <w:r w:rsidRPr="007A1D00">
        <w:rPr>
          <w:rFonts w:ascii="Garamond" w:hAnsi="Garamond"/>
          <w:szCs w:val="24"/>
          <w:u w:val="single"/>
        </w:rPr>
        <w:t>A bérlet időtartama</w:t>
      </w:r>
    </w:p>
    <w:p w:rsidR="00711B84" w:rsidRPr="00343980" w:rsidRDefault="00711B84" w:rsidP="00711B84">
      <w:pPr>
        <w:pStyle w:val="Listaszerbekezds"/>
        <w:spacing w:after="0" w:line="240" w:lineRule="auto"/>
        <w:ind w:left="0"/>
        <w:contextualSpacing w:val="0"/>
        <w:rPr>
          <w:rFonts w:ascii="Garamond" w:hAnsi="Garamond" w:cs="Times New Roman"/>
          <w:b/>
          <w:szCs w:val="24"/>
          <w:u w:val="single"/>
        </w:rPr>
      </w:pPr>
    </w:p>
    <w:p w:rsidR="00711B84" w:rsidRPr="007A1D00" w:rsidRDefault="00711B84" w:rsidP="00711B84">
      <w:pPr>
        <w:pStyle w:val="Listaszerbekezds"/>
        <w:numPr>
          <w:ilvl w:val="1"/>
          <w:numId w:val="35"/>
        </w:numPr>
        <w:spacing w:after="0" w:line="240" w:lineRule="auto"/>
        <w:ind w:hanging="720"/>
        <w:jc w:val="both"/>
        <w:rPr>
          <w:rFonts w:ascii="Garamond" w:hAnsi="Garamond" w:cs="Times New Roman"/>
          <w:b/>
          <w:szCs w:val="24"/>
        </w:rPr>
      </w:pPr>
      <w:r w:rsidRPr="007A1D00">
        <w:rPr>
          <w:rFonts w:ascii="Garamond" w:hAnsi="Garamond" w:cs="Times New Roman"/>
          <w:b/>
          <w:szCs w:val="24"/>
        </w:rPr>
        <w:t>A bérleti szerződés a felek között határozott időre, jelen szerződés aláírásának napjától 202</w:t>
      </w:r>
      <w:r>
        <w:rPr>
          <w:rFonts w:ascii="Garamond" w:hAnsi="Garamond" w:cs="Times New Roman"/>
          <w:b/>
          <w:szCs w:val="24"/>
        </w:rPr>
        <w:t>7</w:t>
      </w:r>
      <w:r w:rsidRPr="007A1D00">
        <w:rPr>
          <w:rFonts w:ascii="Garamond" w:hAnsi="Garamond" w:cs="Times New Roman"/>
          <w:b/>
          <w:szCs w:val="24"/>
        </w:rPr>
        <w:t>. december 31. napjáig jön létre.</w:t>
      </w:r>
    </w:p>
    <w:p w:rsidR="00711B84" w:rsidRPr="00343980" w:rsidRDefault="00711B84" w:rsidP="00711B84">
      <w:pPr>
        <w:pStyle w:val="Listaszerbekezds"/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Bérbeadó és Bérlő a szerződést nem mondhatja fel rendes felmondással. </w:t>
      </w:r>
    </w:p>
    <w:p w:rsidR="00711B84" w:rsidRPr="00343980" w:rsidRDefault="00711B84" w:rsidP="00711B84">
      <w:pPr>
        <w:pStyle w:val="Listaszerbekezds"/>
        <w:spacing w:after="0" w:line="240" w:lineRule="auto"/>
        <w:ind w:left="0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Bérbeadó azonnali rendkívüli felmondási lehetősége megnyílik abban az esetben: </w:t>
      </w:r>
    </w:p>
    <w:p w:rsidR="00711B84" w:rsidRPr="00343980" w:rsidRDefault="00711B84" w:rsidP="00711B84">
      <w:pPr>
        <w:pStyle w:val="Cmsor1"/>
        <w:numPr>
          <w:ilvl w:val="0"/>
          <w:numId w:val="38"/>
        </w:numPr>
        <w:spacing w:after="0" w:line="240" w:lineRule="auto"/>
        <w:ind w:left="709" w:firstLine="0"/>
        <w:jc w:val="both"/>
        <w:rPr>
          <w:rFonts w:ascii="Garamond" w:hAnsi="Garamond" w:cs="Times New Roman"/>
          <w:b w:val="0"/>
          <w:i w:val="0"/>
          <w:color w:val="auto"/>
          <w:sz w:val="24"/>
          <w:szCs w:val="24"/>
        </w:rPr>
      </w:pPr>
      <w:r w:rsidRPr="00343980">
        <w:rPr>
          <w:rFonts w:ascii="Garamond" w:hAnsi="Garamond" w:cs="Times New Roman"/>
          <w:b w:val="0"/>
          <w:i w:val="0"/>
          <w:color w:val="auto"/>
          <w:sz w:val="24"/>
          <w:szCs w:val="24"/>
        </w:rPr>
        <w:t>ha Bérlő nem tartja be a környezeti zaj és rezgés elleni védelem egyes szabályairól szóló 84/2007. (X. 29.) Korm. rendeletben foglaltakat;</w:t>
      </w:r>
    </w:p>
    <w:p w:rsidR="00711B84" w:rsidRPr="00343980" w:rsidRDefault="00711B84" w:rsidP="00711B84">
      <w:pPr>
        <w:pStyle w:val="Listaszerbekezds"/>
        <w:numPr>
          <w:ilvl w:val="0"/>
          <w:numId w:val="37"/>
        </w:numPr>
        <w:spacing w:after="0" w:line="240" w:lineRule="auto"/>
        <w:ind w:left="709" w:firstLine="0"/>
        <w:jc w:val="both"/>
        <w:rPr>
          <w:rFonts w:ascii="Garamond" w:hAnsi="Garamond"/>
          <w:szCs w:val="24"/>
        </w:rPr>
      </w:pPr>
      <w:r w:rsidRPr="00343980">
        <w:rPr>
          <w:rFonts w:ascii="Garamond" w:hAnsi="Garamond"/>
          <w:szCs w:val="24"/>
        </w:rPr>
        <w:t xml:space="preserve">ha Bérlő közüzemi díjfizetési kötelezettségének a Bérbeadó igazolhatóan megküldött írásbeli felszólítása ellenére nem tesz eleget, és tartozása legalább 60 napon túli;  </w:t>
      </w:r>
    </w:p>
    <w:p w:rsidR="00711B84" w:rsidRPr="00343980" w:rsidRDefault="00711B84" w:rsidP="00711B84">
      <w:pPr>
        <w:pStyle w:val="Listaszerbekezds"/>
        <w:numPr>
          <w:ilvl w:val="0"/>
          <w:numId w:val="37"/>
        </w:numPr>
        <w:spacing w:after="0" w:line="240" w:lineRule="auto"/>
        <w:ind w:left="709" w:firstLine="0"/>
        <w:jc w:val="both"/>
        <w:rPr>
          <w:rFonts w:ascii="Garamond" w:hAnsi="Garamond"/>
          <w:szCs w:val="24"/>
        </w:rPr>
      </w:pPr>
      <w:r w:rsidRPr="00343980">
        <w:rPr>
          <w:rFonts w:ascii="Garamond" w:hAnsi="Garamond" w:cs="Times New Roman"/>
          <w:szCs w:val="24"/>
        </w:rPr>
        <w:t>ha az Önkormányzat kötelező feladatellátásához válik szükségessé a terület.</w:t>
      </w:r>
    </w:p>
    <w:p w:rsidR="00711B84" w:rsidRPr="00343980" w:rsidRDefault="00711B84" w:rsidP="00711B84">
      <w:pPr>
        <w:pStyle w:val="Listaszerbekezds"/>
        <w:spacing w:after="0" w:line="240" w:lineRule="auto"/>
        <w:ind w:left="0"/>
        <w:rPr>
          <w:rFonts w:ascii="Garamond" w:hAnsi="Garamond"/>
          <w:szCs w:val="24"/>
        </w:rPr>
      </w:pPr>
    </w:p>
    <w:p w:rsidR="00711B84" w:rsidRPr="00343980" w:rsidRDefault="00711B84" w:rsidP="00711B84">
      <w:pPr>
        <w:pStyle w:val="Listaszerbekezds"/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Ha megnyílik Bérbeadó rendkívüli felmondási joga és él ezzel a jogával, úgy Bérlő köteles az erről szóló értesítés kézhezvételét követő 30 napon belül a bérelt ingatlant Bérbeadó részére rendeltetésszerű használatra alkalmas állapotban visszaadni. </w:t>
      </w:r>
    </w:p>
    <w:p w:rsidR="00711B84" w:rsidRPr="00343980" w:rsidRDefault="00711B84" w:rsidP="00711B84">
      <w:pPr>
        <w:pStyle w:val="Listaszerbekezds"/>
        <w:spacing w:after="0" w:line="240" w:lineRule="auto"/>
        <w:ind w:left="0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1"/>
          <w:numId w:val="35"/>
        </w:numPr>
        <w:spacing w:after="0" w:line="240" w:lineRule="auto"/>
        <w:ind w:hanging="720"/>
        <w:jc w:val="both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>Bérlő bérleti díj visszatérítésre rendkívüli felmondás esetén [3) c) pont] nem jogosult.</w:t>
      </w:r>
    </w:p>
    <w:p w:rsidR="00711B84" w:rsidRPr="007A1D0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1"/>
          <w:numId w:val="35"/>
        </w:numPr>
        <w:spacing w:after="0" w:line="240" w:lineRule="auto"/>
        <w:ind w:hanging="720"/>
        <w:jc w:val="both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>Bérbeadó a 3) b) ponttól eltérően jogosult jelen bérleti szerződést rendes felmondással, 6 hónapos felmondási idővel megszüntetni, amennyiben a Bérlemény vagy az Ingatlan területét érintően olyan beruházást (ideértve az önerős és a hazai vagy EU-s pályázati forrásból történő megvalósítást is) megvalósításáról dönt, amely a jelen bérleti szerződésben foglaltak fenntartását a továbbiakban nem teszi lehetővé.</w:t>
      </w:r>
    </w:p>
    <w:p w:rsidR="00711B84" w:rsidRPr="00343980" w:rsidRDefault="00711B84" w:rsidP="00711B84">
      <w:pPr>
        <w:pStyle w:val="Listaszerbekezds"/>
        <w:spacing w:after="0" w:line="240" w:lineRule="auto"/>
        <w:ind w:left="0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0"/>
          <w:numId w:val="35"/>
        </w:numPr>
        <w:spacing w:after="0" w:line="240" w:lineRule="auto"/>
        <w:ind w:left="0" w:firstLine="0"/>
        <w:contextualSpacing w:val="0"/>
        <w:jc w:val="both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b/>
          <w:szCs w:val="24"/>
          <w:u w:val="single"/>
        </w:rPr>
        <w:t xml:space="preserve">A bérleti díj </w:t>
      </w:r>
    </w:p>
    <w:p w:rsidR="00711B84" w:rsidRPr="00343980" w:rsidRDefault="00711B84" w:rsidP="00711B84">
      <w:pPr>
        <w:pStyle w:val="Listaszerbekezds"/>
        <w:spacing w:after="0" w:line="240" w:lineRule="auto"/>
        <w:ind w:left="0"/>
        <w:contextualSpacing w:val="0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1"/>
          <w:numId w:val="35"/>
        </w:numPr>
        <w:spacing w:after="0" w:line="240" w:lineRule="auto"/>
        <w:ind w:hanging="720"/>
        <w:jc w:val="both"/>
        <w:rPr>
          <w:rFonts w:ascii="Garamond" w:hAnsi="Garamond" w:cs="Times New Roman"/>
          <w:b/>
          <w:szCs w:val="24"/>
        </w:rPr>
      </w:pPr>
      <w:r w:rsidRPr="00343980">
        <w:rPr>
          <w:rFonts w:ascii="Garamond" w:hAnsi="Garamond" w:cs="Times New Roman"/>
          <w:b/>
          <w:szCs w:val="24"/>
        </w:rPr>
        <w:t xml:space="preserve">A bérleti </w:t>
      </w:r>
      <w:r>
        <w:rPr>
          <w:rFonts w:ascii="Garamond" w:hAnsi="Garamond" w:cs="Times New Roman"/>
          <w:b/>
          <w:szCs w:val="24"/>
        </w:rPr>
        <w:t>díj összege 2025. évben bruttó 55</w:t>
      </w:r>
      <w:r w:rsidRPr="00343980">
        <w:rPr>
          <w:rFonts w:ascii="Garamond" w:hAnsi="Garamond" w:cs="Times New Roman"/>
          <w:b/>
          <w:szCs w:val="24"/>
        </w:rPr>
        <w:t xml:space="preserve">.000,- Ft/hó, 2026. évben </w:t>
      </w:r>
      <w:r>
        <w:rPr>
          <w:rFonts w:ascii="Garamond" w:hAnsi="Garamond" w:cs="Times New Roman"/>
          <w:b/>
          <w:szCs w:val="24"/>
        </w:rPr>
        <w:t>bruttó 55</w:t>
      </w:r>
      <w:r w:rsidRPr="00343980">
        <w:rPr>
          <w:rFonts w:ascii="Garamond" w:hAnsi="Garamond" w:cs="Times New Roman"/>
          <w:b/>
          <w:szCs w:val="24"/>
        </w:rPr>
        <w:t>.000,-</w:t>
      </w:r>
      <w:r>
        <w:rPr>
          <w:rFonts w:ascii="Garamond" w:hAnsi="Garamond" w:cs="Times New Roman"/>
          <w:b/>
          <w:szCs w:val="24"/>
        </w:rPr>
        <w:t>Ft/hó, 2027. évben szintén bruttó 55.000,- FT/hó.</w:t>
      </w:r>
      <w:r w:rsidRPr="00343980">
        <w:rPr>
          <w:rFonts w:ascii="Garamond" w:hAnsi="Garamond" w:cs="Times New Roman"/>
          <w:b/>
          <w:szCs w:val="24"/>
        </w:rPr>
        <w:t xml:space="preserve"> 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b/>
          <w:szCs w:val="24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Bérlő a bérleti díjat Bérbeadó által kiállított számla alapján tárgyhó 15. napjáig köteles megfizetni Bérbeadó OTP Bank </w:t>
      </w:r>
      <w:proofErr w:type="spellStart"/>
      <w:r w:rsidRPr="00343980">
        <w:rPr>
          <w:rFonts w:ascii="Garamond" w:hAnsi="Garamond" w:cs="Times New Roman"/>
          <w:szCs w:val="24"/>
        </w:rPr>
        <w:t>Nyrt-nél</w:t>
      </w:r>
      <w:proofErr w:type="spellEnd"/>
      <w:r w:rsidRPr="00343980">
        <w:rPr>
          <w:rFonts w:ascii="Garamond" w:hAnsi="Garamond" w:cs="Times New Roman"/>
          <w:szCs w:val="24"/>
        </w:rPr>
        <w:t xml:space="preserve"> vezetett 11738084-15372741-00000000 számú számlájára. 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1"/>
          <w:numId w:val="35"/>
        </w:numPr>
        <w:spacing w:after="0" w:line="240" w:lineRule="auto"/>
        <w:ind w:left="0" w:firstLine="0"/>
        <w:contextualSpacing w:val="0"/>
        <w:jc w:val="both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>A Bérlemény minden üzemeltetési költségét - különös tekintettel a rezsiköltségekre – a Bérlő viseli.</w:t>
      </w:r>
    </w:p>
    <w:p w:rsidR="00711B84" w:rsidRPr="00343980" w:rsidRDefault="00711B84" w:rsidP="00711B84">
      <w:pPr>
        <w:pStyle w:val="Listaszerbekezds"/>
        <w:spacing w:after="0" w:line="240" w:lineRule="auto"/>
        <w:ind w:left="0"/>
        <w:contextualSpacing w:val="0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0"/>
          <w:numId w:val="35"/>
        </w:numPr>
        <w:spacing w:after="0" w:line="240" w:lineRule="auto"/>
        <w:jc w:val="both"/>
        <w:rPr>
          <w:rFonts w:ascii="Garamond" w:hAnsi="Garamond" w:cs="Times New Roman"/>
          <w:b/>
          <w:szCs w:val="24"/>
          <w:u w:val="single"/>
        </w:rPr>
      </w:pPr>
      <w:r w:rsidRPr="00343980">
        <w:rPr>
          <w:rFonts w:ascii="Garamond" w:hAnsi="Garamond" w:cs="Times New Roman"/>
          <w:b/>
          <w:szCs w:val="24"/>
          <w:u w:val="single"/>
        </w:rPr>
        <w:t xml:space="preserve">Szavatosság </w:t>
      </w:r>
    </w:p>
    <w:p w:rsidR="00711B84" w:rsidRPr="00343980" w:rsidRDefault="00711B84" w:rsidP="00711B84">
      <w:pPr>
        <w:pStyle w:val="Listaszerbekezds"/>
        <w:spacing w:after="0" w:line="240" w:lineRule="auto"/>
        <w:ind w:left="360"/>
        <w:rPr>
          <w:rFonts w:ascii="Garamond" w:hAnsi="Garamond" w:cs="Times New Roman"/>
          <w:b/>
          <w:szCs w:val="24"/>
          <w:u w:val="single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A Bérbeadó szavatol azért, hogy harmadik személynek nincs a bérelt dologra vonatkozóan olyan joga, amely a Bérlőt a használatban korlátozza vagy megakadályozza. 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0"/>
          <w:numId w:val="35"/>
        </w:numPr>
        <w:spacing w:after="0" w:line="240" w:lineRule="auto"/>
        <w:jc w:val="both"/>
        <w:rPr>
          <w:rFonts w:ascii="Garamond" w:hAnsi="Garamond" w:cs="Times New Roman"/>
          <w:b/>
          <w:szCs w:val="24"/>
          <w:u w:val="single"/>
        </w:rPr>
      </w:pPr>
      <w:r w:rsidRPr="00343980">
        <w:rPr>
          <w:rFonts w:ascii="Garamond" w:hAnsi="Garamond" w:cs="Times New Roman"/>
          <w:b/>
          <w:szCs w:val="24"/>
          <w:u w:val="single"/>
        </w:rPr>
        <w:t>A szerződés megszűnésére vonatkozó rendelkezések</w:t>
      </w:r>
    </w:p>
    <w:p w:rsidR="00711B84" w:rsidRPr="00343980" w:rsidRDefault="00711B84" w:rsidP="00711B84">
      <w:pPr>
        <w:pStyle w:val="Listaszerbekezds"/>
        <w:spacing w:after="0" w:line="240" w:lineRule="auto"/>
        <w:ind w:left="360"/>
        <w:rPr>
          <w:rFonts w:ascii="Garamond" w:hAnsi="Garamond" w:cs="Times New Roman"/>
          <w:b/>
          <w:szCs w:val="24"/>
          <w:u w:val="single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>A jelen bérleti szerződés leteltével a bérleti szerződés megszűnik, ebben az esetben a Bérlő köteles az Bérbeadó birtokába adni az ingatlant. A bérleti szerződés lejártát megelőző 6 hónappal Bérlő kezdeményezheti a bérlet időtartamának meghosszabbítását. A bérleti időtartam meghosszabbításáról, annak feltételeiről Bérbeadó Képviselő-testülete jogosult dönteni.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7A1D00" w:rsidRDefault="00711B84" w:rsidP="00711B84">
      <w:pPr>
        <w:pStyle w:val="Listaszerbekezds"/>
        <w:numPr>
          <w:ilvl w:val="0"/>
          <w:numId w:val="35"/>
        </w:numPr>
        <w:spacing w:after="0" w:line="240" w:lineRule="auto"/>
        <w:jc w:val="both"/>
        <w:rPr>
          <w:rFonts w:ascii="Garamond" w:hAnsi="Garamond" w:cs="Times New Roman"/>
          <w:b/>
          <w:szCs w:val="24"/>
        </w:rPr>
      </w:pPr>
      <w:r w:rsidRPr="007A1D00">
        <w:rPr>
          <w:rFonts w:ascii="Garamond" w:hAnsi="Garamond" w:cs="Times New Roman"/>
          <w:b/>
          <w:szCs w:val="24"/>
        </w:rPr>
        <w:t>Kapcsolattartás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>Felek megegyeznek, hogy a jelen szerződésből eredő jogaik és kötelezettségeik teljesítése során az alábbiak szerint tartanak egymással kapcsolatot: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0"/>
          <w:numId w:val="36"/>
        </w:numPr>
        <w:spacing w:after="0" w:line="240" w:lineRule="auto"/>
        <w:ind w:left="426"/>
        <w:jc w:val="both"/>
        <w:rPr>
          <w:rFonts w:ascii="Garamond" w:hAnsi="Garamond" w:cs="Times New Roman"/>
          <w:szCs w:val="24"/>
        </w:rPr>
      </w:pPr>
      <w:proofErr w:type="spellStart"/>
      <w:r w:rsidRPr="007A1D00">
        <w:rPr>
          <w:rFonts w:ascii="Garamond" w:hAnsi="Garamond" w:cs="Times New Roman"/>
          <w:szCs w:val="24"/>
        </w:rPr>
        <w:t>Bérbadó</w:t>
      </w:r>
      <w:proofErr w:type="spellEnd"/>
      <w:r w:rsidRPr="007A1D00">
        <w:rPr>
          <w:rFonts w:ascii="Garamond" w:hAnsi="Garamond" w:cs="Times New Roman"/>
          <w:szCs w:val="24"/>
        </w:rPr>
        <w:t xml:space="preserve"> részéről kapcsolattartásra kijelölt személy neve, beosztása és elérhetőségei: dr. Biró Anett osztályvezető, tel</w:t>
      </w:r>
      <w:proofErr w:type="gramStart"/>
      <w:r w:rsidRPr="007A1D00">
        <w:rPr>
          <w:rFonts w:ascii="Garamond" w:hAnsi="Garamond" w:cs="Times New Roman"/>
          <w:szCs w:val="24"/>
        </w:rPr>
        <w:t>.:</w:t>
      </w:r>
      <w:proofErr w:type="gramEnd"/>
      <w:r w:rsidRPr="007A1D00">
        <w:rPr>
          <w:rFonts w:ascii="Garamond" w:hAnsi="Garamond" w:cs="Times New Roman"/>
          <w:szCs w:val="24"/>
        </w:rPr>
        <w:t xml:space="preserve"> 06 70 489 4688, e-mail: </w:t>
      </w:r>
      <w:hyperlink r:id="rId9" w:history="1">
        <w:r w:rsidRPr="00343980">
          <w:rPr>
            <w:rStyle w:val="Hiperhivatkozs"/>
            <w:rFonts w:ascii="Garamond" w:hAnsi="Garamond" w:cs="Times New Roman"/>
            <w:szCs w:val="24"/>
          </w:rPr>
          <w:t>biro.anett@hajduszob.hu</w:t>
        </w:r>
      </w:hyperlink>
      <w:r w:rsidRPr="007A1D00">
        <w:rPr>
          <w:rFonts w:ascii="Garamond" w:hAnsi="Garamond" w:cs="Times New Roman"/>
          <w:szCs w:val="24"/>
        </w:rPr>
        <w:t xml:space="preserve">; </w:t>
      </w:r>
    </w:p>
    <w:p w:rsidR="00711B84" w:rsidRPr="007A1D00" w:rsidRDefault="00711B84" w:rsidP="00711B84">
      <w:pPr>
        <w:pStyle w:val="Listaszerbekezds"/>
        <w:spacing w:after="0" w:line="240" w:lineRule="auto"/>
        <w:ind w:left="426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7A1D00">
        <w:rPr>
          <w:rFonts w:ascii="Garamond" w:hAnsi="Garamond" w:cs="Times New Roman"/>
          <w:szCs w:val="24"/>
        </w:rPr>
        <w:t>Bérlő részéről kapcsolattartásra kijelölt személy neve, beosztása és elérhetőségei</w:t>
      </w:r>
      <w:proofErr w:type="gramStart"/>
      <w:r w:rsidRPr="007A1D00">
        <w:rPr>
          <w:rFonts w:ascii="Garamond" w:hAnsi="Garamond" w:cs="Times New Roman"/>
          <w:szCs w:val="24"/>
        </w:rPr>
        <w:t>:</w:t>
      </w:r>
      <w:r>
        <w:rPr>
          <w:rFonts w:ascii="Garamond" w:hAnsi="Garamond" w:cs="Times New Roman"/>
          <w:szCs w:val="24"/>
        </w:rPr>
        <w:t xml:space="preserve"> ….</w:t>
      </w:r>
      <w:proofErr w:type="gramEnd"/>
      <w:r>
        <w:rPr>
          <w:rFonts w:ascii="Garamond" w:hAnsi="Garamond" w:cs="Times New Roman"/>
          <w:szCs w:val="24"/>
        </w:rPr>
        <w:t>, tel: ….., e-mail: ….</w:t>
      </w:r>
    </w:p>
    <w:p w:rsidR="00711B84" w:rsidRPr="007A1D0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Felek megegyeznek, hogy a fent megjelölt e-mail címeket a jelen bérleti szerződéssel kapcsolatos joggyakorlás során hivatalos írásbeli kapcsolattartási módnak ismerik el, ide nem értve a szerződés felmondásával, vagy a szerződéses kötelezettség megszegésével kapcsolatos értesítéseiket, melyek tekintetében a székhelyre címzett hivatalos levél az elfogadott közlésmód. 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Felek megegyeznek, hogy a kapcsolattartásra kijelölt személy vagy elérhetőség változásáról egymást írásban értesítik. Az értesítés tudomásulvételével az új kapcsolattartó személye, valamint az új elérhetőség külön aktus nélkül a jelen szerződésben rögzített rendelkezés helyébe lép.  </w:t>
      </w:r>
    </w:p>
    <w:p w:rsidR="00711B84" w:rsidRPr="007A1D0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b/>
          <w:szCs w:val="24"/>
          <w:u w:val="single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b/>
          <w:szCs w:val="24"/>
          <w:u w:val="single"/>
        </w:rPr>
      </w:pPr>
      <w:r w:rsidRPr="00343980">
        <w:rPr>
          <w:rFonts w:ascii="Garamond" w:hAnsi="Garamond" w:cs="Times New Roman"/>
          <w:b/>
          <w:szCs w:val="24"/>
          <w:u w:val="single"/>
        </w:rPr>
        <w:t>11) Záró rendelkezések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b/>
          <w:szCs w:val="24"/>
          <w:u w:val="single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Felek megegyeznek, hogy a jelen szerződésben nem szabályozott tárgykörök tekintetében a Polgári Törvénykönyvről szóló 2023. évi V. törvény, valamint Hajdúszoboszló Város Önkormányzata Képviselő-testületének Hajdúszoboszló Város nemzeti vagyonáról szóló 10/2013. (IV. 18.) önkormányzati rendelet előírásait tekintik irányadónak. 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Jelen Bérleti szerződés 4 db eredeti példányban készült, melyet Felek, mint akaratukkal mindenben megegyezőt, egyetértőleg írnak alá alulírott helyen és időpontban.  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>Mellékletek: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Bérlő 2025. </w:t>
      </w:r>
      <w:proofErr w:type="gramStart"/>
      <w:r w:rsidRPr="00343980">
        <w:rPr>
          <w:rFonts w:ascii="Garamond" w:hAnsi="Garamond" w:cs="Times New Roman"/>
          <w:szCs w:val="24"/>
        </w:rPr>
        <w:t xml:space="preserve">év </w:t>
      </w:r>
      <w:r>
        <w:rPr>
          <w:rFonts w:ascii="Garamond" w:hAnsi="Garamond" w:cs="Times New Roman"/>
          <w:szCs w:val="24"/>
        </w:rPr>
        <w:t>…</w:t>
      </w:r>
      <w:proofErr w:type="gramEnd"/>
      <w:r w:rsidRPr="00343980">
        <w:rPr>
          <w:rFonts w:ascii="Garamond" w:hAnsi="Garamond" w:cs="Times New Roman"/>
          <w:szCs w:val="24"/>
        </w:rPr>
        <w:t xml:space="preserve"> napján kelt ajánlata</w:t>
      </w:r>
    </w:p>
    <w:p w:rsidR="00711B84" w:rsidRPr="00343980" w:rsidRDefault="00711B84" w:rsidP="00711B84">
      <w:pPr>
        <w:pStyle w:val="Listaszerbekezds"/>
        <w:spacing w:after="0" w:line="240" w:lineRule="auto"/>
        <w:ind w:left="0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pStyle w:val="Listaszerbekezds"/>
        <w:spacing w:after="0" w:line="240" w:lineRule="auto"/>
        <w:ind w:left="0"/>
        <w:rPr>
          <w:rFonts w:ascii="Garamond" w:hAnsi="Garamond" w:cs="Times New Roman"/>
          <w:szCs w:val="24"/>
        </w:rPr>
      </w:pPr>
    </w:p>
    <w:p w:rsidR="00711B84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Hajdúszoboszló, </w:t>
      </w:r>
      <w:proofErr w:type="gramStart"/>
      <w:r w:rsidRPr="00343980">
        <w:rPr>
          <w:rFonts w:ascii="Garamond" w:hAnsi="Garamond" w:cs="Times New Roman"/>
          <w:szCs w:val="24"/>
        </w:rPr>
        <w:t xml:space="preserve">2025. </w:t>
      </w:r>
      <w:r>
        <w:rPr>
          <w:rFonts w:ascii="Garamond" w:hAnsi="Garamond" w:cs="Times New Roman"/>
          <w:szCs w:val="24"/>
        </w:rPr>
        <w:t>….</w:t>
      </w:r>
      <w:proofErr w:type="gramEnd"/>
      <w:r w:rsidRPr="00343980">
        <w:rPr>
          <w:rFonts w:ascii="Garamond" w:hAnsi="Garamond" w:cs="Times New Roman"/>
          <w:szCs w:val="24"/>
        </w:rPr>
        <w:t xml:space="preserve">   </w:t>
      </w:r>
    </w:p>
    <w:p w:rsidR="00711B84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 xml:space="preserve">                   …………………………………</w:t>
      </w:r>
      <w:r w:rsidRPr="00343980">
        <w:rPr>
          <w:rFonts w:ascii="Garamond" w:hAnsi="Garamond" w:cs="Times New Roman"/>
          <w:szCs w:val="24"/>
        </w:rPr>
        <w:tab/>
      </w:r>
      <w:r w:rsidRPr="00343980">
        <w:rPr>
          <w:rFonts w:ascii="Garamond" w:hAnsi="Garamond" w:cs="Times New Roman"/>
          <w:szCs w:val="24"/>
        </w:rPr>
        <w:tab/>
        <w:t>…………………………………….</w:t>
      </w:r>
    </w:p>
    <w:p w:rsidR="00711B84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343980" w:rsidRDefault="00711B84" w:rsidP="00711B84">
      <w:pPr>
        <w:spacing w:after="0"/>
        <w:ind w:firstLine="708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>Hajdúszoboszló Város Önkormányzata</w:t>
      </w:r>
      <w:r>
        <w:rPr>
          <w:rFonts w:ascii="Garamond" w:hAnsi="Garamond" w:cs="Times New Roman"/>
          <w:szCs w:val="24"/>
        </w:rPr>
        <w:tab/>
      </w:r>
      <w:r>
        <w:rPr>
          <w:rFonts w:ascii="Garamond" w:hAnsi="Garamond" w:cs="Times New Roman"/>
          <w:szCs w:val="24"/>
        </w:rPr>
        <w:tab/>
      </w:r>
      <w:r>
        <w:rPr>
          <w:rFonts w:ascii="Garamond" w:hAnsi="Garamond" w:cs="Times New Roman"/>
          <w:szCs w:val="24"/>
        </w:rPr>
        <w:tab/>
        <w:t>Bérlő</w:t>
      </w:r>
    </w:p>
    <w:p w:rsidR="00711B84" w:rsidRPr="00343980" w:rsidRDefault="00711B84" w:rsidP="00711B84">
      <w:pPr>
        <w:spacing w:after="0"/>
        <w:ind w:firstLine="708"/>
        <w:rPr>
          <w:rFonts w:ascii="Garamond" w:hAnsi="Garamond" w:cs="Times New Roman"/>
          <w:szCs w:val="24"/>
        </w:rPr>
      </w:pPr>
      <w:r w:rsidRPr="00343980">
        <w:rPr>
          <w:rFonts w:ascii="Garamond" w:hAnsi="Garamond" w:cs="Times New Roman"/>
          <w:szCs w:val="24"/>
        </w:rPr>
        <w:t>Bérbeadó</w:t>
      </w:r>
    </w:p>
    <w:p w:rsidR="00711B84" w:rsidRPr="00343980" w:rsidRDefault="00711B84" w:rsidP="00711B84">
      <w:pPr>
        <w:spacing w:after="0"/>
        <w:ind w:firstLine="708"/>
        <w:rPr>
          <w:rFonts w:ascii="Garamond" w:hAnsi="Garamond" w:cs="Times New Roman"/>
          <w:szCs w:val="24"/>
        </w:rPr>
      </w:pPr>
      <w:proofErr w:type="spellStart"/>
      <w:r w:rsidRPr="00343980">
        <w:rPr>
          <w:rFonts w:ascii="Garamond" w:hAnsi="Garamond" w:cs="Times New Roman"/>
          <w:szCs w:val="24"/>
        </w:rPr>
        <w:t>képv</w:t>
      </w:r>
      <w:proofErr w:type="spellEnd"/>
      <w:proofErr w:type="gramStart"/>
      <w:r w:rsidRPr="00343980">
        <w:rPr>
          <w:rFonts w:ascii="Garamond" w:hAnsi="Garamond" w:cs="Times New Roman"/>
          <w:szCs w:val="24"/>
        </w:rPr>
        <w:t>.:</w:t>
      </w:r>
      <w:proofErr w:type="gramEnd"/>
      <w:r w:rsidRPr="00343980">
        <w:rPr>
          <w:rFonts w:ascii="Garamond" w:hAnsi="Garamond" w:cs="Times New Roman"/>
          <w:szCs w:val="24"/>
        </w:rPr>
        <w:t xml:space="preserve"> Czeglédi Gyula polgármester</w:t>
      </w:r>
    </w:p>
    <w:p w:rsidR="00711B84" w:rsidRPr="00343980" w:rsidRDefault="00711B84" w:rsidP="00711B84">
      <w:pPr>
        <w:spacing w:after="0" w:line="240" w:lineRule="auto"/>
        <w:rPr>
          <w:rFonts w:ascii="Garamond" w:hAnsi="Garamond" w:cs="Times New Roman"/>
          <w:szCs w:val="24"/>
        </w:rPr>
      </w:pPr>
    </w:p>
    <w:p w:rsidR="00711B84" w:rsidRPr="00711B84" w:rsidRDefault="00711B84" w:rsidP="00711B8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711B84" w:rsidRPr="00711B84" w:rsidSect="00DC37C5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BD3" w:rsidRDefault="00973BD3" w:rsidP="00DC37C5">
      <w:pPr>
        <w:spacing w:after="0" w:line="240" w:lineRule="auto"/>
      </w:pPr>
      <w:r>
        <w:separator/>
      </w:r>
    </w:p>
  </w:endnote>
  <w:endnote w:type="continuationSeparator" w:id="0">
    <w:p w:rsidR="00973BD3" w:rsidRDefault="00973BD3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DCB">
          <w:rPr>
            <w:noProof/>
          </w:rPr>
          <w:t>7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BD3" w:rsidRDefault="00973BD3" w:rsidP="00DC37C5">
      <w:pPr>
        <w:spacing w:after="0" w:line="240" w:lineRule="auto"/>
      </w:pPr>
      <w:r>
        <w:separator/>
      </w:r>
    </w:p>
  </w:footnote>
  <w:footnote w:type="continuationSeparator" w:id="0">
    <w:p w:rsidR="00973BD3" w:rsidRDefault="00973BD3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3409F1"/>
    <w:multiLevelType w:val="hybridMultilevel"/>
    <w:tmpl w:val="2C38DD98"/>
    <w:lvl w:ilvl="0" w:tplc="303255F6">
      <w:numFmt w:val="bullet"/>
      <w:lvlText w:val="-"/>
      <w:lvlJc w:val="left"/>
      <w:pPr>
        <w:ind w:left="1437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0" w15:restartNumberingAfterBreak="0">
    <w:nsid w:val="0BCE7CC8"/>
    <w:multiLevelType w:val="hybridMultilevel"/>
    <w:tmpl w:val="107248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A531E20"/>
    <w:multiLevelType w:val="hybridMultilevel"/>
    <w:tmpl w:val="503ECFA8"/>
    <w:lvl w:ilvl="0" w:tplc="A8065F8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0757D"/>
    <w:multiLevelType w:val="multilevel"/>
    <w:tmpl w:val="5260A9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B1B73"/>
    <w:multiLevelType w:val="hybridMultilevel"/>
    <w:tmpl w:val="9502E6B6"/>
    <w:lvl w:ilvl="0" w:tplc="09F20D60">
      <w:start w:val="2"/>
      <w:numFmt w:val="bullet"/>
      <w:lvlText w:val="-"/>
      <w:lvlJc w:val="left"/>
      <w:pPr>
        <w:ind w:left="927" w:hanging="360"/>
      </w:pPr>
      <w:rPr>
        <w:rFonts w:ascii="Times New Roman" w:eastAsiaTheme="maj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BA15C6"/>
    <w:multiLevelType w:val="hybridMultilevel"/>
    <w:tmpl w:val="ECC4C4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35"/>
  </w:num>
  <w:num w:numId="4">
    <w:abstractNumId w:val="33"/>
  </w:num>
  <w:num w:numId="5">
    <w:abstractNumId w:val="17"/>
  </w:num>
  <w:num w:numId="6">
    <w:abstractNumId w:val="26"/>
  </w:num>
  <w:num w:numId="7">
    <w:abstractNumId w:val="8"/>
  </w:num>
  <w:num w:numId="8">
    <w:abstractNumId w:val="18"/>
  </w:num>
  <w:num w:numId="9">
    <w:abstractNumId w:val="34"/>
  </w:num>
  <w:num w:numId="10">
    <w:abstractNumId w:val="12"/>
  </w:num>
  <w:num w:numId="11">
    <w:abstractNumId w:val="20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5"/>
  </w:num>
  <w:num w:numId="21">
    <w:abstractNumId w:val="3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9"/>
  </w:num>
  <w:num w:numId="27">
    <w:abstractNumId w:val="19"/>
  </w:num>
  <w:num w:numId="28">
    <w:abstractNumId w:val="23"/>
  </w:num>
  <w:num w:numId="29">
    <w:abstractNumId w:val="37"/>
  </w:num>
  <w:num w:numId="30">
    <w:abstractNumId w:val="25"/>
  </w:num>
  <w:num w:numId="31">
    <w:abstractNumId w:val="21"/>
  </w:num>
  <w:num w:numId="32">
    <w:abstractNumId w:val="36"/>
  </w:num>
  <w:num w:numId="33">
    <w:abstractNumId w:val="32"/>
  </w:num>
  <w:num w:numId="34">
    <w:abstractNumId w:val="10"/>
  </w:num>
  <w:num w:numId="35">
    <w:abstractNumId w:val="24"/>
  </w:num>
  <w:num w:numId="36">
    <w:abstractNumId w:val="9"/>
  </w:num>
  <w:num w:numId="37">
    <w:abstractNumId w:val="1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034B9"/>
    <w:rsid w:val="000553A2"/>
    <w:rsid w:val="000600C1"/>
    <w:rsid w:val="00062891"/>
    <w:rsid w:val="00075746"/>
    <w:rsid w:val="000A79E2"/>
    <w:rsid w:val="000C474C"/>
    <w:rsid w:val="000D36D1"/>
    <w:rsid w:val="000E083F"/>
    <w:rsid w:val="000E11A7"/>
    <w:rsid w:val="000E6CBD"/>
    <w:rsid w:val="001140D6"/>
    <w:rsid w:val="00121CFF"/>
    <w:rsid w:val="00146C64"/>
    <w:rsid w:val="00166006"/>
    <w:rsid w:val="001F20E3"/>
    <w:rsid w:val="00205CC0"/>
    <w:rsid w:val="00207708"/>
    <w:rsid w:val="002151DF"/>
    <w:rsid w:val="0023302A"/>
    <w:rsid w:val="0023680E"/>
    <w:rsid w:val="002512ED"/>
    <w:rsid w:val="0026324A"/>
    <w:rsid w:val="0027193E"/>
    <w:rsid w:val="00282ED4"/>
    <w:rsid w:val="00283691"/>
    <w:rsid w:val="00290567"/>
    <w:rsid w:val="00295393"/>
    <w:rsid w:val="002A77D3"/>
    <w:rsid w:val="002E5650"/>
    <w:rsid w:val="002F003D"/>
    <w:rsid w:val="003127F4"/>
    <w:rsid w:val="00313C9B"/>
    <w:rsid w:val="00327327"/>
    <w:rsid w:val="003575E0"/>
    <w:rsid w:val="0037204B"/>
    <w:rsid w:val="0039623C"/>
    <w:rsid w:val="003B1723"/>
    <w:rsid w:val="003C3F75"/>
    <w:rsid w:val="003C5E08"/>
    <w:rsid w:val="003C6A12"/>
    <w:rsid w:val="004276FA"/>
    <w:rsid w:val="00435F3D"/>
    <w:rsid w:val="00465A4E"/>
    <w:rsid w:val="00475729"/>
    <w:rsid w:val="004C071A"/>
    <w:rsid w:val="004E1E7E"/>
    <w:rsid w:val="004F3DCF"/>
    <w:rsid w:val="004F7293"/>
    <w:rsid w:val="0054320B"/>
    <w:rsid w:val="00552E93"/>
    <w:rsid w:val="00555C2F"/>
    <w:rsid w:val="00556299"/>
    <w:rsid w:val="0056431A"/>
    <w:rsid w:val="00577AE6"/>
    <w:rsid w:val="00590621"/>
    <w:rsid w:val="005A4543"/>
    <w:rsid w:val="005C051E"/>
    <w:rsid w:val="005C3AE8"/>
    <w:rsid w:val="00606982"/>
    <w:rsid w:val="006235BF"/>
    <w:rsid w:val="00623B71"/>
    <w:rsid w:val="00625930"/>
    <w:rsid w:val="00626234"/>
    <w:rsid w:val="00640983"/>
    <w:rsid w:val="00643747"/>
    <w:rsid w:val="0065193C"/>
    <w:rsid w:val="00683567"/>
    <w:rsid w:val="00684E35"/>
    <w:rsid w:val="006A0EC5"/>
    <w:rsid w:val="006D748C"/>
    <w:rsid w:val="006F5CD9"/>
    <w:rsid w:val="00711B84"/>
    <w:rsid w:val="007150D3"/>
    <w:rsid w:val="00717BFD"/>
    <w:rsid w:val="00721153"/>
    <w:rsid w:val="00734A83"/>
    <w:rsid w:val="00735A4F"/>
    <w:rsid w:val="00774B95"/>
    <w:rsid w:val="0078442E"/>
    <w:rsid w:val="007A79D9"/>
    <w:rsid w:val="007D6D7A"/>
    <w:rsid w:val="007E0B2D"/>
    <w:rsid w:val="00881A61"/>
    <w:rsid w:val="008849A2"/>
    <w:rsid w:val="008E71A8"/>
    <w:rsid w:val="00915E42"/>
    <w:rsid w:val="009574FC"/>
    <w:rsid w:val="00966728"/>
    <w:rsid w:val="00973BD3"/>
    <w:rsid w:val="009827A7"/>
    <w:rsid w:val="00982F1E"/>
    <w:rsid w:val="009A104A"/>
    <w:rsid w:val="009B50E3"/>
    <w:rsid w:val="009D2DCC"/>
    <w:rsid w:val="00A12ABE"/>
    <w:rsid w:val="00A15599"/>
    <w:rsid w:val="00A43A3D"/>
    <w:rsid w:val="00A5290E"/>
    <w:rsid w:val="00A73915"/>
    <w:rsid w:val="00AB1C0E"/>
    <w:rsid w:val="00AC2E4B"/>
    <w:rsid w:val="00AD39C4"/>
    <w:rsid w:val="00AE62EC"/>
    <w:rsid w:val="00B02DCB"/>
    <w:rsid w:val="00B05CBC"/>
    <w:rsid w:val="00B13339"/>
    <w:rsid w:val="00B20E41"/>
    <w:rsid w:val="00B227C2"/>
    <w:rsid w:val="00B63650"/>
    <w:rsid w:val="00BA66C3"/>
    <w:rsid w:val="00BD1918"/>
    <w:rsid w:val="00BD7F5D"/>
    <w:rsid w:val="00BF576F"/>
    <w:rsid w:val="00BF7263"/>
    <w:rsid w:val="00C244ED"/>
    <w:rsid w:val="00C35383"/>
    <w:rsid w:val="00C35EEF"/>
    <w:rsid w:val="00C36E8A"/>
    <w:rsid w:val="00C4048D"/>
    <w:rsid w:val="00C4482F"/>
    <w:rsid w:val="00CB2052"/>
    <w:rsid w:val="00CD1D3A"/>
    <w:rsid w:val="00CD2F0E"/>
    <w:rsid w:val="00D11768"/>
    <w:rsid w:val="00D1507F"/>
    <w:rsid w:val="00D204A2"/>
    <w:rsid w:val="00D35C4C"/>
    <w:rsid w:val="00D4346C"/>
    <w:rsid w:val="00D45A9C"/>
    <w:rsid w:val="00D75DFA"/>
    <w:rsid w:val="00D957FD"/>
    <w:rsid w:val="00DA107E"/>
    <w:rsid w:val="00DC2199"/>
    <w:rsid w:val="00DC37C5"/>
    <w:rsid w:val="00DC6226"/>
    <w:rsid w:val="00DD2935"/>
    <w:rsid w:val="00DE65EB"/>
    <w:rsid w:val="00DF1C72"/>
    <w:rsid w:val="00E100F3"/>
    <w:rsid w:val="00E32682"/>
    <w:rsid w:val="00E3707C"/>
    <w:rsid w:val="00E4109C"/>
    <w:rsid w:val="00E41BD3"/>
    <w:rsid w:val="00E53C8A"/>
    <w:rsid w:val="00E6157F"/>
    <w:rsid w:val="00E8139B"/>
    <w:rsid w:val="00E873E4"/>
    <w:rsid w:val="00EA117D"/>
    <w:rsid w:val="00EB4C83"/>
    <w:rsid w:val="00ED3D33"/>
    <w:rsid w:val="00F618C7"/>
    <w:rsid w:val="00F62D0D"/>
    <w:rsid w:val="00F816A0"/>
    <w:rsid w:val="00F84B43"/>
    <w:rsid w:val="00FB2928"/>
    <w:rsid w:val="00F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707D1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711B84"/>
    <w:pPr>
      <w:keepNext/>
      <w:keepLines/>
      <w:spacing w:after="120" w:line="276" w:lineRule="auto"/>
      <w:jc w:val="center"/>
      <w:outlineLvl w:val="0"/>
    </w:pPr>
    <w:rPr>
      <w:rFonts w:ascii="Bookman Old Style" w:eastAsiaTheme="majorEastAsia" w:hAnsi="Bookman Old Style" w:cstheme="majorBidi"/>
      <w:b/>
      <w:i/>
      <w:color w:val="5B9BD5" w:themeColor="accent1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6F5C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F5CD9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711B84"/>
    <w:rPr>
      <w:rFonts w:ascii="Bookman Old Style" w:eastAsiaTheme="majorEastAsia" w:hAnsi="Bookman Old Style" w:cstheme="majorBidi"/>
      <w:b/>
      <w:i/>
      <w:color w:val="5B9BD5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ro.anett@hajduszob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1097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17</cp:revision>
  <dcterms:created xsi:type="dcterms:W3CDTF">2025-10-31T10:25:00Z</dcterms:created>
  <dcterms:modified xsi:type="dcterms:W3CDTF">2025-11-07T08:52:00Z</dcterms:modified>
</cp:coreProperties>
</file>