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1133"/>
        <w:gridCol w:w="2519"/>
      </w:tblGrid>
      <w:tr w:rsidR="00DE1DB3" w:rsidRPr="00DE1DB3" w14:paraId="546BFCBA" w14:textId="77777777" w:rsidTr="00733AB0">
        <w:trPr>
          <w:trHeight w:val="851"/>
        </w:trPr>
        <w:tc>
          <w:tcPr>
            <w:tcW w:w="7262" w:type="dxa"/>
            <w:gridSpan w:val="3"/>
            <w:hideMark/>
          </w:tcPr>
          <w:p w14:paraId="5AF6813E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E1DB3">
              <w:rPr>
                <w:rFonts w:ascii="Times New Roman" w:hAnsi="Times New Roman" w:cs="Times New Roman"/>
                <w:b/>
                <w:bCs/>
                <w:sz w:val="24"/>
              </w:rPr>
              <w:t>Hajdúszoboszlói Polgármesteri Hivatal</w:t>
            </w:r>
          </w:p>
          <w:p w14:paraId="3DC90F14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E1DB3">
              <w:rPr>
                <w:rFonts w:ascii="Times New Roman" w:hAnsi="Times New Roman" w:cs="Times New Roman"/>
                <w:b/>
                <w:bCs/>
                <w:sz w:val="24"/>
              </w:rPr>
              <w:t xml:space="preserve">Igazgatási, Szociális és Szervezési Főosztály </w:t>
            </w:r>
          </w:p>
          <w:p w14:paraId="65543DCB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DE1DB3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14:paraId="6BD3722E" w14:textId="77777777" w:rsidR="00733AB0" w:rsidRPr="00DE1DB3" w:rsidRDefault="008F604E" w:rsidP="003D48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733AB0" w:rsidRPr="00DE1DB3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</w:rPr>
                <w:t>www.hajduszoboszlo.eu</w:t>
              </w:r>
            </w:hyperlink>
            <w:r w:rsidR="00733AB0" w:rsidRPr="00DE1DB3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29D03BF5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sz w:val="24"/>
                <w:u w:val="single"/>
              </w:rPr>
            </w:pPr>
            <w:bookmarkStart w:id="0" w:name="_GoBack"/>
            <w:bookmarkEnd w:id="0"/>
          </w:p>
        </w:tc>
        <w:tc>
          <w:tcPr>
            <w:tcW w:w="2519" w:type="dxa"/>
          </w:tcPr>
          <w:p w14:paraId="3498F98D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BAA5E00" w14:textId="12E2049C" w:rsidR="00733AB0" w:rsidRPr="008F604E" w:rsidRDefault="008F604E" w:rsidP="008F60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F604E">
              <w:rPr>
                <w:rFonts w:ascii="Times New Roman" w:hAnsi="Times New Roman" w:cs="Times New Roman"/>
                <w:b/>
                <w:sz w:val="24"/>
              </w:rPr>
              <w:t>04.</w:t>
            </w:r>
          </w:p>
          <w:p w14:paraId="01E526A8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1DB3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14:paraId="4F08A9DC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1DB3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14:paraId="1A694AEC" w14:textId="77777777" w:rsidR="00733AB0" w:rsidRPr="00DE1DB3" w:rsidRDefault="00733AB0" w:rsidP="003D48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23C70C11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DE1D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3087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C115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4AB42BCA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733A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C115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február hó 26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029EC770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10A5A1DD" w14:textId="0193CE53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000EB2E5" w:rsidR="003D2C69" w:rsidRPr="0033386B" w:rsidRDefault="00733AB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535E329B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</w:t>
            </w:r>
            <w:r w:rsidR="0043427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2EB4B853" w:rsidR="003D2C69" w:rsidRPr="0068578D" w:rsidRDefault="0043427C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866AB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4A7C1810" w:rsidR="003D2C69" w:rsidRPr="0033386B" w:rsidRDefault="003D2C69" w:rsidP="006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7EC209A7" w:rsidR="003D2C69" w:rsidRDefault="005113D1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4F207983" w:rsidR="003D2C69" w:rsidRPr="0033386B" w:rsidRDefault="005113D1" w:rsidP="0051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4B19ACE4" w14:textId="77777777" w:rsidR="005113D1" w:rsidRPr="008920B9" w:rsidRDefault="005113D1" w:rsidP="0051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920B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8920B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>
        <w:rPr>
          <w:rFonts w:ascii="Times New Roman" w:hAnsi="Times New Roman"/>
          <w:b/>
          <w:sz w:val="24"/>
          <w:szCs w:val="24"/>
        </w:rPr>
        <w:t>szolgáltatási terve jóváhagyására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412566" w:rsidRDefault="00DE7775" w:rsidP="0041256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12566">
        <w:rPr>
          <w:rFonts w:ascii="Times New Roman" w:hAnsi="Times New Roman" w:cs="Times New Roman"/>
          <w:b/>
          <w:sz w:val="24"/>
        </w:rPr>
        <w:t>Tisztelt Képviselő-testület</w:t>
      </w:r>
      <w:r w:rsidR="00BF607B" w:rsidRPr="00412566">
        <w:rPr>
          <w:rFonts w:ascii="Times New Roman" w:hAnsi="Times New Roman" w:cs="Times New Roman"/>
          <w:b/>
          <w:sz w:val="24"/>
        </w:rPr>
        <w:t>!</w:t>
      </w:r>
    </w:p>
    <w:p w14:paraId="357BE8CE" w14:textId="342BE84C" w:rsidR="00DE7775" w:rsidRPr="00412566" w:rsidRDefault="00DE7775" w:rsidP="0041256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12566">
        <w:rPr>
          <w:rFonts w:ascii="Times New Roman" w:hAnsi="Times New Roman" w:cs="Times New Roman"/>
          <w:b/>
          <w:sz w:val="24"/>
        </w:rPr>
        <w:t>Tisztelt Bizottság!</w:t>
      </w:r>
    </w:p>
    <w:p w14:paraId="47B8536A" w14:textId="02CEDBB0" w:rsidR="006F3C3D" w:rsidRPr="00412566" w:rsidRDefault="006F3C3D" w:rsidP="00412566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CA548C6" w14:textId="340CD8D6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412566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lang w:eastAsia="hu-HU"/>
        </w:rPr>
        <w:t>A muzeális intézményekről, a nyilvános könyvtári ellátásról és a közművelődésről szóló 1997. évi CXL. törvény</w:t>
      </w:r>
      <w:r w:rsidRPr="00412566">
        <w:rPr>
          <w:rFonts w:ascii="Times New Roman" w:eastAsia="Times New Roman" w:hAnsi="Times New Roman" w:cs="Times New Roman"/>
          <w:iCs/>
          <w:spacing w:val="-5"/>
          <w:kern w:val="36"/>
          <w:sz w:val="24"/>
          <w:lang w:eastAsia="hu-HU"/>
        </w:rPr>
        <w:t xml:space="preserve"> (továbbiakban: törvény) </w:t>
      </w:r>
      <w:r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77</w:t>
      </w:r>
      <w:r w:rsidR="000E2A63"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-78</w:t>
      </w:r>
      <w:r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 xml:space="preserve">. </w:t>
      </w:r>
      <w:r w:rsidR="000E2A63"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§</w:t>
      </w:r>
      <w:r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-</w:t>
      </w:r>
      <w:proofErr w:type="spellStart"/>
      <w:r w:rsidR="00A65E15"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á</w:t>
      </w:r>
      <w:r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nak</w:t>
      </w:r>
      <w:proofErr w:type="spellEnd"/>
      <w:r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 xml:space="preserve"> 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 xml:space="preserve">megfelelően a települési önkormányzat a </w:t>
      </w:r>
      <w:r w:rsidRPr="00412566">
        <w:rPr>
          <w:rFonts w:ascii="Times New Roman" w:eastAsia="Times New Roman" w:hAnsi="Times New Roman" w:cs="Times New Roman"/>
          <w:b/>
          <w:sz w:val="24"/>
          <w:lang w:eastAsia="hu-HU"/>
        </w:rPr>
        <w:t>közművelődési alapszolgáltatások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 xml:space="preserve"> folyamatos hozzáférhetősége érdekében, közösségi színteret biztosít, illetve közművelődési intézményt működtet. A törvény </w:t>
      </w:r>
      <w:r w:rsidRPr="00412566">
        <w:rPr>
          <w:rFonts w:ascii="Times New Roman" w:hAnsi="Times New Roman" w:cs="Times New Roman"/>
          <w:sz w:val="24"/>
        </w:rPr>
        <w:t>76. § (3) bekezdése meghatározza a közművelődési alapszolgáltatások körét.</w:t>
      </w:r>
    </w:p>
    <w:p w14:paraId="1BE5BAA9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412566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lang w:eastAsia="hu-HU"/>
        </w:rPr>
        <w:t>A közművelődési alapszolgáltatások, valamint a közművelődési intézmények és a közösségi színterek követelményeiről</w:t>
      </w:r>
      <w:r w:rsidRPr="00412566">
        <w:rPr>
          <w:rFonts w:ascii="Times New Roman" w:hAnsi="Times New Roman" w:cs="Times New Roman"/>
          <w:sz w:val="24"/>
        </w:rPr>
        <w:t xml:space="preserve"> szóló </w:t>
      </w:r>
      <w:r w:rsidRPr="00412566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lang w:eastAsia="hu-HU"/>
        </w:rPr>
        <w:t xml:space="preserve">20/2018. (VII. 9.) EMMI rendelet </w:t>
      </w:r>
      <w:r w:rsidRPr="00412566">
        <w:rPr>
          <w:rFonts w:ascii="Times New Roman" w:eastAsia="Times New Roman" w:hAnsi="Times New Roman" w:cs="Times New Roman"/>
          <w:bCs/>
          <w:sz w:val="24"/>
          <w:lang w:eastAsia="hu-HU"/>
        </w:rPr>
        <w:t>3. § 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 xml:space="preserve">(1) bekezdése alapján a közművelődési intézmény az általa nyújtott közművelődési alapszolgáltatás megszervezéséhez éves </w:t>
      </w:r>
      <w:r w:rsidRPr="00412566">
        <w:rPr>
          <w:rFonts w:ascii="Times New Roman" w:eastAsia="Times New Roman" w:hAnsi="Times New Roman" w:cs="Times New Roman"/>
          <w:b/>
          <w:sz w:val="24"/>
          <w:lang w:eastAsia="hu-HU"/>
        </w:rPr>
        <w:t>szolgáltatási tervet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 xml:space="preserve"> készít a tárgyév március 1-jéig.</w:t>
      </w:r>
    </w:p>
    <w:p w14:paraId="57369A11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5"/>
          <w:kern w:val="36"/>
          <w:sz w:val="24"/>
          <w:lang w:eastAsia="hu-HU"/>
        </w:rPr>
      </w:pPr>
    </w:p>
    <w:p w14:paraId="64C1729D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5"/>
          <w:kern w:val="36"/>
          <w:sz w:val="24"/>
          <w:lang w:eastAsia="hu-HU"/>
        </w:rPr>
      </w:pPr>
      <w:r w:rsidRPr="00412566">
        <w:rPr>
          <w:rFonts w:ascii="Times New Roman" w:eastAsia="Times New Roman" w:hAnsi="Times New Roman" w:cs="Times New Roman"/>
          <w:sz w:val="24"/>
          <w:lang w:eastAsia="hu-HU"/>
        </w:rPr>
        <w:t>Az éves szolgáltatási tervnek tartalmaznia kell:</w:t>
      </w:r>
    </w:p>
    <w:p w14:paraId="6C56D536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proofErr w:type="gramStart"/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a</w:t>
      </w:r>
      <w:proofErr w:type="gramEnd"/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) 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>a biztosított közművelődési alapszolgáltatások keretében tervezett közösségi programok, tevékenységek és folyamatok (a továbbiakban együtt: közösségi tevékenység) megnevezését,</w:t>
      </w:r>
    </w:p>
    <w:p w14:paraId="5A3E7333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b) 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>a közösségi tevékenység céljának rövid leírását,</w:t>
      </w:r>
    </w:p>
    <w:p w14:paraId="28D64BA9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c) 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>az egyes közösségi tevékenységek közművelődési alapszolgáltatásokba való besorolását azzal, hogy minden egyes közösségi tevékenység csak egy alapszolgáltatásba sorolható be,</w:t>
      </w:r>
    </w:p>
    <w:p w14:paraId="40216DF5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d) 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>a közösségi tevékenység rendszerességét vagy tervezett időpontját és a résztvevők tervezett számát, valamint</w:t>
      </w:r>
    </w:p>
    <w:p w14:paraId="5D84287E" w14:textId="77777777" w:rsidR="005113D1" w:rsidRPr="00412566" w:rsidRDefault="005113D1" w:rsidP="00412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proofErr w:type="gramStart"/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e</w:t>
      </w:r>
      <w:proofErr w:type="gramEnd"/>
      <w:r w:rsidRPr="00412566">
        <w:rPr>
          <w:rFonts w:ascii="Times New Roman" w:eastAsia="Times New Roman" w:hAnsi="Times New Roman" w:cs="Times New Roman"/>
          <w:i/>
          <w:iCs/>
          <w:sz w:val="24"/>
          <w:lang w:eastAsia="hu-HU"/>
        </w:rPr>
        <w:t>) </w:t>
      </w:r>
      <w:r w:rsidRPr="00412566">
        <w:rPr>
          <w:rFonts w:ascii="Times New Roman" w:eastAsia="Times New Roman" w:hAnsi="Times New Roman" w:cs="Times New Roman"/>
          <w:sz w:val="24"/>
          <w:lang w:eastAsia="hu-HU"/>
        </w:rPr>
        <w:t>a helyi lakosság közösségi tevékenységek megtervezésében, megvalósításában és értékelésében való részvételének módjait.</w:t>
      </w:r>
    </w:p>
    <w:p w14:paraId="1A384EA0" w14:textId="77777777" w:rsidR="00A373E8" w:rsidRDefault="00A373E8" w:rsidP="005113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53535"/>
          <w:sz w:val="24"/>
          <w:szCs w:val="24"/>
          <w:lang w:eastAsia="hu-HU"/>
        </w:rPr>
      </w:pPr>
    </w:p>
    <w:p w14:paraId="04B26D71" w14:textId="4B1A7DCE" w:rsidR="005113D1" w:rsidRPr="008E5CDD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CDD">
        <w:rPr>
          <w:rFonts w:ascii="Times New Roman" w:hAnsi="Times New Roman" w:cs="Times New Roman"/>
          <w:sz w:val="24"/>
          <w:szCs w:val="24"/>
        </w:rPr>
        <w:t xml:space="preserve">A Kovács Máté Városi Művelődési Központ és Könyvtár </w:t>
      </w:r>
      <w:r w:rsidR="00C11553">
        <w:rPr>
          <w:rFonts w:ascii="Times New Roman" w:hAnsi="Times New Roman" w:cs="Times New Roman"/>
          <w:sz w:val="24"/>
          <w:szCs w:val="24"/>
        </w:rPr>
        <w:t>elkészítette 2026</w:t>
      </w:r>
      <w:r>
        <w:rPr>
          <w:rFonts w:ascii="Times New Roman" w:hAnsi="Times New Roman" w:cs="Times New Roman"/>
          <w:sz w:val="24"/>
          <w:szCs w:val="24"/>
        </w:rPr>
        <w:t xml:space="preserve">. évre vonatkozó </w:t>
      </w:r>
      <w:r w:rsidRPr="00533EDC">
        <w:rPr>
          <w:rFonts w:ascii="Times New Roman" w:hAnsi="Times New Roman" w:cs="Times New Roman"/>
          <w:b/>
          <w:sz w:val="24"/>
          <w:szCs w:val="24"/>
        </w:rPr>
        <w:t>szolgáltatási tervét</w:t>
      </w:r>
      <w:r>
        <w:rPr>
          <w:rFonts w:ascii="Times New Roman" w:hAnsi="Times New Roman" w:cs="Times New Roman"/>
          <w:sz w:val="24"/>
          <w:szCs w:val="24"/>
        </w:rPr>
        <w:t xml:space="preserve"> és</w:t>
      </w:r>
      <w:r w:rsidRPr="008E5CDD">
        <w:rPr>
          <w:rFonts w:ascii="Times New Roman" w:hAnsi="Times New Roman" w:cs="Times New Roman"/>
          <w:sz w:val="24"/>
          <w:szCs w:val="24"/>
        </w:rPr>
        <w:t xml:space="preserve"> jóváhagyá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E5CDD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 megküldte a Képviselő-testület részére (</w:t>
      </w:r>
      <w:r w:rsidR="00131C58">
        <w:rPr>
          <w:rFonts w:ascii="Times New Roman" w:hAnsi="Times New Roman" w:cs="Times New Roman"/>
          <w:i/>
          <w:sz w:val="24"/>
          <w:szCs w:val="24"/>
        </w:rPr>
        <w:t>1.</w:t>
      </w:r>
      <w:r w:rsidRPr="00F3190C">
        <w:rPr>
          <w:rFonts w:ascii="Times New Roman" w:hAnsi="Times New Roman" w:cs="Times New Roman"/>
          <w:i/>
          <w:sz w:val="24"/>
          <w:szCs w:val="24"/>
        </w:rPr>
        <w:t xml:space="preserve"> melléklet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C1D292B" w14:textId="5D7D8C7C" w:rsidR="005113D1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szolgáltatási tervet a Polgármesteri Hivatal szakemberei áttekintették. Az éves szolgáltatási terv összhangban van a hatályos jogszabályokkal, megfelel a tartalmi és formai követelményeknek.</w:t>
      </w:r>
    </w:p>
    <w:p w14:paraId="15C13B67" w14:textId="6EAA2036" w:rsidR="005113D1" w:rsidRPr="005F4297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E5CDD">
        <w:rPr>
          <w:rFonts w:ascii="Times New Roman" w:hAnsi="Times New Roman" w:cs="Times New Roman"/>
          <w:sz w:val="24"/>
          <w:szCs w:val="24"/>
        </w:rPr>
        <w:t xml:space="preserve"> helyi lakosság és annak önszerveződő közösségei érdeklődésén, igényein és szükségletein alapul, azt a feladatellátó</w:t>
      </w:r>
      <w:r>
        <w:rPr>
          <w:rFonts w:ascii="Times New Roman" w:hAnsi="Times New Roman" w:cs="Times New Roman"/>
          <w:sz w:val="24"/>
          <w:szCs w:val="24"/>
        </w:rPr>
        <w:t xml:space="preserve"> intézmény</w:t>
      </w:r>
      <w:r w:rsidRPr="008E5CDD">
        <w:rPr>
          <w:rFonts w:ascii="Times New Roman" w:hAnsi="Times New Roman" w:cs="Times New Roman"/>
          <w:sz w:val="24"/>
          <w:szCs w:val="24"/>
        </w:rPr>
        <w:t xml:space="preserve"> a helyi lakosság és annak önszerveződő k</w:t>
      </w:r>
      <w:r>
        <w:rPr>
          <w:rFonts w:ascii="Times New Roman" w:hAnsi="Times New Roman" w:cs="Times New Roman"/>
          <w:sz w:val="24"/>
          <w:szCs w:val="24"/>
        </w:rPr>
        <w:t>özösségei</w:t>
      </w:r>
      <w:r w:rsidRPr="008E5CDD">
        <w:rPr>
          <w:rFonts w:ascii="Times New Roman" w:hAnsi="Times New Roman" w:cs="Times New Roman"/>
          <w:sz w:val="24"/>
          <w:szCs w:val="24"/>
        </w:rPr>
        <w:t xml:space="preserve"> bevonásával készít</w:t>
      </w:r>
      <w:r>
        <w:rPr>
          <w:rFonts w:ascii="Times New Roman" w:hAnsi="Times New Roman" w:cs="Times New Roman"/>
          <w:sz w:val="24"/>
          <w:szCs w:val="24"/>
        </w:rPr>
        <w:t>ette elő és valósítja meg. A</w:t>
      </w:r>
      <w:r w:rsidRPr="008E5CDD">
        <w:rPr>
          <w:rFonts w:ascii="Times New Roman" w:hAnsi="Times New Roman" w:cs="Times New Roman"/>
          <w:sz w:val="24"/>
          <w:szCs w:val="24"/>
        </w:rPr>
        <w:t>z éves sz</w:t>
      </w:r>
      <w:r>
        <w:rPr>
          <w:rFonts w:ascii="Times New Roman" w:hAnsi="Times New Roman" w:cs="Times New Roman"/>
          <w:sz w:val="24"/>
          <w:szCs w:val="24"/>
        </w:rPr>
        <w:t>olgáltatási terv az</w:t>
      </w:r>
      <w:r w:rsidRPr="008E5CDD">
        <w:rPr>
          <w:rFonts w:ascii="Times New Roman" w:hAnsi="Times New Roman" w:cs="Times New Roman"/>
          <w:sz w:val="24"/>
          <w:szCs w:val="24"/>
        </w:rPr>
        <w:t xml:space="preserve"> intézmény </w:t>
      </w:r>
      <w:r>
        <w:rPr>
          <w:rFonts w:ascii="Times New Roman" w:hAnsi="Times New Roman" w:cs="Times New Roman"/>
          <w:sz w:val="24"/>
          <w:szCs w:val="24"/>
        </w:rPr>
        <w:t>éves munkatervének részét képez</w:t>
      </w:r>
      <w:r w:rsidR="000E2A63">
        <w:rPr>
          <w:rFonts w:ascii="Times New Roman" w:hAnsi="Times New Roman" w:cs="Times New Roman"/>
          <w:sz w:val="24"/>
          <w:szCs w:val="24"/>
        </w:rPr>
        <w:t>i</w:t>
      </w:r>
      <w:r w:rsidRPr="008E5CD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109DA9" w14:textId="77777777" w:rsidR="005113D1" w:rsidRPr="008E5CDD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D1B8F" w14:textId="3F14D82D" w:rsidR="005113D1" w:rsidRPr="00944DD5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DD5">
        <w:rPr>
          <w:rFonts w:ascii="Times New Roman" w:hAnsi="Times New Roman"/>
          <w:sz w:val="24"/>
          <w:szCs w:val="24"/>
        </w:rPr>
        <w:t>A Kovács Máté Városi Műv</w:t>
      </w:r>
      <w:r w:rsidR="00C11553">
        <w:rPr>
          <w:rFonts w:ascii="Times New Roman" w:hAnsi="Times New Roman"/>
          <w:sz w:val="24"/>
          <w:szCs w:val="24"/>
        </w:rPr>
        <w:t>elődési Központ és Könyvtár 2026</w:t>
      </w:r>
      <w:r w:rsidRPr="00944DD5">
        <w:rPr>
          <w:rFonts w:ascii="Times New Roman" w:hAnsi="Times New Roman"/>
          <w:sz w:val="24"/>
          <w:szCs w:val="24"/>
        </w:rPr>
        <w:t>. évre vonatkozó szolgáltatási terve jóváhagyását javasoljuk.</w:t>
      </w:r>
    </w:p>
    <w:p w14:paraId="3F072CE8" w14:textId="47F5DA88" w:rsidR="005113D1" w:rsidRPr="0033386B" w:rsidRDefault="005113D1" w:rsidP="005113D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75DE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lastRenderedPageBreak/>
        <w:t>A szo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lgáltatási tervet az</w:t>
      </w:r>
      <w:r w:rsidRPr="00375DE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intézmény székhelyén és telephelyén az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előcsarnokban</w:t>
      </w:r>
      <w:r w:rsidRPr="00375DE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jól látható helyen legkésőbb a jóváhagyást követő 15 napon belül ki kell helyezni.</w:t>
      </w:r>
    </w:p>
    <w:p w14:paraId="38239158" w14:textId="77777777" w:rsidR="006F3C3D" w:rsidRPr="005113D1" w:rsidRDefault="006F3C3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4586995D" w:rsidR="00837ACD" w:rsidRPr="00A373E8" w:rsidRDefault="00837ACD" w:rsidP="00BF607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373E8">
        <w:rPr>
          <w:rFonts w:ascii="Times New Roman" w:hAnsi="Times New Roman"/>
          <w:b/>
          <w:sz w:val="24"/>
          <w:szCs w:val="24"/>
        </w:rPr>
        <w:t>Kérem a Tisztelt Képviselő</w:t>
      </w:r>
      <w:r w:rsidR="00F566E0" w:rsidRPr="00A373E8">
        <w:rPr>
          <w:rFonts w:ascii="Times New Roman" w:hAnsi="Times New Roman"/>
          <w:b/>
          <w:sz w:val="24"/>
          <w:szCs w:val="24"/>
        </w:rPr>
        <w:t>-</w:t>
      </w:r>
      <w:r w:rsidRPr="00A373E8">
        <w:rPr>
          <w:rFonts w:ascii="Times New Roman" w:hAnsi="Times New Roman"/>
          <w:b/>
          <w:sz w:val="24"/>
          <w:szCs w:val="24"/>
        </w:rPr>
        <w:t>testületet, hogy a</w:t>
      </w:r>
      <w:r w:rsidR="00F566E0" w:rsidRPr="00A373E8">
        <w:rPr>
          <w:rFonts w:ascii="Times New Roman" w:hAnsi="Times New Roman"/>
          <w:b/>
          <w:sz w:val="24"/>
          <w:szCs w:val="24"/>
        </w:rPr>
        <w:t xml:space="preserve"> határozati javaslatot </w:t>
      </w:r>
      <w:r w:rsidRPr="00A373E8">
        <w:rPr>
          <w:rFonts w:ascii="Times New Roman" w:hAnsi="Times New Roman"/>
          <w:b/>
          <w:sz w:val="24"/>
          <w:szCs w:val="24"/>
        </w:rPr>
        <w:t>elfogadni szíveskedjen.</w:t>
      </w:r>
    </w:p>
    <w:p w14:paraId="397E081A" w14:textId="76884D31" w:rsidR="0068578D" w:rsidRPr="0033386B" w:rsidRDefault="0068578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2C63F5E3" w:rsidR="00F566E0" w:rsidRPr="0033386B" w:rsidRDefault="00F566E0" w:rsidP="00131C58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B9379E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14:paraId="206F3DFB" w14:textId="3A0610A4" w:rsidR="00F566E0" w:rsidRPr="0033386B" w:rsidRDefault="000E2A63" w:rsidP="00DE1DB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F566E0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F566E0"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C11553">
        <w:rPr>
          <w:rFonts w:ascii="Times New Roman" w:hAnsi="Times New Roman"/>
          <w:b/>
          <w:i/>
          <w:sz w:val="24"/>
          <w:szCs w:val="24"/>
        </w:rPr>
        <w:t>6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DE1DB3">
        <w:rPr>
          <w:rFonts w:ascii="Times New Roman" w:hAnsi="Times New Roman"/>
          <w:b/>
          <w:i/>
          <w:sz w:val="24"/>
          <w:szCs w:val="24"/>
        </w:rPr>
        <w:t>II. 26.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4C74E15" w14:textId="77777777" w:rsidR="00867D8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D317172" w14:textId="275A1342" w:rsidR="00867D8B" w:rsidRPr="00AD089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089B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Képviselő-testülete a </w:t>
      </w:r>
      <w:r w:rsidRPr="00AD089B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20/2018. (VII. 9.) EMMI rendelet </w:t>
      </w:r>
      <w:r w:rsidR="00DE1DB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3. § -</w:t>
      </w:r>
      <w:proofErr w:type="spellStart"/>
      <w:r w:rsidRPr="00AD08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ában</w:t>
      </w:r>
      <w:proofErr w:type="spellEnd"/>
      <w:r w:rsidRPr="00AD08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 meghatározottakat figyelembe véve 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0B2C6C" w:rsidRPr="008C214F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véleményének ismeretében </w:t>
      </w:r>
      <w:r w:rsidRPr="00AD089B">
        <w:rPr>
          <w:rFonts w:ascii="Times New Roman" w:hAnsi="Times New Roman" w:cs="Times New Roman"/>
          <w:b/>
          <w:i/>
          <w:sz w:val="24"/>
          <w:szCs w:val="24"/>
        </w:rPr>
        <w:t xml:space="preserve">jóváhagyja a Kovács Máté Városi Művelődési Központ és Könyvtár </w:t>
      </w:r>
      <w:r w:rsidR="00A373E8">
        <w:rPr>
          <w:rFonts w:ascii="Times New Roman" w:hAnsi="Times New Roman" w:cs="Times New Roman"/>
          <w:b/>
          <w:i/>
          <w:sz w:val="24"/>
          <w:szCs w:val="24"/>
        </w:rPr>
        <w:t>1. mellékletben kiadott 2026</w:t>
      </w:r>
      <w:r w:rsidRPr="00AD089B">
        <w:rPr>
          <w:rFonts w:ascii="Times New Roman" w:hAnsi="Times New Roman" w:cs="Times New Roman"/>
          <w:b/>
          <w:i/>
          <w:sz w:val="24"/>
          <w:szCs w:val="24"/>
        </w:rPr>
        <w:t>. évi szolgáltatási tervét.</w:t>
      </w:r>
    </w:p>
    <w:p w14:paraId="7BCF6A90" w14:textId="77777777" w:rsidR="00F566E0" w:rsidRPr="0033386B" w:rsidRDefault="00F566E0" w:rsidP="00B9379E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ACA610F" w14:textId="634D2427" w:rsidR="005B793C" w:rsidRPr="00DE1DB3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857C4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DE1DB3">
        <w:rPr>
          <w:rFonts w:ascii="Times New Roman" w:hAnsi="Times New Roman"/>
          <w:b/>
          <w:i/>
          <w:sz w:val="24"/>
          <w:szCs w:val="24"/>
        </w:rPr>
        <w:t xml:space="preserve"> jegyző, igazgató</w:t>
      </w:r>
    </w:p>
    <w:p w14:paraId="70FA7A67" w14:textId="5791C483" w:rsidR="005B793C" w:rsidRPr="00DE1DB3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857C4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0E2A6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11553" w:rsidRPr="00DE1DB3">
        <w:rPr>
          <w:rFonts w:ascii="Times New Roman" w:hAnsi="Times New Roman"/>
          <w:b/>
          <w:i/>
          <w:sz w:val="24"/>
          <w:szCs w:val="24"/>
        </w:rPr>
        <w:t>2026.</w:t>
      </w:r>
      <w:r w:rsidR="000E2A6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11553" w:rsidRPr="00DE1DB3">
        <w:rPr>
          <w:rFonts w:ascii="Times New Roman" w:hAnsi="Times New Roman"/>
          <w:b/>
          <w:i/>
          <w:sz w:val="24"/>
          <w:szCs w:val="24"/>
        </w:rPr>
        <w:t>02.</w:t>
      </w:r>
      <w:r w:rsidR="000E2A6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11553" w:rsidRPr="00DE1DB3">
        <w:rPr>
          <w:rFonts w:ascii="Times New Roman" w:hAnsi="Times New Roman"/>
          <w:b/>
          <w:i/>
          <w:sz w:val="24"/>
          <w:szCs w:val="24"/>
        </w:rPr>
        <w:t>26</w:t>
      </w:r>
      <w:r w:rsidRPr="00DE1DB3">
        <w:rPr>
          <w:rFonts w:ascii="Times New Roman" w:hAnsi="Times New Roman"/>
          <w:b/>
          <w:i/>
          <w:sz w:val="24"/>
          <w:szCs w:val="24"/>
        </w:rPr>
        <w:t>.</w:t>
      </w:r>
      <w:r w:rsidR="00733AB0" w:rsidRPr="00DE1DB3">
        <w:rPr>
          <w:rFonts w:ascii="Times New Roman" w:hAnsi="Times New Roman"/>
          <w:b/>
          <w:i/>
          <w:sz w:val="24"/>
          <w:szCs w:val="24"/>
        </w:rPr>
        <w:t>”</w:t>
      </w:r>
    </w:p>
    <w:p w14:paraId="5436A84B" w14:textId="77777777" w:rsidR="005B793C" w:rsidRDefault="005B793C" w:rsidP="005B7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FE32E38" w14:textId="77777777" w:rsidR="005B793C" w:rsidRPr="0033386B" w:rsidRDefault="005B793C" w:rsidP="005B7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971068A" w14:textId="20346924" w:rsidR="005B793C" w:rsidRPr="0068578D" w:rsidRDefault="00C11553" w:rsidP="005B7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5B793C" w:rsidRPr="0068578D">
        <w:rPr>
          <w:rFonts w:ascii="Times New Roman" w:hAnsi="Times New Roman" w:cs="Times New Roman"/>
          <w:sz w:val="24"/>
          <w:szCs w:val="24"/>
        </w:rPr>
        <w:t xml:space="preserve">. </w:t>
      </w:r>
      <w:r w:rsidR="00145DA4">
        <w:rPr>
          <w:rFonts w:ascii="Times New Roman" w:hAnsi="Times New Roman" w:cs="Times New Roman"/>
          <w:sz w:val="24"/>
          <w:szCs w:val="24"/>
        </w:rPr>
        <w:t>február</w:t>
      </w:r>
      <w:r>
        <w:rPr>
          <w:rFonts w:ascii="Times New Roman" w:hAnsi="Times New Roman" w:cs="Times New Roman"/>
          <w:sz w:val="24"/>
          <w:szCs w:val="24"/>
        </w:rPr>
        <w:t xml:space="preserve"> 16</w:t>
      </w:r>
      <w:r w:rsidR="005B793C">
        <w:rPr>
          <w:rFonts w:ascii="Times New Roman" w:hAnsi="Times New Roman" w:cs="Times New Roman"/>
          <w:sz w:val="24"/>
          <w:szCs w:val="24"/>
        </w:rPr>
        <w:t>.</w:t>
      </w:r>
    </w:p>
    <w:p w14:paraId="6014C10F" w14:textId="77777777" w:rsidR="005B793C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3F4FFE" w14:textId="77777777" w:rsidR="005B793C" w:rsidRPr="0033386B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EC7A31" w14:textId="77777777" w:rsidR="005B793C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518AF78" w14:textId="77777777" w:rsidR="005B793C" w:rsidRPr="0033386B" w:rsidRDefault="005B793C" w:rsidP="00733AB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4F109098" w14:textId="77777777" w:rsidR="005B793C" w:rsidRDefault="005B793C" w:rsidP="00733AB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7C76521E" w14:textId="77777777" w:rsidR="00132C8A" w:rsidRPr="0033386B" w:rsidRDefault="00132C8A" w:rsidP="00B9379E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7BF700D" w14:textId="163A851B" w:rsidR="000B5F2F" w:rsidRDefault="000B5F2F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B5F2F" w:rsidSect="006F3C3D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FBD34" w14:textId="77777777" w:rsidR="00EF6939" w:rsidRDefault="00EF6939" w:rsidP="00EA6065">
      <w:pPr>
        <w:spacing w:after="0" w:line="240" w:lineRule="auto"/>
      </w:pPr>
      <w:r>
        <w:separator/>
      </w:r>
    </w:p>
  </w:endnote>
  <w:endnote w:type="continuationSeparator" w:id="0">
    <w:p w14:paraId="61E9215C" w14:textId="77777777" w:rsidR="00EF6939" w:rsidRDefault="00EF6939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632DE80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04E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9D2B0" w14:textId="77777777" w:rsidR="00EF6939" w:rsidRDefault="00EF6939" w:rsidP="00EA6065">
      <w:pPr>
        <w:spacing w:after="0" w:line="240" w:lineRule="auto"/>
      </w:pPr>
      <w:r>
        <w:separator/>
      </w:r>
    </w:p>
  </w:footnote>
  <w:footnote w:type="continuationSeparator" w:id="0">
    <w:p w14:paraId="70A6B94D" w14:textId="77777777" w:rsidR="00EF6939" w:rsidRDefault="00EF6939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3192C"/>
    <w:rsid w:val="000857C4"/>
    <w:rsid w:val="00093DF4"/>
    <w:rsid w:val="000A613A"/>
    <w:rsid w:val="000B2C6C"/>
    <w:rsid w:val="000B4392"/>
    <w:rsid w:val="000B5F2F"/>
    <w:rsid w:val="000C7BE7"/>
    <w:rsid w:val="000E2A63"/>
    <w:rsid w:val="00131C58"/>
    <w:rsid w:val="00132C8A"/>
    <w:rsid w:val="00136FE3"/>
    <w:rsid w:val="00145DA4"/>
    <w:rsid w:val="0015049F"/>
    <w:rsid w:val="001957C1"/>
    <w:rsid w:val="00197458"/>
    <w:rsid w:val="001C54E3"/>
    <w:rsid w:val="00215D8B"/>
    <w:rsid w:val="00230042"/>
    <w:rsid w:val="00257BB3"/>
    <w:rsid w:val="00262404"/>
    <w:rsid w:val="002A11E6"/>
    <w:rsid w:val="002A1F16"/>
    <w:rsid w:val="002C2031"/>
    <w:rsid w:val="002D576E"/>
    <w:rsid w:val="002D7FAC"/>
    <w:rsid w:val="003325BE"/>
    <w:rsid w:val="0033386B"/>
    <w:rsid w:val="00335F72"/>
    <w:rsid w:val="003568E5"/>
    <w:rsid w:val="00357E1D"/>
    <w:rsid w:val="003647F1"/>
    <w:rsid w:val="003C0672"/>
    <w:rsid w:val="003C0A3D"/>
    <w:rsid w:val="003C7391"/>
    <w:rsid w:val="003D2C69"/>
    <w:rsid w:val="003D2D04"/>
    <w:rsid w:val="003D6493"/>
    <w:rsid w:val="003F608B"/>
    <w:rsid w:val="003F710A"/>
    <w:rsid w:val="004040BB"/>
    <w:rsid w:val="00412566"/>
    <w:rsid w:val="00420F22"/>
    <w:rsid w:val="0043427C"/>
    <w:rsid w:val="0046369D"/>
    <w:rsid w:val="0047386F"/>
    <w:rsid w:val="004764FA"/>
    <w:rsid w:val="00487ED4"/>
    <w:rsid w:val="00491157"/>
    <w:rsid w:val="004962AB"/>
    <w:rsid w:val="004A02E7"/>
    <w:rsid w:val="004A70D1"/>
    <w:rsid w:val="004B654A"/>
    <w:rsid w:val="004F0D59"/>
    <w:rsid w:val="004F7390"/>
    <w:rsid w:val="005113D1"/>
    <w:rsid w:val="00515089"/>
    <w:rsid w:val="005262AD"/>
    <w:rsid w:val="00547628"/>
    <w:rsid w:val="0055145C"/>
    <w:rsid w:val="00555F61"/>
    <w:rsid w:val="00564FF0"/>
    <w:rsid w:val="00594436"/>
    <w:rsid w:val="00597706"/>
    <w:rsid w:val="005A2477"/>
    <w:rsid w:val="005B66CF"/>
    <w:rsid w:val="005B793C"/>
    <w:rsid w:val="005C2B0B"/>
    <w:rsid w:val="005D4EAC"/>
    <w:rsid w:val="005F4297"/>
    <w:rsid w:val="005F7EF1"/>
    <w:rsid w:val="00605E74"/>
    <w:rsid w:val="00627E93"/>
    <w:rsid w:val="00654C77"/>
    <w:rsid w:val="0066271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3484"/>
    <w:rsid w:val="00724A90"/>
    <w:rsid w:val="00733AB0"/>
    <w:rsid w:val="00734446"/>
    <w:rsid w:val="00741741"/>
    <w:rsid w:val="007718C1"/>
    <w:rsid w:val="007E7987"/>
    <w:rsid w:val="00837ACD"/>
    <w:rsid w:val="00852BF4"/>
    <w:rsid w:val="008636E1"/>
    <w:rsid w:val="00867D8B"/>
    <w:rsid w:val="00875A09"/>
    <w:rsid w:val="0088397A"/>
    <w:rsid w:val="0089535E"/>
    <w:rsid w:val="008F604E"/>
    <w:rsid w:val="009429FE"/>
    <w:rsid w:val="00944DD5"/>
    <w:rsid w:val="00966BFE"/>
    <w:rsid w:val="009A2ED2"/>
    <w:rsid w:val="009A526B"/>
    <w:rsid w:val="009C13FA"/>
    <w:rsid w:val="009F49EE"/>
    <w:rsid w:val="00A00320"/>
    <w:rsid w:val="00A04668"/>
    <w:rsid w:val="00A23E6F"/>
    <w:rsid w:val="00A26052"/>
    <w:rsid w:val="00A26145"/>
    <w:rsid w:val="00A365F4"/>
    <w:rsid w:val="00A373E8"/>
    <w:rsid w:val="00A65E15"/>
    <w:rsid w:val="00A97091"/>
    <w:rsid w:val="00AA59F3"/>
    <w:rsid w:val="00AB271D"/>
    <w:rsid w:val="00AB65FD"/>
    <w:rsid w:val="00AF556C"/>
    <w:rsid w:val="00B30080"/>
    <w:rsid w:val="00B5122F"/>
    <w:rsid w:val="00B70D21"/>
    <w:rsid w:val="00B930A5"/>
    <w:rsid w:val="00B9379E"/>
    <w:rsid w:val="00B97743"/>
    <w:rsid w:val="00BB0F72"/>
    <w:rsid w:val="00BC735B"/>
    <w:rsid w:val="00BF607B"/>
    <w:rsid w:val="00C054E1"/>
    <w:rsid w:val="00C11553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83388"/>
    <w:rsid w:val="00DB222E"/>
    <w:rsid w:val="00DD726B"/>
    <w:rsid w:val="00DE1DB3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779E0"/>
    <w:rsid w:val="00E852C5"/>
    <w:rsid w:val="00E911FA"/>
    <w:rsid w:val="00EA6065"/>
    <w:rsid w:val="00EC6BCC"/>
    <w:rsid w:val="00EF0E27"/>
    <w:rsid w:val="00EF6939"/>
    <w:rsid w:val="00F0386C"/>
    <w:rsid w:val="00F110E8"/>
    <w:rsid w:val="00F37475"/>
    <w:rsid w:val="00F47F8D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33A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10</cp:revision>
  <cp:lastPrinted>2022-10-13T13:22:00Z</cp:lastPrinted>
  <dcterms:created xsi:type="dcterms:W3CDTF">2026-02-16T14:26:00Z</dcterms:created>
  <dcterms:modified xsi:type="dcterms:W3CDTF">2026-02-20T07:41:00Z</dcterms:modified>
</cp:coreProperties>
</file>