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037F6D3A" w:rsidR="00487ED4" w:rsidRPr="003C0FB0" w:rsidRDefault="00401DB1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2BBC1ECA" w:rsidR="00420F22" w:rsidRPr="00627E93" w:rsidRDefault="00F42A80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350EAB2" w14:textId="23D5C505" w:rsidR="000B7C44" w:rsidRDefault="009D2160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216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HSZ/28489</w:t>
            </w:r>
            <w:r w:rsidR="00401DB1" w:rsidRPr="009D216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/2025.</w:t>
            </w:r>
          </w:p>
          <w:p w14:paraId="19DC3F97" w14:textId="77777777" w:rsidR="00401DB1" w:rsidRPr="0033386B" w:rsidRDefault="00401DB1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1A41D23C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2025. </w:t>
            </w:r>
            <w:r w:rsidR="0089645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</w:t>
            </w:r>
            <w:r w:rsidR="001B5F13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401DB1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89645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5-ei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105F5875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F40E644" w:rsidR="003D2C69" w:rsidRPr="00401DB1" w:rsidRDefault="00401DB1" w:rsidP="00401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Töttös Klaudia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2DFB9BA" w:rsidR="003D2C69" w:rsidRPr="0068578D" w:rsidRDefault="00DE4A98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-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FE6BCF0" w14:textId="77777777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382C0C73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485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Á</w:t>
      </w:r>
      <w:r w:rsidR="00485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J</w:t>
      </w:r>
      <w:r w:rsidR="00485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É</w:t>
      </w:r>
      <w:r w:rsidR="00485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K</w:t>
      </w:r>
      <w:r w:rsidR="00485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O</w:t>
      </w:r>
      <w:r w:rsidR="00485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Z</w:t>
      </w:r>
      <w:r w:rsidR="00485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485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r w:rsidR="00485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485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Ó</w:t>
      </w:r>
    </w:p>
    <w:p w14:paraId="78196138" w14:textId="7B68D9FF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3C0F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5F08">
        <w:rPr>
          <w:rFonts w:ascii="Times New Roman" w:hAnsi="Times New Roman" w:cs="Times New Roman"/>
          <w:b/>
          <w:sz w:val="24"/>
          <w:szCs w:val="24"/>
        </w:rPr>
        <w:t>két testületi ülés</w:t>
      </w:r>
      <w:r w:rsidRPr="003C0FB0">
        <w:rPr>
          <w:rFonts w:ascii="Times New Roman" w:hAnsi="Times New Roman" w:cs="Times New Roman"/>
          <w:b/>
          <w:sz w:val="24"/>
          <w:szCs w:val="24"/>
        </w:rPr>
        <w:t xml:space="preserve"> közötti </w:t>
      </w:r>
      <w:r w:rsidR="00485F08">
        <w:rPr>
          <w:rFonts w:ascii="Times New Roman" w:hAnsi="Times New Roman" w:cs="Times New Roman"/>
          <w:b/>
          <w:sz w:val="24"/>
          <w:szCs w:val="24"/>
        </w:rPr>
        <w:t>időszak eseményei</w:t>
      </w:r>
      <w:r w:rsidRPr="003C0FB0">
        <w:rPr>
          <w:rFonts w:ascii="Times New Roman" w:hAnsi="Times New Roman" w:cs="Times New Roman"/>
          <w:b/>
          <w:sz w:val="24"/>
          <w:szCs w:val="24"/>
        </w:rPr>
        <w:t>ről</w:t>
      </w:r>
    </w:p>
    <w:p w14:paraId="7669AA59" w14:textId="37D3631A" w:rsidR="003C0FB0" w:rsidRDefault="003C0FB0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F2A379" w14:textId="77777777" w:rsidR="003C0FB0" w:rsidRPr="003C0FB0" w:rsidRDefault="003C0FB0" w:rsidP="004019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37A7BC1B" w14:textId="4B951BF9" w:rsidR="007860F5" w:rsidRDefault="007860F5" w:rsidP="003F51A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21DE117" w14:textId="77777777" w:rsidR="00733F6E" w:rsidRDefault="00733F6E" w:rsidP="00733F6E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Szeptember 10-én a Hotel Békében rendezték meg a Jegyzők Országos Szövetségének konferenciáját, ahol a nyitó napon köszöntöttem a résztvevőket. A konferencia második napján Dr.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Dukai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Miklós, a Közigazgatási és Területfejlesztési Minisztérium önkormányzati államtitkára tartott előadást, majd ezt követően irodámban felkeresett.</w:t>
      </w:r>
    </w:p>
    <w:p w14:paraId="0F50F5CB" w14:textId="77777777" w:rsidR="00733F6E" w:rsidRPr="00733F6E" w:rsidRDefault="00733F6E" w:rsidP="00733F6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Látogatása megtiszteltetés volt számomra. Régóta elismert szaktekintélyként több alkalommal segítette munkánkat, különösen a vendégmunkásokkal kapcsolatos szabályozási kérdésekben.</w:t>
      </w:r>
    </w:p>
    <w:p w14:paraId="2FF21655" w14:textId="2E6A6A38" w:rsidR="00733F6E" w:rsidRDefault="00733F6E" w:rsidP="00733F6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Kötetlen beszélgetés keretében az önkormányzatiság aktuális feladatairól és a jövő kihívásairól is egyeztettünk.</w:t>
      </w:r>
    </w:p>
    <w:p w14:paraId="4379BBD6" w14:textId="77777777" w:rsidR="00733F6E" w:rsidRDefault="00733F6E" w:rsidP="00733F6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D1F94AA" w14:textId="77777777" w:rsidR="00180A68" w:rsidRDefault="00180A68" w:rsidP="00180A68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Szeptember 15-én Hajdúszoboszló Város Önkormányzata felsőoktatási ösztöndíjpályázatot hirdetett a tehetséges, felsőoktatásban tanulók számára.</w:t>
      </w:r>
    </w:p>
    <w:p w14:paraId="1F971CEB" w14:textId="77777777" w:rsidR="00180A68" w:rsidRDefault="00180A68" w:rsidP="00180A68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 pályázatra a Hajdúszoboszlón élő, 26 év alatti, nappali tagozatos hallgatók jelentkezhetnek. Az ösztöndíj havi összege 10-40 ezer forint között változik, és szemeszterenként, egy összegben kerül kifizetésre.</w:t>
      </w:r>
    </w:p>
    <w:p w14:paraId="033D3113" w14:textId="06DA9C43" w:rsidR="00180A68" w:rsidRDefault="00180A68" w:rsidP="00180A68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 támogatás odaítélése tanulmányi eredmény és esélyegyenlőségi szempontok alapján történik. A program finanszírozására az önkormányzat 20 millió forintot különített el a városi költségvetésből.</w:t>
      </w:r>
    </w:p>
    <w:p w14:paraId="0BA9779B" w14:textId="466EFF94" w:rsidR="00180A68" w:rsidRDefault="00180A68" w:rsidP="00180A68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</w:t>
      </w:r>
      <w:r w:rsidR="00054A91">
        <w:rPr>
          <w:rFonts w:ascii="Times New Roman" w:eastAsia="Times New Roman" w:hAnsi="Times New Roman" w:cs="Times New Roman"/>
          <w:bCs/>
          <w:sz w:val="24"/>
          <w:szCs w:val="24"/>
        </w:rPr>
        <w:t>pályázatok benyújtási határidejét meghosszabbítottuk október 15-ig.</w:t>
      </w:r>
    </w:p>
    <w:p w14:paraId="7F7417D4" w14:textId="4EFEB8D1" w:rsidR="00180A68" w:rsidRPr="00F44CA4" w:rsidRDefault="00180A68" w:rsidP="00F44CA4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B15F29D" w14:textId="08D1AA9C" w:rsidR="00180A68" w:rsidRDefault="00180A68" w:rsidP="005D2D4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Szeptember 22-én megnyílt a teljes körűen felújított Gázláng pálya, amely a tesztüzem ideje alatt reggel 6 és 18 óra között várja a sportolni vágyókat.</w:t>
      </w:r>
    </w:p>
    <w:p w14:paraId="6E8ACE47" w14:textId="6E6040B6" w:rsidR="00180A68" w:rsidRDefault="00180A68" w:rsidP="00180A68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2,5 hektáros területen négysávos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rekortán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futópálya, kombinált kosár- és kézilabdapálya, műfüves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cageball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-pálya, valamint kültéri kondipark létesült. A fejlesztés során 60 fát és közel 2000 cserjét is ültettek, továbbá megújult a teljes gyep felület is.</w:t>
      </w:r>
    </w:p>
    <w:p w14:paraId="7D9F7BC0" w14:textId="1EF389BA" w:rsidR="00180A68" w:rsidRDefault="00180A68" w:rsidP="00180A68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B12EE9">
        <w:rPr>
          <w:rFonts w:ascii="Times New Roman" w:eastAsia="Times New Roman" w:hAnsi="Times New Roman" w:cs="Times New Roman"/>
          <w:bCs/>
          <w:sz w:val="24"/>
          <w:szCs w:val="24"/>
        </w:rPr>
        <w:t xml:space="preserve"> beruházás 500 millió forint európai uniós támogatásból és 150 millió forint önkormányzati forrásból valósult meg. A hivatalos megnyitó</w:t>
      </w:r>
      <w:r w:rsidR="00054A91">
        <w:rPr>
          <w:rFonts w:ascii="Times New Roman" w:eastAsia="Times New Roman" w:hAnsi="Times New Roman" w:cs="Times New Roman"/>
          <w:bCs/>
          <w:sz w:val="24"/>
          <w:szCs w:val="24"/>
        </w:rPr>
        <w:t>ra</w:t>
      </w:r>
      <w:r w:rsidR="00B12EE9">
        <w:rPr>
          <w:rFonts w:ascii="Times New Roman" w:eastAsia="Times New Roman" w:hAnsi="Times New Roman" w:cs="Times New Roman"/>
          <w:bCs/>
          <w:sz w:val="24"/>
          <w:szCs w:val="24"/>
        </w:rPr>
        <w:t xml:space="preserve"> október 7-én </w:t>
      </w:r>
      <w:r w:rsidR="00054A91">
        <w:rPr>
          <w:rFonts w:ascii="Times New Roman" w:eastAsia="Times New Roman" w:hAnsi="Times New Roman" w:cs="Times New Roman"/>
          <w:bCs/>
          <w:sz w:val="24"/>
          <w:szCs w:val="24"/>
        </w:rPr>
        <w:t>került sor.</w:t>
      </w:r>
    </w:p>
    <w:p w14:paraId="42F1DB30" w14:textId="77777777" w:rsidR="00B12EE9" w:rsidRDefault="00B12EE9" w:rsidP="00180A68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279E81A" w14:textId="7D91E033" w:rsidR="004B50B2" w:rsidRDefault="004B50B2" w:rsidP="004B50B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Szeptember 19-én megérkeztek a testvérvárosi delegációk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Bad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Dürrheimből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Dicsőszentmártonból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Révből, Késmárkból, </w:t>
      </w:r>
      <w:proofErr w:type="spellStart"/>
      <w:r w:rsidRPr="004B50B2">
        <w:rPr>
          <w:rFonts w:ascii="Times New Roman" w:eastAsia="Times New Roman" w:hAnsi="Times New Roman" w:cs="Times New Roman"/>
          <w:bCs/>
          <w:sz w:val="24"/>
          <w:szCs w:val="24"/>
        </w:rPr>
        <w:t>Lanškroun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ból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és </w:t>
      </w:r>
      <w:proofErr w:type="spellStart"/>
      <w:r w:rsidRPr="004B50B2">
        <w:rPr>
          <w:rFonts w:ascii="Times New Roman" w:eastAsia="Times New Roman" w:hAnsi="Times New Roman" w:cs="Times New Roman"/>
          <w:bCs/>
          <w:sz w:val="24"/>
          <w:szCs w:val="24"/>
        </w:rPr>
        <w:t>Dzierżoniów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ból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0530D45" w14:textId="5AE022BB" w:rsidR="004B50B2" w:rsidRDefault="004B50B2" w:rsidP="004B50B2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 közel 30 fős csoportot pénteken délelőtt a Városházán fogadtuk, ahol városunk fejlődését bemutató előadás után kötetlen beszélgetésre került sor. A program a Kovács Máté Művelődési Központban folytatódott, ahol vendégeink megtekinthették a Munkácsy-kiállítást.</w:t>
      </w:r>
    </w:p>
    <w:p w14:paraId="63A138DF" w14:textId="534A26C1" w:rsidR="004B50B2" w:rsidRDefault="004B50B2" w:rsidP="004B50B2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 többnapos látogatás s</w:t>
      </w:r>
      <w:r w:rsidR="00054A91">
        <w:rPr>
          <w:rFonts w:ascii="Times New Roman" w:eastAsia="Times New Roman" w:hAnsi="Times New Roman" w:cs="Times New Roman"/>
          <w:bCs/>
          <w:sz w:val="24"/>
          <w:szCs w:val="24"/>
        </w:rPr>
        <w:t>orán a delegációk részt vettek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 Bor- és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Gasztrofesztivál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rendezvényein is. A csehországi </w:t>
      </w:r>
      <w:proofErr w:type="spellStart"/>
      <w:r w:rsidRPr="004B50B2">
        <w:rPr>
          <w:rFonts w:ascii="Times New Roman" w:eastAsia="Times New Roman" w:hAnsi="Times New Roman" w:cs="Times New Roman"/>
          <w:bCs/>
          <w:sz w:val="24"/>
          <w:szCs w:val="24"/>
        </w:rPr>
        <w:t>Lanškroun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polgármestere, </w:t>
      </w:r>
      <w:proofErr w:type="spellStart"/>
      <w:r w:rsidRPr="004B50B2">
        <w:rPr>
          <w:rFonts w:ascii="Times New Roman" w:eastAsia="Times New Roman" w:hAnsi="Times New Roman" w:cs="Times New Roman"/>
          <w:bCs/>
          <w:sz w:val="24"/>
          <w:szCs w:val="24"/>
        </w:rPr>
        <w:t>Radim</w:t>
      </w:r>
      <w:proofErr w:type="spellEnd"/>
      <w:r w:rsidRPr="004B50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0B2">
        <w:rPr>
          <w:rFonts w:ascii="Times New Roman" w:eastAsia="Times New Roman" w:hAnsi="Times New Roman" w:cs="Times New Roman"/>
          <w:bCs/>
          <w:sz w:val="24"/>
          <w:szCs w:val="24"/>
        </w:rPr>
        <w:t>Vetchý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az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Aquapark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futáson félmaraton távon indult.</w:t>
      </w:r>
    </w:p>
    <w:p w14:paraId="59F27AA1" w14:textId="510B6E39" w:rsidR="004B50B2" w:rsidRDefault="004B50B2" w:rsidP="004B50B2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0A72ED9" w14:textId="22343241" w:rsidR="004B50B2" w:rsidRDefault="001F1EFE" w:rsidP="004B50B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Szeptember 19 és 21 között került megrendezésre a Hajdúszoboszlói Bor- és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Gasztrofesztivál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amely idén is nagy érdeklődés mellett zajlott a város főterén. </w:t>
      </w:r>
      <w:r w:rsidR="00054A91" w:rsidRPr="00054A91">
        <w:rPr>
          <w:rFonts w:ascii="Times New Roman" w:eastAsia="Times New Roman" w:hAnsi="Times New Roman" w:cs="Times New Roman"/>
          <w:bCs/>
          <w:sz w:val="24"/>
          <w:szCs w:val="24"/>
        </w:rPr>
        <w:t>A rendezvényen a látogatókat hazai borászatok, gasztronómiai kiállítók, kulturális fellépők és az Európai Borlovagrend fogadta.</w:t>
      </w:r>
    </w:p>
    <w:p w14:paraId="5B572C76" w14:textId="25339C9D" w:rsidR="001F1EFE" w:rsidRDefault="001F1EFE" w:rsidP="001F1EF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Az ünnepélyes megnyitón beszédet mondott dr. Koncz Zsófia, a </w:t>
      </w:r>
      <w:r w:rsidR="00054A91" w:rsidRPr="00054A91">
        <w:rPr>
          <w:rFonts w:ascii="Times New Roman" w:eastAsia="Times New Roman" w:hAnsi="Times New Roman" w:cs="Times New Roman"/>
          <w:bCs/>
          <w:sz w:val="24"/>
          <w:szCs w:val="24"/>
        </w:rPr>
        <w:t xml:space="preserve">Kulturális és Innovációs Minisztérium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államtitkára,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Pajna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Zoltán, a Hajdú-</w:t>
      </w:r>
      <w:r w:rsidR="00B550DD">
        <w:rPr>
          <w:rFonts w:ascii="Times New Roman" w:eastAsia="Times New Roman" w:hAnsi="Times New Roman" w:cs="Times New Roman"/>
          <w:bCs/>
          <w:sz w:val="24"/>
          <w:szCs w:val="24"/>
        </w:rPr>
        <w:t>Bihar Vármegyei Közgyűlés elnöke, valamint Tokaj polgármestere is, Posta György.</w:t>
      </w:r>
    </w:p>
    <w:p w14:paraId="42EA9276" w14:textId="764D5D45" w:rsidR="00B550DD" w:rsidRDefault="00B550DD" w:rsidP="001F1EF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 színes programkínálat és a hagyományőrző elemek méltón képviselték városunk kulturális és turisztikai értékeit.</w:t>
      </w:r>
    </w:p>
    <w:p w14:paraId="11001F39" w14:textId="77777777" w:rsidR="00B550DD" w:rsidRDefault="00B550DD" w:rsidP="001F1EF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E5334ED" w14:textId="75EE0ABE" w:rsidR="001F1EFE" w:rsidRDefault="00B550DD" w:rsidP="004B50B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Szeptember 23-án 244 millió forintos támogatást nyert Hajdúszoboszló.</w:t>
      </w:r>
      <w:r w:rsidR="00F44CA4">
        <w:rPr>
          <w:rFonts w:ascii="Times New Roman" w:eastAsia="Times New Roman" w:hAnsi="Times New Roman" w:cs="Times New Roman"/>
          <w:bCs/>
          <w:sz w:val="24"/>
          <w:szCs w:val="24"/>
        </w:rPr>
        <w:t xml:space="preserve"> A májusi képviselő-testületi ülésen arról döntöttünk, hogy a DIMOP Plusz-2.1.1-24 </w:t>
      </w:r>
      <w:proofErr w:type="spellStart"/>
      <w:r w:rsidR="00F44CA4">
        <w:rPr>
          <w:rFonts w:ascii="Times New Roman" w:eastAsia="Times New Roman" w:hAnsi="Times New Roman" w:cs="Times New Roman"/>
          <w:bCs/>
          <w:sz w:val="24"/>
          <w:szCs w:val="24"/>
        </w:rPr>
        <w:t>azonosítójú</w:t>
      </w:r>
      <w:proofErr w:type="spellEnd"/>
      <w:r w:rsidR="00F44CA4">
        <w:rPr>
          <w:rFonts w:ascii="Times New Roman" w:eastAsia="Times New Roman" w:hAnsi="Times New Roman" w:cs="Times New Roman"/>
          <w:bCs/>
          <w:sz w:val="24"/>
          <w:szCs w:val="24"/>
        </w:rPr>
        <w:t xml:space="preserve"> számú „Energia menedzsment rendszerek fejlesztése és bevezetése önkormányzatok számára” című pályázati felhívásra a Városgazdálkodási Nonprofit </w:t>
      </w:r>
      <w:proofErr w:type="spellStart"/>
      <w:r w:rsidR="00F44CA4">
        <w:rPr>
          <w:rFonts w:ascii="Times New Roman" w:eastAsia="Times New Roman" w:hAnsi="Times New Roman" w:cs="Times New Roman"/>
          <w:bCs/>
          <w:sz w:val="24"/>
          <w:szCs w:val="24"/>
        </w:rPr>
        <w:t>Zrt</w:t>
      </w:r>
      <w:proofErr w:type="spellEnd"/>
      <w:r w:rsidR="00F44CA4">
        <w:rPr>
          <w:rFonts w:ascii="Times New Roman" w:eastAsia="Times New Roman" w:hAnsi="Times New Roman" w:cs="Times New Roman"/>
          <w:bCs/>
          <w:sz w:val="24"/>
          <w:szCs w:val="24"/>
        </w:rPr>
        <w:t>.-</w:t>
      </w:r>
      <w:proofErr w:type="spellStart"/>
      <w:r w:rsidR="00F44CA4">
        <w:rPr>
          <w:rFonts w:ascii="Times New Roman" w:eastAsia="Times New Roman" w:hAnsi="Times New Roman" w:cs="Times New Roman"/>
          <w:bCs/>
          <w:sz w:val="24"/>
          <w:szCs w:val="24"/>
        </w:rPr>
        <w:t>vel</w:t>
      </w:r>
      <w:proofErr w:type="spellEnd"/>
      <w:r w:rsidR="00F44CA4">
        <w:rPr>
          <w:rFonts w:ascii="Times New Roman" w:eastAsia="Times New Roman" w:hAnsi="Times New Roman" w:cs="Times New Roman"/>
          <w:bCs/>
          <w:sz w:val="24"/>
          <w:szCs w:val="24"/>
        </w:rPr>
        <w:t xml:space="preserve"> konzorciumban támogatási kérelmet nyújtunk be.</w:t>
      </w:r>
    </w:p>
    <w:p w14:paraId="481F14DB" w14:textId="49DA1DBE" w:rsidR="00F44CA4" w:rsidRDefault="00F44CA4" w:rsidP="00F44CA4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projekt keretében 65 telephelyen telepítenek mérő- és érzékelőeszközöket, amelyek adatai egy központi rendszerbe kerülnek, lehetővé téve az energiafelhasználás pontos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monitorozását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és adatalapú döntéstámogatást. A fejlesztés hozzájárul a fenntartgató, korszerű és költséghatékony városüzemeltetéshez.</w:t>
      </w:r>
    </w:p>
    <w:p w14:paraId="4FB3D498" w14:textId="77777777" w:rsidR="00F44CA4" w:rsidRDefault="00F44CA4" w:rsidP="00F44CA4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BDEC2D" w14:textId="26B46950" w:rsidR="00F44CA4" w:rsidRDefault="00F44CA4" w:rsidP="004B50B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Szeptember 25-én</w:t>
      </w:r>
      <w:r w:rsidR="003000E5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Gödöllőn tartotta ünnepi ülését a Magyar Önkormányzati Országos Szövetsége a magyar önkormányzatiság 35 éves jubileuma alkalmából, dr.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Gémesi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György </w:t>
      </w:r>
      <w:r w:rsidR="002C4655">
        <w:rPr>
          <w:rFonts w:ascii="Times New Roman" w:eastAsia="Times New Roman" w:hAnsi="Times New Roman" w:cs="Times New Roman"/>
          <w:bCs/>
          <w:sz w:val="24"/>
          <w:szCs w:val="24"/>
        </w:rPr>
        <w:t>elnökletével.</w:t>
      </w:r>
    </w:p>
    <w:p w14:paraId="047054BB" w14:textId="01DE5102" w:rsidR="002C4655" w:rsidRDefault="002C4655" w:rsidP="002C4655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rendezvényen szakmai </w:t>
      </w:r>
      <w:r w:rsidR="003000E5">
        <w:rPr>
          <w:rFonts w:ascii="Times New Roman" w:eastAsia="Times New Roman" w:hAnsi="Times New Roman" w:cs="Times New Roman"/>
          <w:bCs/>
          <w:sz w:val="24"/>
          <w:szCs w:val="24"/>
        </w:rPr>
        <w:t xml:space="preserve">előadások hangzottak el modern, digitális önkormányzati működés lehetőségeiről és jövőjéről. Az eseményen dr. </w:t>
      </w:r>
      <w:proofErr w:type="spellStart"/>
      <w:r w:rsidR="003000E5">
        <w:rPr>
          <w:rFonts w:ascii="Times New Roman" w:eastAsia="Times New Roman" w:hAnsi="Times New Roman" w:cs="Times New Roman"/>
          <w:bCs/>
          <w:sz w:val="24"/>
          <w:szCs w:val="24"/>
        </w:rPr>
        <w:t>Navracsics</w:t>
      </w:r>
      <w:proofErr w:type="spellEnd"/>
      <w:r w:rsidR="003000E5">
        <w:rPr>
          <w:rFonts w:ascii="Times New Roman" w:eastAsia="Times New Roman" w:hAnsi="Times New Roman" w:cs="Times New Roman"/>
          <w:bCs/>
          <w:sz w:val="24"/>
          <w:szCs w:val="24"/>
        </w:rPr>
        <w:t xml:space="preserve"> Tibor Közigazgatás- és Területfejlesztési miniszter is részt vett, előadását követően fórum keretében válaszolt az aktuális kérdésekre.</w:t>
      </w:r>
    </w:p>
    <w:p w14:paraId="48D67572" w14:textId="4A1DCF77" w:rsidR="003000E5" w:rsidRDefault="003000E5" w:rsidP="002C4655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délután során díjátadásra került is sor került. Dr.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Gémesi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György Polgármesteri Ezüstlánc-díjban részesült, valamint Nagyhegyes polgármestere a „35 éve polgármesterek emlékérem” kitüntetésben részesült.</w:t>
      </w:r>
    </w:p>
    <w:p w14:paraId="74ACDF38" w14:textId="77777777" w:rsidR="006232F2" w:rsidRDefault="006232F2" w:rsidP="002C4655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26D6BDC" w14:textId="2EF2407F" w:rsidR="002C4655" w:rsidRDefault="0042533B" w:rsidP="004B50B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Szeptember 29-én a Hősök terén felavattuk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Sterbinszky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Amália, városunk szülöttének és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díszpolgárának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emléktábláját, aki idén áprilisban hunyt el.</w:t>
      </w:r>
    </w:p>
    <w:p w14:paraId="1EA1086D" w14:textId="201CAA1F" w:rsidR="00666CEA" w:rsidRDefault="00666CEA" w:rsidP="00666CEA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Az eseményen méltattam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Sterbinszky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Amália kiemelkedő sportpályafutását, dr.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Iglódi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Endre, a Magyar Olimpiai Akadémia volt elnöke pedig személyes történetekkel idézte fel életét és sikereit. Az ünnepségen a résztvevők elhelyezték az emlékezés koszorúit.</w:t>
      </w:r>
    </w:p>
    <w:p w14:paraId="06B73651" w14:textId="6AE23649" w:rsidR="00666CEA" w:rsidRDefault="00666CEA" w:rsidP="00666CEA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Az avatáson jelen voltak a sportoló hozzátartozói,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Hodosi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Lajos a Vasas SC képviseletében, valamint Nádudvar és Püspökladány polgármesterei is. </w:t>
      </w:r>
    </w:p>
    <w:p w14:paraId="03497181" w14:textId="102C87B0" w:rsidR="00666CEA" w:rsidRDefault="00666CEA" w:rsidP="00666CEA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75E2C5A" w14:textId="35749EAA" w:rsidR="00666CEA" w:rsidRDefault="00666CEA" w:rsidP="00666CEA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5F7B9F8" w14:textId="77777777" w:rsidR="00666CEA" w:rsidRDefault="00666CEA" w:rsidP="00666CEA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21E7441" w14:textId="31A11467" w:rsidR="00666CEA" w:rsidRDefault="00666CEA" w:rsidP="004B50B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Szeptember végén a Kovács Máté Városi Művelődési Központban köszönthettük 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Munkácsy Hajdúszoboszlón című kiállítás 25.000. látogatóját, a Hajdúszoboszlói Közgazdasági Technikum 10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.b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és 13.b osztályos tanulóit.</w:t>
      </w:r>
    </w:p>
    <w:p w14:paraId="0B987DAD" w14:textId="67675476" w:rsidR="00852357" w:rsidRDefault="00852357" w:rsidP="00852357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diákok tárlatvezetésen és múzeumpedagógiai foglalkozáson vettek részt. A kiállítás iránti nagy érdeklődésre tekintettel a tárlat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nyitvatartását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október 12-ig meghosszabbították.</w:t>
      </w:r>
    </w:p>
    <w:p w14:paraId="02202895" w14:textId="77777777" w:rsidR="00852357" w:rsidRDefault="00852357" w:rsidP="00852357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B8FCD4A" w14:textId="1F213615" w:rsidR="00852357" w:rsidRDefault="00D37D5E" w:rsidP="004B50B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Mély fájdalommal értesültünk Örvendi László, Hajdúszoboszló város köztiszteletben álló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polgárának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elhunytáról.</w:t>
      </w:r>
    </w:p>
    <w:p w14:paraId="58248D0F" w14:textId="7CC9E088" w:rsidR="00D37D5E" w:rsidRDefault="00D37D5E" w:rsidP="00D37D5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Örvendi László a Hajdúszoboszlói Református Egyházközség tiszteletbeli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főgondnoka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, presbiter, korábbi önkormányzati és országgyűlési képviselő volt. Aktívan részt vett a gazdatársadalom érdekképviseletében, többek között a MAGOSZ elnökségi tagjaként, a megyei Gazdakör elnökeként és a Hajdúszoboszló Gazdakör vezetőjeként tevékenykedett.</w:t>
      </w:r>
    </w:p>
    <w:p w14:paraId="67B7C1D5" w14:textId="5756AA2A" w:rsidR="00D37D5E" w:rsidRDefault="00D37D5E" w:rsidP="00D37D5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Emlékét tisztelettel és szeretettel megőrizzük.</w:t>
      </w:r>
    </w:p>
    <w:p w14:paraId="32CAF303" w14:textId="77777777" w:rsidR="00D37D5E" w:rsidRDefault="00D37D5E" w:rsidP="00D37D5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1AE271C" w14:textId="0D33011A" w:rsidR="00D37D5E" w:rsidRDefault="00394705" w:rsidP="004B50B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Tessedik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Sámuel utcai gyakorlópályán került sor a Vitézi Rend katasztrófavédelmi egységeinek összevont képzésére és gyakorlatára.</w:t>
      </w:r>
    </w:p>
    <w:p w14:paraId="78BDEE20" w14:textId="287429DD" w:rsidR="00394705" w:rsidRDefault="00394705" w:rsidP="00394705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Az eseményt megtisztelte jelenlétével vitéz gróf Molnár-Gazsó János elnök főkapitány, valamint vitéz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losonczi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báró Bánffy Szilvia Ildikó főkapitány helyettes, jószolgálati nagykövet, erdélyi biztos.</w:t>
      </w:r>
    </w:p>
    <w:p w14:paraId="0B76DBEE" w14:textId="6C4C84EC" w:rsidR="00394705" w:rsidRDefault="00394705" w:rsidP="00394705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Városunk nevében köszöntöttem a résztvevőket, hangsúlyozva a felkészültségük fontosságát, és megköszöntem a július 7-i vihar után nyújtott segítségüket.</w:t>
      </w:r>
    </w:p>
    <w:p w14:paraId="4E94426D" w14:textId="77777777" w:rsidR="00394705" w:rsidRDefault="00394705" w:rsidP="00394705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D786134" w14:textId="31C762A9" w:rsidR="00394705" w:rsidRDefault="00394705" w:rsidP="004B50B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4705">
        <w:rPr>
          <w:rFonts w:ascii="Times New Roman" w:eastAsia="Times New Roman" w:hAnsi="Times New Roman" w:cs="Times New Roman"/>
          <w:bCs/>
          <w:sz w:val="24"/>
          <w:szCs w:val="24"/>
        </w:rPr>
        <w:t xml:space="preserve">Dr. </w:t>
      </w:r>
      <w:proofErr w:type="spellStart"/>
      <w:r w:rsidRPr="00394705">
        <w:rPr>
          <w:rFonts w:ascii="Times New Roman" w:eastAsia="Times New Roman" w:hAnsi="Times New Roman" w:cs="Times New Roman"/>
          <w:bCs/>
          <w:sz w:val="24"/>
          <w:szCs w:val="24"/>
        </w:rPr>
        <w:t>Gyurosovics</w:t>
      </w:r>
      <w:proofErr w:type="spellEnd"/>
      <w:r w:rsidRPr="00394705">
        <w:rPr>
          <w:rFonts w:ascii="Times New Roman" w:eastAsia="Times New Roman" w:hAnsi="Times New Roman" w:cs="Times New Roman"/>
          <w:bCs/>
          <w:sz w:val="24"/>
          <w:szCs w:val="24"/>
        </w:rPr>
        <w:t xml:space="preserve"> József vármegyei rendőrfőkapitány Úr tájékoztatott levélben, hogy Aranyi István r.ezredest, rendőrségi főtanácsost 2025. október 1-jei hatállyal kinevezte kapitányságvezetői beosztásba a Hajdúszoboszlói Rendőrkapitányságnál. Ezredes Úr a vezetői kinevezéshez szükséges feltételeknek megfelelt, munkaköre ellátásával kapcsolatos szakmai és közéleti feladatokat az elvárásoknak megfelelően látta el megbízott kapitányságvezetőként.</w:t>
      </w:r>
    </w:p>
    <w:p w14:paraId="4920C2F6" w14:textId="77777777" w:rsidR="00394705" w:rsidRDefault="00394705" w:rsidP="00394705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B7E7A9D" w14:textId="280D63EC" w:rsidR="00054A91" w:rsidRDefault="00394705" w:rsidP="00054A91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Ok</w:t>
      </w:r>
      <w:r w:rsidR="00054A91">
        <w:rPr>
          <w:rFonts w:ascii="Times New Roman" w:eastAsia="Times New Roman" w:hAnsi="Times New Roman" w:cs="Times New Roman"/>
          <w:bCs/>
          <w:sz w:val="24"/>
          <w:szCs w:val="24"/>
        </w:rPr>
        <w:t>tóber 7-én sportnappal egybekötve hivatalosan is átadtuk a megújult Gázláng pályát, amely közel ezer érdeklődőt vonzott.</w:t>
      </w:r>
    </w:p>
    <w:p w14:paraId="5E32AA7B" w14:textId="77777777" w:rsidR="00054A91" w:rsidRDefault="00054A91" w:rsidP="00054A91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Az eseményen köszöntőt mondott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Pajna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Zoltán, a vármegyei közgyűlés elnöke, valamint Bodó Sándor országgyűlési képviselő. Beszédemben hangsúlyoztam a fejlesztés jelentőségét, a sport és az egészséges életmód fontosságát, továbbá felidéztem a pálya történetét.</w:t>
      </w:r>
    </w:p>
    <w:p w14:paraId="58C31B88" w14:textId="77777777" w:rsidR="00054A91" w:rsidRPr="00394705" w:rsidRDefault="00054A91" w:rsidP="00054A91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rendezvényen több futóversenyt is rendeztek, köztük a gyógyvíz 100 éves jubileuma alkalmából meghirdetett 100 kilométeres futást.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Exatlon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pálya és ovi kalandpark is várta a résztvevőket, amely óriási sikert aratott.</w:t>
      </w:r>
    </w:p>
    <w:p w14:paraId="759F0FB6" w14:textId="64FB9672" w:rsidR="00054A91" w:rsidRPr="00054A91" w:rsidRDefault="00054A91" w:rsidP="00054A91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7CBD336" w14:textId="4C0EDDDE" w:rsidR="00394705" w:rsidRPr="00394705" w:rsidRDefault="00054A91" w:rsidP="00054A91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Közigazgatási és Területfejlesztési Minisztérium értesítése alapján </w:t>
      </w:r>
      <w:r w:rsidR="00F067CC">
        <w:rPr>
          <w:rFonts w:ascii="Times New Roman" w:eastAsia="Times New Roman" w:hAnsi="Times New Roman" w:cs="Times New Roman"/>
          <w:bCs/>
          <w:sz w:val="24"/>
          <w:szCs w:val="24"/>
        </w:rPr>
        <w:t>a REKI</w:t>
      </w:r>
      <w:r w:rsidR="00044A53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r w:rsidR="00044A53" w:rsidRPr="00044A53">
        <w:rPr>
          <w:rFonts w:ascii="Times New Roman" w:eastAsia="Times New Roman" w:hAnsi="Times New Roman" w:cs="Times New Roman"/>
          <w:bCs/>
          <w:sz w:val="24"/>
          <w:szCs w:val="24"/>
        </w:rPr>
        <w:t>Rendkívüli Önkormányzati Támogatás</w:t>
      </w:r>
      <w:r w:rsidR="00044A53">
        <w:t>)</w:t>
      </w:r>
      <w:r w:rsidR="00F067CC">
        <w:rPr>
          <w:rFonts w:ascii="Times New Roman" w:eastAsia="Times New Roman" w:hAnsi="Times New Roman" w:cs="Times New Roman"/>
          <w:bCs/>
          <w:sz w:val="24"/>
          <w:szCs w:val="24"/>
        </w:rPr>
        <w:t xml:space="preserve"> pályázaton benyújtott kérelmünk 88 millió forint támogatásban részesült. A támogatás fontos segítséget jelent a </w:t>
      </w:r>
      <w:proofErr w:type="gramStart"/>
      <w:r w:rsidR="00F067CC">
        <w:rPr>
          <w:rFonts w:ascii="Times New Roman" w:eastAsia="Times New Roman" w:hAnsi="Times New Roman" w:cs="Times New Roman"/>
          <w:bCs/>
          <w:sz w:val="24"/>
          <w:szCs w:val="24"/>
        </w:rPr>
        <w:t>város fejlesztési</w:t>
      </w:r>
      <w:proofErr w:type="gramEnd"/>
      <w:r w:rsidR="00F067CC">
        <w:rPr>
          <w:rFonts w:ascii="Times New Roman" w:eastAsia="Times New Roman" w:hAnsi="Times New Roman" w:cs="Times New Roman"/>
          <w:bCs/>
          <w:sz w:val="24"/>
          <w:szCs w:val="24"/>
        </w:rPr>
        <w:t xml:space="preserve"> céljainak megvalósításához és a közösségi infrastruktúra erősítéséhez.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03D9311" w14:textId="6271BFFA" w:rsidR="00394705" w:rsidRPr="00394705" w:rsidRDefault="00394705" w:rsidP="00394705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9CBABE6" w14:textId="243C286C" w:rsidR="00180A68" w:rsidRDefault="00180A68" w:rsidP="00733F6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2E787B5" w14:textId="77777777" w:rsidR="00180A68" w:rsidRDefault="00180A68" w:rsidP="00733F6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1880B00" w14:textId="2A1BF763" w:rsidR="00863C1C" w:rsidRPr="00B07AA6" w:rsidRDefault="00863C1C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461F2E5" w14:textId="77777777" w:rsidR="00B07AA6" w:rsidRPr="00B07AA6" w:rsidRDefault="00B07AA6" w:rsidP="00B07AA6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242B31" w14:textId="77777777" w:rsidR="00EC33F8" w:rsidRDefault="00EC33F8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B287B6" w14:textId="609E6F64" w:rsidR="009504EA" w:rsidRPr="00585B71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5B71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4C0D2D6E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3094A669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1C0CEA1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006F1FC0" w:rsidR="009504EA" w:rsidRPr="00623FD7" w:rsidRDefault="009504EA" w:rsidP="00401927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2025. (</w:t>
      </w:r>
      <w:r w:rsidR="00DE4A98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X. 1</w:t>
      </w:r>
      <w:r w:rsidR="00896458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.)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határozata</w:t>
      </w:r>
    </w:p>
    <w:p w14:paraId="2F38B6E5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3E3A2332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két</w:t>
      </w:r>
      <w:r w:rsidR="0087646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ülés közötti eseményekről </w:t>
      </w:r>
      <w:r w:rsidR="00394705">
        <w:rPr>
          <w:rFonts w:ascii="Times New Roman" w:eastAsia="Times New Roman" w:hAnsi="Times New Roman" w:cs="Times New Roman"/>
          <w:b/>
          <w:i/>
          <w:sz w:val="24"/>
          <w:szCs w:val="24"/>
        </w:rPr>
        <w:t>október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hónapban adott tájékoztatást tudomásul veszi.</w:t>
      </w:r>
    </w:p>
    <w:p w14:paraId="36F90F45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azonnal”</w:t>
      </w:r>
    </w:p>
    <w:p w14:paraId="5EAA21FE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002BD8" w14:textId="77777777" w:rsidR="000C14AF" w:rsidRDefault="000C14AF" w:rsidP="009504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FE6F187" w14:textId="2B6C0B74" w:rsidR="009504EA" w:rsidRPr="00585B71" w:rsidRDefault="009504EA" w:rsidP="009504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GoBack"/>
      <w:bookmarkEnd w:id="0"/>
      <w:r w:rsidRPr="00612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394705">
        <w:rPr>
          <w:rFonts w:ascii="Times New Roman" w:eastAsia="Times New Roman" w:hAnsi="Times New Roman" w:cs="Times New Roman"/>
          <w:sz w:val="24"/>
          <w:szCs w:val="24"/>
          <w:lang w:eastAsia="hu-HU"/>
        </w:rPr>
        <w:t>október</w:t>
      </w:r>
      <w:r w:rsidR="00DE4A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964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9. </w:t>
      </w:r>
    </w:p>
    <w:p w14:paraId="741DA11C" w14:textId="77777777" w:rsidR="003F51AC" w:rsidRDefault="003F51AC" w:rsidP="009504EA"/>
    <w:p w14:paraId="19CCA33C" w14:textId="2BD060C8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9EEA72" w14:textId="77777777" w:rsidR="009504EA" w:rsidRPr="00BF607B" w:rsidRDefault="009504EA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3412E" w14:textId="77777777" w:rsidR="00B973B5" w:rsidRDefault="00B973B5" w:rsidP="00EA6065">
      <w:pPr>
        <w:spacing w:after="0" w:line="240" w:lineRule="auto"/>
      </w:pPr>
      <w:r>
        <w:separator/>
      </w:r>
    </w:p>
  </w:endnote>
  <w:endnote w:type="continuationSeparator" w:id="0">
    <w:p w14:paraId="1B5891EF" w14:textId="77777777" w:rsidR="00B973B5" w:rsidRDefault="00B973B5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7AD93571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4AF">
          <w:rPr>
            <w:noProof/>
          </w:rPr>
          <w:t>4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539B8" w14:textId="77777777" w:rsidR="00B973B5" w:rsidRDefault="00B973B5" w:rsidP="00EA6065">
      <w:pPr>
        <w:spacing w:after="0" w:line="240" w:lineRule="auto"/>
      </w:pPr>
      <w:r>
        <w:separator/>
      </w:r>
    </w:p>
  </w:footnote>
  <w:footnote w:type="continuationSeparator" w:id="0">
    <w:p w14:paraId="49F5422F" w14:textId="77777777" w:rsidR="00B973B5" w:rsidRDefault="00B973B5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5784"/>
    <w:multiLevelType w:val="hybridMultilevel"/>
    <w:tmpl w:val="4D60D1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70196"/>
    <w:multiLevelType w:val="hybridMultilevel"/>
    <w:tmpl w:val="121895C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2598E"/>
    <w:multiLevelType w:val="hybridMultilevel"/>
    <w:tmpl w:val="8FD2D4D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0BD3C0F"/>
    <w:multiLevelType w:val="hybridMultilevel"/>
    <w:tmpl w:val="BCC088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5926DBF"/>
    <w:multiLevelType w:val="hybridMultilevel"/>
    <w:tmpl w:val="1188143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A56F9"/>
    <w:multiLevelType w:val="hybridMultilevel"/>
    <w:tmpl w:val="E5D81C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26"/>
  </w:num>
  <w:num w:numId="4">
    <w:abstractNumId w:val="2"/>
  </w:num>
  <w:num w:numId="5">
    <w:abstractNumId w:val="12"/>
  </w:num>
  <w:num w:numId="6">
    <w:abstractNumId w:val="12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8"/>
  </w:num>
  <w:num w:numId="8">
    <w:abstractNumId w:val="3"/>
  </w:num>
  <w:num w:numId="9">
    <w:abstractNumId w:val="18"/>
  </w:num>
  <w:num w:numId="10">
    <w:abstractNumId w:val="24"/>
  </w:num>
  <w:num w:numId="11">
    <w:abstractNumId w:val="6"/>
  </w:num>
  <w:num w:numId="12">
    <w:abstractNumId w:val="20"/>
  </w:num>
  <w:num w:numId="13">
    <w:abstractNumId w:val="11"/>
  </w:num>
  <w:num w:numId="14">
    <w:abstractNumId w:val="9"/>
  </w:num>
  <w:num w:numId="15">
    <w:abstractNumId w:val="16"/>
  </w:num>
  <w:num w:numId="16">
    <w:abstractNumId w:val="0"/>
  </w:num>
  <w:num w:numId="17">
    <w:abstractNumId w:val="5"/>
  </w:num>
  <w:num w:numId="18">
    <w:abstractNumId w:val="22"/>
  </w:num>
  <w:num w:numId="19">
    <w:abstractNumId w:val="14"/>
  </w:num>
  <w:num w:numId="20">
    <w:abstractNumId w:val="4"/>
  </w:num>
  <w:num w:numId="21">
    <w:abstractNumId w:val="25"/>
  </w:num>
  <w:num w:numId="22">
    <w:abstractNumId w:val="19"/>
  </w:num>
  <w:num w:numId="23">
    <w:abstractNumId w:val="1"/>
  </w:num>
  <w:num w:numId="24">
    <w:abstractNumId w:val="7"/>
  </w:num>
  <w:num w:numId="25">
    <w:abstractNumId w:val="10"/>
  </w:num>
  <w:num w:numId="26">
    <w:abstractNumId w:val="21"/>
  </w:num>
  <w:num w:numId="27">
    <w:abstractNumId w:val="1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44A53"/>
    <w:rsid w:val="00054A91"/>
    <w:rsid w:val="00070E33"/>
    <w:rsid w:val="00093DF4"/>
    <w:rsid w:val="000A613A"/>
    <w:rsid w:val="000A6842"/>
    <w:rsid w:val="000B4392"/>
    <w:rsid w:val="000B5F2F"/>
    <w:rsid w:val="000B7C44"/>
    <w:rsid w:val="000C14AF"/>
    <w:rsid w:val="000C7BE7"/>
    <w:rsid w:val="000D18A3"/>
    <w:rsid w:val="00132C8A"/>
    <w:rsid w:val="00136FE3"/>
    <w:rsid w:val="0015049F"/>
    <w:rsid w:val="0015127A"/>
    <w:rsid w:val="00174777"/>
    <w:rsid w:val="00180A68"/>
    <w:rsid w:val="0018373D"/>
    <w:rsid w:val="00193AD1"/>
    <w:rsid w:val="001957C1"/>
    <w:rsid w:val="00197458"/>
    <w:rsid w:val="001A64B9"/>
    <w:rsid w:val="001B5F13"/>
    <w:rsid w:val="001C1CC1"/>
    <w:rsid w:val="001C54E3"/>
    <w:rsid w:val="001F1EFE"/>
    <w:rsid w:val="00210CED"/>
    <w:rsid w:val="00215D8B"/>
    <w:rsid w:val="00226930"/>
    <w:rsid w:val="00230042"/>
    <w:rsid w:val="00240E5D"/>
    <w:rsid w:val="00257BB3"/>
    <w:rsid w:val="002603B5"/>
    <w:rsid w:val="00262404"/>
    <w:rsid w:val="002659F1"/>
    <w:rsid w:val="002A11E6"/>
    <w:rsid w:val="002A1F16"/>
    <w:rsid w:val="002B2FD3"/>
    <w:rsid w:val="002C2031"/>
    <w:rsid w:val="002C4655"/>
    <w:rsid w:val="002D576E"/>
    <w:rsid w:val="002D7FAC"/>
    <w:rsid w:val="002F0659"/>
    <w:rsid w:val="002F4317"/>
    <w:rsid w:val="003000E5"/>
    <w:rsid w:val="003038FC"/>
    <w:rsid w:val="003325BE"/>
    <w:rsid w:val="0033386B"/>
    <w:rsid w:val="00335F72"/>
    <w:rsid w:val="00337D52"/>
    <w:rsid w:val="003568E5"/>
    <w:rsid w:val="00357E1D"/>
    <w:rsid w:val="00394705"/>
    <w:rsid w:val="003C0FB0"/>
    <w:rsid w:val="003C7391"/>
    <w:rsid w:val="003D2C69"/>
    <w:rsid w:val="003D2D04"/>
    <w:rsid w:val="003D6493"/>
    <w:rsid w:val="003F51AC"/>
    <w:rsid w:val="003F710A"/>
    <w:rsid w:val="00401927"/>
    <w:rsid w:val="00401DB1"/>
    <w:rsid w:val="004040BB"/>
    <w:rsid w:val="00420F22"/>
    <w:rsid w:val="00423F29"/>
    <w:rsid w:val="0042533B"/>
    <w:rsid w:val="00430C9F"/>
    <w:rsid w:val="00445A4B"/>
    <w:rsid w:val="00450FBA"/>
    <w:rsid w:val="004536FE"/>
    <w:rsid w:val="0046369D"/>
    <w:rsid w:val="0047386F"/>
    <w:rsid w:val="004764FA"/>
    <w:rsid w:val="00485F08"/>
    <w:rsid w:val="00487ED4"/>
    <w:rsid w:val="00491157"/>
    <w:rsid w:val="004A02E7"/>
    <w:rsid w:val="004A70D1"/>
    <w:rsid w:val="004B50B2"/>
    <w:rsid w:val="004B654A"/>
    <w:rsid w:val="004F0D59"/>
    <w:rsid w:val="004F512C"/>
    <w:rsid w:val="004F57CA"/>
    <w:rsid w:val="004F7390"/>
    <w:rsid w:val="004F7D63"/>
    <w:rsid w:val="00512CC4"/>
    <w:rsid w:val="00515089"/>
    <w:rsid w:val="005262AD"/>
    <w:rsid w:val="00547628"/>
    <w:rsid w:val="0055145C"/>
    <w:rsid w:val="00555F61"/>
    <w:rsid w:val="00564FF0"/>
    <w:rsid w:val="00576EC3"/>
    <w:rsid w:val="00597706"/>
    <w:rsid w:val="005A2477"/>
    <w:rsid w:val="005B03C2"/>
    <w:rsid w:val="005B0877"/>
    <w:rsid w:val="005B66CF"/>
    <w:rsid w:val="005C2B0B"/>
    <w:rsid w:val="005D2D42"/>
    <w:rsid w:val="005D4EAC"/>
    <w:rsid w:val="005F5BDC"/>
    <w:rsid w:val="005F7EF1"/>
    <w:rsid w:val="00605E74"/>
    <w:rsid w:val="00611090"/>
    <w:rsid w:val="00613EF8"/>
    <w:rsid w:val="006232F2"/>
    <w:rsid w:val="00627E93"/>
    <w:rsid w:val="00654C77"/>
    <w:rsid w:val="00666B33"/>
    <w:rsid w:val="00666CEA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75A"/>
    <w:rsid w:val="00711D19"/>
    <w:rsid w:val="00724A90"/>
    <w:rsid w:val="00732698"/>
    <w:rsid w:val="00733F6E"/>
    <w:rsid w:val="00734446"/>
    <w:rsid w:val="00736435"/>
    <w:rsid w:val="00741741"/>
    <w:rsid w:val="007718C1"/>
    <w:rsid w:val="007860F5"/>
    <w:rsid w:val="007B636B"/>
    <w:rsid w:val="007D2D0F"/>
    <w:rsid w:val="007F25E5"/>
    <w:rsid w:val="00831A9D"/>
    <w:rsid w:val="00837ACD"/>
    <w:rsid w:val="00852357"/>
    <w:rsid w:val="00852BF4"/>
    <w:rsid w:val="008636E1"/>
    <w:rsid w:val="00863C1C"/>
    <w:rsid w:val="00875A09"/>
    <w:rsid w:val="00876467"/>
    <w:rsid w:val="0088397A"/>
    <w:rsid w:val="0089035C"/>
    <w:rsid w:val="0089535E"/>
    <w:rsid w:val="00896458"/>
    <w:rsid w:val="008A2CDD"/>
    <w:rsid w:val="008F15E6"/>
    <w:rsid w:val="0093597E"/>
    <w:rsid w:val="009429FE"/>
    <w:rsid w:val="009504EA"/>
    <w:rsid w:val="00983A97"/>
    <w:rsid w:val="009A2ED2"/>
    <w:rsid w:val="009A526B"/>
    <w:rsid w:val="009B5AAE"/>
    <w:rsid w:val="009C13FA"/>
    <w:rsid w:val="009D2160"/>
    <w:rsid w:val="009F23DB"/>
    <w:rsid w:val="009F49EE"/>
    <w:rsid w:val="009F5524"/>
    <w:rsid w:val="00A00320"/>
    <w:rsid w:val="00A23E6F"/>
    <w:rsid w:val="00A26052"/>
    <w:rsid w:val="00A26145"/>
    <w:rsid w:val="00A365F4"/>
    <w:rsid w:val="00A41E12"/>
    <w:rsid w:val="00A52FED"/>
    <w:rsid w:val="00A56585"/>
    <w:rsid w:val="00A80BD8"/>
    <w:rsid w:val="00A8283C"/>
    <w:rsid w:val="00A91157"/>
    <w:rsid w:val="00A92B4D"/>
    <w:rsid w:val="00A97091"/>
    <w:rsid w:val="00AA2F6F"/>
    <w:rsid w:val="00AA59F3"/>
    <w:rsid w:val="00AA70EE"/>
    <w:rsid w:val="00AB65FD"/>
    <w:rsid w:val="00AD5540"/>
    <w:rsid w:val="00AF556C"/>
    <w:rsid w:val="00B07AA6"/>
    <w:rsid w:val="00B12ED6"/>
    <w:rsid w:val="00B12EE9"/>
    <w:rsid w:val="00B550DD"/>
    <w:rsid w:val="00B773EA"/>
    <w:rsid w:val="00B930A5"/>
    <w:rsid w:val="00B9379E"/>
    <w:rsid w:val="00B96375"/>
    <w:rsid w:val="00B973B5"/>
    <w:rsid w:val="00B97743"/>
    <w:rsid w:val="00BB0F72"/>
    <w:rsid w:val="00BC6C07"/>
    <w:rsid w:val="00BF607B"/>
    <w:rsid w:val="00C054E1"/>
    <w:rsid w:val="00C15129"/>
    <w:rsid w:val="00C21CF2"/>
    <w:rsid w:val="00C260F9"/>
    <w:rsid w:val="00C36685"/>
    <w:rsid w:val="00C458C0"/>
    <w:rsid w:val="00C74D66"/>
    <w:rsid w:val="00CA5185"/>
    <w:rsid w:val="00CF0063"/>
    <w:rsid w:val="00D03EBF"/>
    <w:rsid w:val="00D314F3"/>
    <w:rsid w:val="00D3267E"/>
    <w:rsid w:val="00D37D5E"/>
    <w:rsid w:val="00D7614F"/>
    <w:rsid w:val="00D83388"/>
    <w:rsid w:val="00DA547C"/>
    <w:rsid w:val="00DD726B"/>
    <w:rsid w:val="00DE3C7A"/>
    <w:rsid w:val="00DE4A98"/>
    <w:rsid w:val="00DE7775"/>
    <w:rsid w:val="00DE7810"/>
    <w:rsid w:val="00DF07B8"/>
    <w:rsid w:val="00DF2154"/>
    <w:rsid w:val="00DF3DB5"/>
    <w:rsid w:val="00E03A05"/>
    <w:rsid w:val="00E20888"/>
    <w:rsid w:val="00E342EA"/>
    <w:rsid w:val="00E40B98"/>
    <w:rsid w:val="00E54536"/>
    <w:rsid w:val="00E779E0"/>
    <w:rsid w:val="00E852C5"/>
    <w:rsid w:val="00E911FA"/>
    <w:rsid w:val="00EA6065"/>
    <w:rsid w:val="00EC0E4F"/>
    <w:rsid w:val="00EC33F8"/>
    <w:rsid w:val="00EC6BCC"/>
    <w:rsid w:val="00EF0E27"/>
    <w:rsid w:val="00F0386C"/>
    <w:rsid w:val="00F067CC"/>
    <w:rsid w:val="00F110E8"/>
    <w:rsid w:val="00F14C50"/>
    <w:rsid w:val="00F33F4D"/>
    <w:rsid w:val="00F37475"/>
    <w:rsid w:val="00F42A80"/>
    <w:rsid w:val="00F44CA4"/>
    <w:rsid w:val="00F47F8D"/>
    <w:rsid w:val="00F566E0"/>
    <w:rsid w:val="00F678C3"/>
    <w:rsid w:val="00F8542E"/>
    <w:rsid w:val="00F85A9A"/>
    <w:rsid w:val="00FB3022"/>
    <w:rsid w:val="00FC4624"/>
    <w:rsid w:val="00FD1772"/>
    <w:rsid w:val="00FD221F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1112</Words>
  <Characters>7679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11</cp:revision>
  <cp:lastPrinted>2025-04-11T06:34:00Z</cp:lastPrinted>
  <dcterms:created xsi:type="dcterms:W3CDTF">2025-10-07T09:11:00Z</dcterms:created>
  <dcterms:modified xsi:type="dcterms:W3CDTF">2025-10-09T12:27:00Z</dcterms:modified>
</cp:coreProperties>
</file>