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61" w:type="dxa"/>
        <w:tblInd w:w="-38" w:type="dxa"/>
        <w:tblLayout w:type="fixed"/>
        <w:tblCellMar>
          <w:left w:w="70" w:type="dxa"/>
          <w:right w:w="70" w:type="dxa"/>
        </w:tblCellMar>
        <w:tblLook w:val="01E0" w:firstRow="1" w:lastRow="1" w:firstColumn="1" w:lastColumn="1" w:noHBand="0" w:noVBand="0"/>
      </w:tblPr>
      <w:tblGrid>
        <w:gridCol w:w="146"/>
        <w:gridCol w:w="2302"/>
        <w:gridCol w:w="3402"/>
        <w:gridCol w:w="4077"/>
        <w:gridCol w:w="34"/>
      </w:tblGrid>
      <w:tr w:rsidR="00BA00D8" w:rsidTr="002F17F9">
        <w:tc>
          <w:tcPr>
            <w:tcW w:w="5850" w:type="dxa"/>
            <w:gridSpan w:val="3"/>
          </w:tcPr>
          <w:p w:rsidR="00BA00D8" w:rsidRDefault="00BA00D8" w:rsidP="00C90ECB">
            <w:pPr>
              <w:jc w:val="both"/>
              <w:rPr>
                <w:b/>
              </w:rPr>
            </w:pPr>
            <w:r w:rsidRPr="002D5859">
              <w:rPr>
                <w:b/>
              </w:rPr>
              <w:t>Hajdúszoboszlói Polgármesteri Hivatal</w:t>
            </w:r>
          </w:p>
          <w:p w:rsidR="00BA00D8" w:rsidRPr="002D5859" w:rsidRDefault="00BA00D8" w:rsidP="00C90ECB">
            <w:pPr>
              <w:jc w:val="both"/>
              <w:rPr>
                <w:b/>
              </w:rPr>
            </w:pPr>
            <w:r>
              <w:rPr>
                <w:b/>
              </w:rPr>
              <w:t>Gazdasági és Városfejlesztési Főosztály</w:t>
            </w:r>
          </w:p>
          <w:p w:rsidR="00BA00D8" w:rsidRPr="002D5859" w:rsidRDefault="00BA00D8" w:rsidP="00C90ECB">
            <w:pPr>
              <w:jc w:val="both"/>
              <w:rPr>
                <w:b/>
              </w:rPr>
            </w:pPr>
            <w:r w:rsidRPr="002D5859">
              <w:rPr>
                <w:b/>
              </w:rPr>
              <w:t xml:space="preserve">Városfejlesztési </w:t>
            </w:r>
            <w:r>
              <w:rPr>
                <w:b/>
              </w:rPr>
              <w:t>és Városüzemeltetési Osztály</w:t>
            </w:r>
          </w:p>
          <w:p w:rsidR="00BA00D8" w:rsidRPr="002D5859" w:rsidRDefault="00BA00D8" w:rsidP="00C90ECB">
            <w:pPr>
              <w:jc w:val="both"/>
            </w:pPr>
            <w:r w:rsidRPr="002D5859">
              <w:t>4200 Hajdúszoboszló, Hősök tere 1.</w:t>
            </w:r>
          </w:p>
          <w:p w:rsidR="00BA00D8" w:rsidRDefault="004F64EF" w:rsidP="00C90ECB">
            <w:pPr>
              <w:jc w:val="both"/>
            </w:pPr>
            <w:r w:rsidRPr="004F64EF">
              <w:t>www.hajduszoboszlo.eu</w:t>
            </w:r>
          </w:p>
          <w:p w:rsidR="004F64EF" w:rsidRPr="002D5859" w:rsidRDefault="004F64EF" w:rsidP="00C90ECB">
            <w:pPr>
              <w:jc w:val="both"/>
              <w:rPr>
                <w:b/>
              </w:rPr>
            </w:pPr>
          </w:p>
        </w:tc>
        <w:tc>
          <w:tcPr>
            <w:tcW w:w="4111" w:type="dxa"/>
            <w:gridSpan w:val="2"/>
          </w:tcPr>
          <w:p w:rsidR="00BA00D8" w:rsidRDefault="00BA00D8" w:rsidP="00C90ECB">
            <w:pPr>
              <w:rPr>
                <w:sz w:val="16"/>
              </w:rPr>
            </w:pPr>
          </w:p>
          <w:p w:rsidR="00BA00D8" w:rsidRPr="00947A09" w:rsidRDefault="005009AD" w:rsidP="005009AD">
            <w:pPr>
              <w:jc w:val="center"/>
              <w:rPr>
                <w:b/>
              </w:rPr>
            </w:pPr>
            <w:r>
              <w:rPr>
                <w:b/>
              </w:rPr>
              <w:t>36.</w:t>
            </w:r>
          </w:p>
          <w:p w:rsidR="00BA00D8" w:rsidRDefault="00BA00D8" w:rsidP="00C90ECB">
            <w:pPr>
              <w:jc w:val="center"/>
              <w:rPr>
                <w:sz w:val="16"/>
              </w:rPr>
            </w:pPr>
            <w:r>
              <w:rPr>
                <w:sz w:val="16"/>
              </w:rPr>
              <w:t>…………….…………….....</w:t>
            </w:r>
            <w:bookmarkStart w:id="0" w:name="_GoBack"/>
            <w:bookmarkEnd w:id="0"/>
          </w:p>
          <w:p w:rsidR="00BA00D8" w:rsidRPr="00DE7F19" w:rsidRDefault="00BA00D8" w:rsidP="00C90ECB">
            <w:pPr>
              <w:jc w:val="center"/>
            </w:pPr>
            <w:r w:rsidRPr="00DE7F19">
              <w:t>sorszám</w:t>
            </w:r>
          </w:p>
        </w:tc>
      </w:tr>
      <w:tr w:rsidR="00BA00D8" w:rsidRPr="0033386B" w:rsidTr="002F17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46" w:type="dxa"/>
          <w:wAfter w:w="34" w:type="dxa"/>
          <w:cantSplit/>
        </w:trPr>
        <w:tc>
          <w:tcPr>
            <w:tcW w:w="2302" w:type="dxa"/>
            <w:vMerge w:val="restart"/>
            <w:tcBorders>
              <w:top w:val="single" w:sz="4" w:space="0" w:color="auto"/>
              <w:left w:val="single" w:sz="4" w:space="0" w:color="auto"/>
              <w:right w:val="single" w:sz="4" w:space="0" w:color="auto"/>
            </w:tcBorders>
            <w:hideMark/>
          </w:tcPr>
          <w:p w:rsidR="00BA00D8" w:rsidRPr="0033386B" w:rsidRDefault="00BA00D8" w:rsidP="00C90ECB">
            <w:pPr>
              <w:jc w:val="both"/>
            </w:pPr>
            <w:r w:rsidRPr="0033386B">
              <w:t xml:space="preserve">Ügyiratszám: </w:t>
            </w:r>
            <w:r w:rsidRPr="00CB2D88">
              <w:t>HSZ/</w:t>
            </w:r>
            <w:r w:rsidR="00744896">
              <w:t>16617</w:t>
            </w:r>
            <w:r w:rsidRPr="00CB2D88">
              <w:t>/</w:t>
            </w:r>
            <w:r w:rsidRPr="00CB2D88">
              <w:rPr>
                <w:bCs/>
              </w:rPr>
              <w:t>2025</w:t>
            </w:r>
            <w:r w:rsidR="00E22BBA">
              <w:rPr>
                <w:bCs/>
              </w:rPr>
              <w:t>.</w:t>
            </w:r>
          </w:p>
          <w:p w:rsidR="00BA00D8" w:rsidRPr="0033386B" w:rsidRDefault="00BA00D8" w:rsidP="00C90ECB">
            <w:pPr>
              <w:jc w:val="both"/>
            </w:pPr>
          </w:p>
          <w:p w:rsidR="00BA00D8" w:rsidRPr="0033386B" w:rsidRDefault="00BA00D8" w:rsidP="00C90ECB">
            <w:pPr>
              <w:jc w:val="both"/>
            </w:pPr>
            <w:r w:rsidRPr="0033386B">
              <w:t>A 202</w:t>
            </w:r>
            <w:r>
              <w:t>5</w:t>
            </w:r>
            <w:r w:rsidRPr="0033386B">
              <w:t>.</w:t>
            </w:r>
            <w:r>
              <w:t xml:space="preserve"> </w:t>
            </w:r>
            <w:r w:rsidR="00C2192B">
              <w:t>június</w:t>
            </w:r>
            <w:r w:rsidR="00390B5D">
              <w:t xml:space="preserve"> </w:t>
            </w:r>
            <w:r w:rsidRPr="0033386B">
              <w:t xml:space="preserve">hó </w:t>
            </w:r>
            <w:r w:rsidR="00DB20C3">
              <w:t>1</w:t>
            </w:r>
            <w:r w:rsidR="00C2192B">
              <w:t>2</w:t>
            </w:r>
            <w:r>
              <w:t>-</w:t>
            </w:r>
            <w:r w:rsidRPr="0033386B">
              <w:t>i</w:t>
            </w:r>
          </w:p>
          <w:p w:rsidR="00BA00D8" w:rsidRPr="0033386B" w:rsidRDefault="00BA00D8" w:rsidP="00C90ECB">
            <w:pPr>
              <w:jc w:val="both"/>
            </w:pPr>
            <w:r w:rsidRPr="0033386B">
              <w:t xml:space="preserve">képviselő-testületi </w:t>
            </w:r>
            <w:r>
              <w:t xml:space="preserve">zárt/nyílt </w:t>
            </w:r>
            <w:r w:rsidRPr="0033386B">
              <w:t>ülés</w:t>
            </w:r>
          </w:p>
          <w:p w:rsidR="00BA00D8" w:rsidRPr="0033386B" w:rsidRDefault="00BA00D8" w:rsidP="00C90ECB">
            <w:pPr>
              <w:jc w:val="both"/>
            </w:pPr>
            <w:r w:rsidRPr="0033386B">
              <w:t>jegyzőkönyvének melléklete</w:t>
            </w:r>
          </w:p>
        </w:tc>
        <w:tc>
          <w:tcPr>
            <w:tcW w:w="3402" w:type="dxa"/>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t>ü</w:t>
            </w:r>
            <w:r w:rsidRPr="0033386B">
              <w:t>gyintéző:</w:t>
            </w:r>
          </w:p>
        </w:tc>
        <w:tc>
          <w:tcPr>
            <w:tcW w:w="4077" w:type="dxa"/>
            <w:tcBorders>
              <w:top w:val="single" w:sz="4" w:space="0" w:color="auto"/>
              <w:left w:val="single" w:sz="4" w:space="0" w:color="auto"/>
              <w:bottom w:val="single" w:sz="4" w:space="0" w:color="auto"/>
              <w:right w:val="single" w:sz="4" w:space="0" w:color="auto"/>
            </w:tcBorders>
            <w:hideMark/>
          </w:tcPr>
          <w:p w:rsidR="00BA00D8" w:rsidRDefault="00390B5D" w:rsidP="00C90ECB">
            <w:r>
              <w:t>Hajdu Ildikó</w:t>
            </w:r>
          </w:p>
          <w:p w:rsidR="00390B5D" w:rsidRPr="0033386B" w:rsidRDefault="00390B5D" w:rsidP="00C90ECB">
            <w:r>
              <w:t>városfejlesztési ügyintéző</w:t>
            </w:r>
          </w:p>
        </w:tc>
      </w:tr>
      <w:tr w:rsidR="00BA00D8" w:rsidRPr="0033386B" w:rsidTr="002F17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46" w:type="dxa"/>
          <w:wAfter w:w="34" w:type="dxa"/>
          <w:cantSplit/>
        </w:trPr>
        <w:tc>
          <w:tcPr>
            <w:tcW w:w="2302" w:type="dxa"/>
            <w:vMerge/>
            <w:tcBorders>
              <w:left w:val="single" w:sz="4" w:space="0" w:color="auto"/>
              <w:right w:val="single" w:sz="4" w:space="0" w:color="auto"/>
            </w:tcBorders>
            <w:vAlign w:val="center"/>
            <w:hideMark/>
          </w:tcPr>
          <w:p w:rsidR="00BA00D8" w:rsidRPr="0033386B" w:rsidRDefault="00BA00D8" w:rsidP="00C90ECB"/>
        </w:tc>
        <w:tc>
          <w:tcPr>
            <w:tcW w:w="3402" w:type="dxa"/>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rsidRPr="0033386B">
              <w:t>Törvényességi ellenőrzést végezte (jegyző/aljegyző kézjegye):</w:t>
            </w:r>
          </w:p>
        </w:tc>
        <w:tc>
          <w:tcPr>
            <w:tcW w:w="4077" w:type="dxa"/>
            <w:tcBorders>
              <w:top w:val="single" w:sz="4" w:space="0" w:color="auto"/>
              <w:left w:val="single" w:sz="4" w:space="0" w:color="auto"/>
              <w:bottom w:val="single" w:sz="4" w:space="0" w:color="auto"/>
              <w:right w:val="single" w:sz="4" w:space="0" w:color="auto"/>
            </w:tcBorders>
            <w:hideMark/>
          </w:tcPr>
          <w:p w:rsidR="00BA00D8" w:rsidRPr="0033386B" w:rsidRDefault="00BA00D8" w:rsidP="00C90ECB">
            <w:pPr>
              <w:jc w:val="center"/>
            </w:pPr>
          </w:p>
        </w:tc>
      </w:tr>
      <w:tr w:rsidR="00BA00D8" w:rsidRPr="0068578D" w:rsidTr="002F17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46" w:type="dxa"/>
          <w:wAfter w:w="34" w:type="dxa"/>
          <w:cantSplit/>
          <w:trHeight w:val="642"/>
        </w:trPr>
        <w:tc>
          <w:tcPr>
            <w:tcW w:w="2302" w:type="dxa"/>
            <w:vMerge/>
            <w:tcBorders>
              <w:left w:val="single" w:sz="4" w:space="0" w:color="auto"/>
              <w:right w:val="single" w:sz="4" w:space="0" w:color="auto"/>
            </w:tcBorders>
            <w:vAlign w:val="center"/>
            <w:hideMark/>
          </w:tcPr>
          <w:p w:rsidR="00BA00D8" w:rsidRPr="0033386B" w:rsidRDefault="00BA00D8" w:rsidP="00C90ECB"/>
        </w:tc>
        <w:tc>
          <w:tcPr>
            <w:tcW w:w="3402" w:type="dxa"/>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rsidRPr="0033386B">
              <w:t>Megtárgyalja (bizottságok megnevezése):</w:t>
            </w:r>
          </w:p>
        </w:tc>
        <w:tc>
          <w:tcPr>
            <w:tcW w:w="4077" w:type="dxa"/>
            <w:tcBorders>
              <w:top w:val="single" w:sz="4" w:space="0" w:color="auto"/>
              <w:left w:val="single" w:sz="4" w:space="0" w:color="auto"/>
              <w:bottom w:val="single" w:sz="4" w:space="0" w:color="auto"/>
              <w:right w:val="single" w:sz="4" w:space="0" w:color="auto"/>
            </w:tcBorders>
            <w:hideMark/>
          </w:tcPr>
          <w:p w:rsidR="00BA00D8" w:rsidRPr="0068578D" w:rsidRDefault="00BA00D8" w:rsidP="00C90ECB">
            <w:pPr>
              <w:rPr>
                <w:i/>
              </w:rPr>
            </w:pPr>
          </w:p>
        </w:tc>
      </w:tr>
      <w:tr w:rsidR="00BA00D8" w:rsidRPr="0033386B" w:rsidTr="002F17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46" w:type="dxa"/>
          <w:wAfter w:w="34" w:type="dxa"/>
          <w:cantSplit/>
          <w:trHeight w:val="358"/>
        </w:trPr>
        <w:tc>
          <w:tcPr>
            <w:tcW w:w="2302" w:type="dxa"/>
            <w:vMerge/>
            <w:tcBorders>
              <w:left w:val="single" w:sz="4" w:space="0" w:color="auto"/>
              <w:right w:val="single" w:sz="4" w:space="0" w:color="auto"/>
            </w:tcBorders>
            <w:vAlign w:val="center"/>
            <w:hideMark/>
          </w:tcPr>
          <w:p w:rsidR="00BA00D8" w:rsidRPr="0033386B" w:rsidRDefault="00BA00D8" w:rsidP="00C90ECB"/>
        </w:tc>
        <w:tc>
          <w:tcPr>
            <w:tcW w:w="3402" w:type="dxa"/>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t xml:space="preserve">Döntés jellege: </w:t>
            </w:r>
          </w:p>
        </w:tc>
        <w:tc>
          <w:tcPr>
            <w:tcW w:w="4077" w:type="dxa"/>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rsidRPr="0033386B">
              <w:t>egyszerű</w:t>
            </w:r>
            <w:r>
              <w:t xml:space="preserve"> </w:t>
            </w:r>
            <w:r w:rsidRPr="0033386B">
              <w:t>többség</w:t>
            </w:r>
          </w:p>
        </w:tc>
      </w:tr>
      <w:tr w:rsidR="00BA00D8" w:rsidRPr="0033386B" w:rsidTr="002F17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1"/>
          <w:wBefore w:w="146" w:type="dxa"/>
          <w:wAfter w:w="34" w:type="dxa"/>
          <w:cantSplit/>
          <w:trHeight w:val="358"/>
        </w:trPr>
        <w:tc>
          <w:tcPr>
            <w:tcW w:w="2302" w:type="dxa"/>
            <w:vMerge/>
            <w:tcBorders>
              <w:left w:val="single" w:sz="4" w:space="0" w:color="auto"/>
              <w:bottom w:val="single" w:sz="4" w:space="0" w:color="auto"/>
              <w:right w:val="single" w:sz="4" w:space="0" w:color="auto"/>
            </w:tcBorders>
            <w:vAlign w:val="center"/>
          </w:tcPr>
          <w:p w:rsidR="00BA00D8" w:rsidRPr="0033386B" w:rsidRDefault="00BA00D8" w:rsidP="00C90ECB"/>
        </w:tc>
        <w:tc>
          <w:tcPr>
            <w:tcW w:w="3402" w:type="dxa"/>
            <w:tcBorders>
              <w:top w:val="single" w:sz="4" w:space="0" w:color="auto"/>
              <w:left w:val="single" w:sz="4" w:space="0" w:color="auto"/>
              <w:bottom w:val="single" w:sz="4" w:space="0" w:color="auto"/>
              <w:right w:val="single" w:sz="4" w:space="0" w:color="auto"/>
            </w:tcBorders>
          </w:tcPr>
          <w:p w:rsidR="00BA00D8" w:rsidRDefault="00BA00D8" w:rsidP="00C90ECB">
            <w:proofErr w:type="gramStart"/>
            <w:r>
              <w:t>döntés(</w:t>
            </w:r>
            <w:proofErr w:type="spellStart"/>
            <w:proofErr w:type="gramEnd"/>
            <w:r>
              <w:t>ek</w:t>
            </w:r>
            <w:proofErr w:type="spellEnd"/>
            <w:r>
              <w:t>) típusa, darabszáma:</w:t>
            </w:r>
          </w:p>
        </w:tc>
        <w:tc>
          <w:tcPr>
            <w:tcW w:w="4077" w:type="dxa"/>
            <w:tcBorders>
              <w:top w:val="single" w:sz="4" w:space="0" w:color="auto"/>
              <w:left w:val="single" w:sz="4" w:space="0" w:color="auto"/>
              <w:bottom w:val="single" w:sz="4" w:space="0" w:color="auto"/>
              <w:right w:val="single" w:sz="4" w:space="0" w:color="auto"/>
            </w:tcBorders>
          </w:tcPr>
          <w:p w:rsidR="00BA00D8" w:rsidRPr="0033386B" w:rsidRDefault="00104681" w:rsidP="00C90ECB">
            <w:r w:rsidRPr="00104681">
              <w:t>SZMSZ 16. § (5) A válasz elfogadásáról az interpelláló nyilatkozik. Ha a kapott választ nem fogadja el, akkor a képviselő-testület határoz.</w:t>
            </w:r>
          </w:p>
        </w:tc>
      </w:tr>
    </w:tbl>
    <w:p w:rsidR="008B7D1B" w:rsidRPr="00744896" w:rsidRDefault="008B7D1B" w:rsidP="00744896">
      <w:pPr>
        <w:pStyle w:val="Cmsor2"/>
        <w:rPr>
          <w:caps/>
          <w:sz w:val="24"/>
          <w:szCs w:val="24"/>
        </w:rPr>
      </w:pPr>
    </w:p>
    <w:p w:rsidR="00565B19" w:rsidRPr="00744896" w:rsidRDefault="00565B19" w:rsidP="00744896">
      <w:pPr>
        <w:pStyle w:val="Cmsor2"/>
        <w:rPr>
          <w:caps/>
          <w:sz w:val="24"/>
          <w:szCs w:val="24"/>
        </w:rPr>
      </w:pPr>
      <w:r w:rsidRPr="00744896">
        <w:rPr>
          <w:caps/>
          <w:sz w:val="24"/>
          <w:szCs w:val="24"/>
        </w:rPr>
        <w:t>V</w:t>
      </w:r>
      <w:r w:rsidR="00E008A1" w:rsidRPr="00744896">
        <w:rPr>
          <w:caps/>
          <w:sz w:val="24"/>
          <w:szCs w:val="24"/>
        </w:rPr>
        <w:t xml:space="preserve"> </w:t>
      </w:r>
      <w:r w:rsidRPr="00744896">
        <w:rPr>
          <w:caps/>
          <w:sz w:val="24"/>
          <w:szCs w:val="24"/>
        </w:rPr>
        <w:t>Á</w:t>
      </w:r>
      <w:r w:rsidR="00E008A1" w:rsidRPr="00744896">
        <w:rPr>
          <w:caps/>
          <w:sz w:val="24"/>
          <w:szCs w:val="24"/>
        </w:rPr>
        <w:t xml:space="preserve"> </w:t>
      </w:r>
      <w:r w:rsidRPr="00744896">
        <w:rPr>
          <w:caps/>
          <w:sz w:val="24"/>
          <w:szCs w:val="24"/>
        </w:rPr>
        <w:t>L</w:t>
      </w:r>
      <w:r w:rsidR="00E008A1" w:rsidRPr="00744896">
        <w:rPr>
          <w:caps/>
          <w:sz w:val="24"/>
          <w:szCs w:val="24"/>
        </w:rPr>
        <w:t xml:space="preserve"> </w:t>
      </w:r>
      <w:proofErr w:type="gramStart"/>
      <w:r w:rsidRPr="00744896">
        <w:rPr>
          <w:caps/>
          <w:sz w:val="24"/>
          <w:szCs w:val="24"/>
        </w:rPr>
        <w:t>A</w:t>
      </w:r>
      <w:proofErr w:type="gramEnd"/>
      <w:r w:rsidR="00E008A1" w:rsidRPr="00744896">
        <w:rPr>
          <w:caps/>
          <w:sz w:val="24"/>
          <w:szCs w:val="24"/>
        </w:rPr>
        <w:t xml:space="preserve"> </w:t>
      </w:r>
      <w:r w:rsidRPr="00744896">
        <w:rPr>
          <w:caps/>
          <w:sz w:val="24"/>
          <w:szCs w:val="24"/>
        </w:rPr>
        <w:t>S</w:t>
      </w:r>
      <w:r w:rsidR="00E008A1" w:rsidRPr="00744896">
        <w:rPr>
          <w:caps/>
          <w:sz w:val="24"/>
          <w:szCs w:val="24"/>
        </w:rPr>
        <w:t xml:space="preserve"> </w:t>
      </w:r>
      <w:r w:rsidRPr="00744896">
        <w:rPr>
          <w:caps/>
          <w:sz w:val="24"/>
          <w:szCs w:val="24"/>
        </w:rPr>
        <w:t>z</w:t>
      </w:r>
    </w:p>
    <w:p w:rsidR="00DB20C3" w:rsidRPr="00744896" w:rsidRDefault="007E21B9" w:rsidP="00744896">
      <w:pPr>
        <w:jc w:val="center"/>
        <w:rPr>
          <w:b/>
          <w:color w:val="000000"/>
          <w:shd w:val="clear" w:color="auto" w:fill="FFFFFF"/>
        </w:rPr>
      </w:pPr>
      <w:proofErr w:type="gramStart"/>
      <w:r w:rsidRPr="00744896">
        <w:rPr>
          <w:b/>
          <w:bCs/>
          <w:color w:val="000000"/>
          <w:shd w:val="clear" w:color="auto" w:fill="FFFFFF"/>
        </w:rPr>
        <w:t>a</w:t>
      </w:r>
      <w:proofErr w:type="gramEnd"/>
      <w:r w:rsidRPr="00744896">
        <w:rPr>
          <w:b/>
          <w:bCs/>
          <w:color w:val="000000"/>
          <w:shd w:val="clear" w:color="auto" w:fill="FFFFFF"/>
        </w:rPr>
        <w:t xml:space="preserve"> Szabadidő park üzemeltetésével kapcsolatos interpellációkra</w:t>
      </w:r>
    </w:p>
    <w:p w:rsidR="00390B5D" w:rsidRPr="00744896" w:rsidRDefault="00390B5D" w:rsidP="00744896">
      <w:pPr>
        <w:rPr>
          <w:b/>
          <w:color w:val="000000"/>
          <w:shd w:val="clear" w:color="auto" w:fill="FFFFFF"/>
        </w:rPr>
      </w:pPr>
    </w:p>
    <w:p w:rsidR="00E008A1" w:rsidRPr="00744896" w:rsidRDefault="00E008A1" w:rsidP="00744896">
      <w:pPr>
        <w:rPr>
          <w:b/>
          <w:color w:val="000000"/>
          <w:shd w:val="clear" w:color="auto" w:fill="FFFFFF"/>
        </w:rPr>
      </w:pPr>
      <w:r w:rsidRPr="00744896">
        <w:rPr>
          <w:b/>
          <w:color w:val="000000"/>
          <w:shd w:val="clear" w:color="auto" w:fill="FFFFFF"/>
        </w:rPr>
        <w:t>Tisztelt Alpolgármester Úr!</w:t>
      </w:r>
    </w:p>
    <w:p w:rsidR="009000C3" w:rsidRPr="00744896" w:rsidRDefault="009000C3" w:rsidP="00744896">
      <w:pPr>
        <w:rPr>
          <w:b/>
          <w:color w:val="000000"/>
          <w:shd w:val="clear" w:color="auto" w:fill="FFFFFF"/>
        </w:rPr>
      </w:pPr>
      <w:r w:rsidRPr="00744896">
        <w:rPr>
          <w:b/>
          <w:color w:val="000000"/>
          <w:shd w:val="clear" w:color="auto" w:fill="FFFFFF"/>
        </w:rPr>
        <w:t>Tisztelt Jónás Kálmán Képviselő Úr!</w:t>
      </w:r>
    </w:p>
    <w:p w:rsidR="00E008A1" w:rsidRPr="00744896" w:rsidRDefault="00E008A1" w:rsidP="00744896">
      <w:pPr>
        <w:rPr>
          <w:b/>
          <w:color w:val="000000"/>
          <w:shd w:val="clear" w:color="auto" w:fill="FFFFFF"/>
        </w:rPr>
      </w:pPr>
      <w:r w:rsidRPr="00744896">
        <w:rPr>
          <w:b/>
          <w:color w:val="000000"/>
          <w:shd w:val="clear" w:color="auto" w:fill="FFFFFF"/>
        </w:rPr>
        <w:t>Tisztelt Képviselő-testület!</w:t>
      </w:r>
    </w:p>
    <w:p w:rsidR="00390B5D" w:rsidRPr="00744896" w:rsidRDefault="00390B5D" w:rsidP="00744896">
      <w:pPr>
        <w:shd w:val="clear" w:color="auto" w:fill="FFFFFF"/>
        <w:jc w:val="both"/>
        <w:outlineLvl w:val="3"/>
        <w:rPr>
          <w:rFonts w:eastAsia="Calibri"/>
        </w:rPr>
      </w:pPr>
    </w:p>
    <w:p w:rsidR="00390B5D" w:rsidRPr="00744896" w:rsidRDefault="00390B5D" w:rsidP="00744896">
      <w:pPr>
        <w:jc w:val="both"/>
      </w:pPr>
      <w:r w:rsidRPr="00744896">
        <w:t xml:space="preserve">Dr. Kovács Gergely </w:t>
      </w:r>
      <w:r w:rsidRPr="00744896">
        <w:rPr>
          <w:rFonts w:eastAsia="Calibri"/>
        </w:rPr>
        <w:t>alpolgármester úr</w:t>
      </w:r>
      <w:r w:rsidR="009000C3" w:rsidRPr="00744896">
        <w:rPr>
          <w:rFonts w:eastAsia="Calibri"/>
        </w:rPr>
        <w:t xml:space="preserve"> és Jónás Kálmán képviselő úr</w:t>
      </w:r>
      <w:r w:rsidR="009000C3" w:rsidRPr="00744896">
        <w:t xml:space="preserve"> </w:t>
      </w:r>
      <w:r w:rsidRPr="00744896">
        <w:t xml:space="preserve">a 2025. </w:t>
      </w:r>
      <w:r w:rsidR="007E21B9" w:rsidRPr="00744896">
        <w:t>májusi</w:t>
      </w:r>
      <w:r w:rsidRPr="00744896">
        <w:t xml:space="preserve"> képviselő-</w:t>
      </w:r>
      <w:r w:rsidR="009000C3" w:rsidRPr="00744896">
        <w:t xml:space="preserve">testületi ülésen </w:t>
      </w:r>
      <w:r w:rsidR="00840330">
        <w:t>a Szabadidő park üzemeltetésével kapcsolatosan</w:t>
      </w:r>
      <w:r w:rsidRPr="00744896">
        <w:t xml:space="preserve"> interpellált</w:t>
      </w:r>
      <w:r w:rsidR="00840330">
        <w:t xml:space="preserve"> az alábbiak szerint</w:t>
      </w:r>
      <w:r w:rsidRPr="00744896">
        <w:t>:</w:t>
      </w:r>
    </w:p>
    <w:p w:rsidR="009000C3" w:rsidRPr="00744896" w:rsidRDefault="009000C3" w:rsidP="00744896">
      <w:pPr>
        <w:jc w:val="both"/>
      </w:pPr>
    </w:p>
    <w:p w:rsidR="00390B5D" w:rsidRPr="00744896" w:rsidRDefault="009000C3" w:rsidP="00744896">
      <w:pPr>
        <w:jc w:val="both"/>
        <w:rPr>
          <w:rFonts w:eastAsia="Calibri"/>
        </w:rPr>
      </w:pPr>
      <w:r w:rsidRPr="00744896">
        <w:t xml:space="preserve">Dr. Kovács Gergely </w:t>
      </w:r>
      <w:r w:rsidRPr="00744896">
        <w:rPr>
          <w:rFonts w:eastAsia="Calibri"/>
        </w:rPr>
        <w:t>alpolgármester úr</w:t>
      </w:r>
      <w:r w:rsidR="00840330">
        <w:rPr>
          <w:rFonts w:eastAsia="Calibri"/>
        </w:rPr>
        <w:t>:</w:t>
      </w:r>
    </w:p>
    <w:p w:rsidR="009000C3" w:rsidRPr="00744896" w:rsidRDefault="009000C3" w:rsidP="00744896">
      <w:pPr>
        <w:jc w:val="both"/>
      </w:pPr>
    </w:p>
    <w:p w:rsidR="007E21B9" w:rsidRPr="00744896" w:rsidRDefault="00390B5D" w:rsidP="00744896">
      <w:pPr>
        <w:jc w:val="both"/>
        <w:rPr>
          <w:i/>
        </w:rPr>
      </w:pPr>
      <w:r w:rsidRPr="00744896">
        <w:rPr>
          <w:i/>
        </w:rPr>
        <w:t xml:space="preserve"> „</w:t>
      </w:r>
      <w:r w:rsidR="007E21B9" w:rsidRPr="00744896">
        <w:rPr>
          <w:rFonts w:eastAsia="Calibri"/>
          <w:i/>
        </w:rPr>
        <w:t xml:space="preserve">És akkor picit még így tovább menve a következő állomás, nekem a szabadidőpark lenne, ahol folyamatosan kitörik a lámpákat. Hihetetlen vandalizmus van egyébként, tehát amilyen alpári dolgokat írogatnak ezekre az asztalokra, illetve amilyen szemetelés folyik ott ezeknél az asztaloknál. Tehát sajnos tényleg szomorú, és én nem a fiatalságot fogom ezzel minősíteni, nagyon sok </w:t>
      </w:r>
      <w:proofErr w:type="gramStart"/>
      <w:r w:rsidR="007E21B9" w:rsidRPr="00744896">
        <w:rPr>
          <w:rFonts w:eastAsia="Calibri"/>
          <w:i/>
        </w:rPr>
        <w:t>normális</w:t>
      </w:r>
      <w:proofErr w:type="gramEnd"/>
      <w:r w:rsidR="007E21B9" w:rsidRPr="00744896">
        <w:rPr>
          <w:rFonts w:eastAsia="Calibri"/>
          <w:i/>
        </w:rPr>
        <w:t xml:space="preserve"> és szabálykövető, meg egyébként sportszerető fiatal is jár ki, csak azokat a fiatalokat, akik ezeket elkövetik.</w:t>
      </w:r>
    </w:p>
    <w:p w:rsidR="00390B5D" w:rsidRPr="00744896" w:rsidRDefault="007E21B9" w:rsidP="00744896">
      <w:pPr>
        <w:jc w:val="both"/>
        <w:rPr>
          <w:rFonts w:eastAsia="Calibri"/>
          <w:i/>
        </w:rPr>
      </w:pPr>
      <w:r w:rsidRPr="00744896">
        <w:rPr>
          <w:rFonts w:eastAsia="Calibri"/>
          <w:i/>
        </w:rPr>
        <w:t>Úgy tudom, hogy már itt előterjesztés is volt, hogy tele van már kamerákkal gyakorlatilag a szabadülő park, és egyre több is lesz, hogy egyrészt ezeket próbáljuk meg használni, illetve én továbbra is azt gondolom, hogy a szabad</w:t>
      </w:r>
      <w:r w:rsidR="00744896">
        <w:rPr>
          <w:rFonts w:eastAsia="Calibri"/>
          <w:i/>
        </w:rPr>
        <w:t>idő</w:t>
      </w:r>
      <w:r w:rsidRPr="00744896">
        <w:rPr>
          <w:rFonts w:eastAsia="Calibri"/>
          <w:i/>
        </w:rPr>
        <w:t xml:space="preserve"> parkban gondolkodni kéne valami fajta állandó gond</w:t>
      </w:r>
      <w:r w:rsidR="00744896">
        <w:rPr>
          <w:rFonts w:eastAsia="Calibri"/>
          <w:i/>
        </w:rPr>
        <w:t>n</w:t>
      </w:r>
      <w:r w:rsidRPr="00744896">
        <w:rPr>
          <w:rFonts w:eastAsia="Calibri"/>
          <w:i/>
        </w:rPr>
        <w:t xml:space="preserve">okon, akinek tényleg szívügye is, nem csak akkor van ott, amikor valami </w:t>
      </w:r>
      <w:proofErr w:type="gramStart"/>
      <w:r w:rsidRPr="00744896">
        <w:rPr>
          <w:rFonts w:eastAsia="Calibri"/>
          <w:i/>
        </w:rPr>
        <w:t>probléma</w:t>
      </w:r>
      <w:proofErr w:type="gramEnd"/>
      <w:r w:rsidRPr="00744896">
        <w:rPr>
          <w:rFonts w:eastAsia="Calibri"/>
          <w:i/>
        </w:rPr>
        <w:t xml:space="preserve"> van, mert egy nagyon népszerű hely. Most fogunk nyitni egy másik hasonló helyet is, és ha a szabadidő parkot önmagában nem tudjuk vonzóvá tenni, és igényesen megtartani, akkor még eggyel még nehezebben fogunk elboldogulni</w:t>
      </w:r>
      <w:proofErr w:type="gramStart"/>
      <w:r w:rsidRPr="00744896">
        <w:rPr>
          <w:rFonts w:eastAsia="Calibri"/>
          <w:i/>
        </w:rPr>
        <w:t>.</w:t>
      </w:r>
      <w:r w:rsidR="005D444E" w:rsidRPr="00744896">
        <w:rPr>
          <w:rFonts w:eastAsia="Calibri"/>
          <w:i/>
        </w:rPr>
        <w:t>.</w:t>
      </w:r>
      <w:proofErr w:type="gramEnd"/>
      <w:r w:rsidR="00390B5D" w:rsidRPr="00744896">
        <w:rPr>
          <w:rFonts w:eastAsia="Calibri"/>
          <w:i/>
        </w:rPr>
        <w:t>”</w:t>
      </w:r>
    </w:p>
    <w:p w:rsidR="005D444E" w:rsidRPr="00744896" w:rsidRDefault="005D444E" w:rsidP="00744896">
      <w:pPr>
        <w:jc w:val="both"/>
        <w:rPr>
          <w:rFonts w:eastAsia="Calibri"/>
        </w:rPr>
      </w:pPr>
    </w:p>
    <w:p w:rsidR="009000C3" w:rsidRPr="00744896" w:rsidRDefault="009000C3" w:rsidP="00744896">
      <w:pPr>
        <w:jc w:val="both"/>
      </w:pPr>
      <w:r w:rsidRPr="00744896">
        <w:rPr>
          <w:rFonts w:eastAsia="Calibri"/>
        </w:rPr>
        <w:t>Jónás Kálmán képviselő úr</w:t>
      </w:r>
      <w:r w:rsidRPr="00744896">
        <w:t>:</w:t>
      </w:r>
    </w:p>
    <w:p w:rsidR="009000C3" w:rsidRPr="00744896" w:rsidRDefault="009000C3" w:rsidP="00744896">
      <w:pPr>
        <w:jc w:val="both"/>
        <w:rPr>
          <w:rFonts w:eastAsia="Calibri"/>
        </w:rPr>
      </w:pPr>
    </w:p>
    <w:p w:rsidR="009000C3" w:rsidRPr="00744896" w:rsidRDefault="009000C3" w:rsidP="00744896">
      <w:pPr>
        <w:jc w:val="both"/>
        <w:rPr>
          <w:rFonts w:eastAsia="Calibri"/>
          <w:i/>
        </w:rPr>
      </w:pPr>
      <w:r w:rsidRPr="00744896">
        <w:rPr>
          <w:rFonts w:eastAsia="Calibri"/>
          <w:i/>
        </w:rPr>
        <w:t xml:space="preserve">„Csatlakozni szeretnék képviselőtársaimhoz a szabadidőparkkal kapcsolatban. Most én is többször voltam kint, és a rollerekkel is éppen láttam, hogy száguldoznak ott. Tényleg megoldásért könyörög ez a helyzet. Ott töltik egyébként az áramvételi pontnál a rollereket, tehát ott állnak egymás után sorban. Ott </w:t>
      </w:r>
      <w:r w:rsidRPr="00744896">
        <w:rPr>
          <w:rFonts w:eastAsia="Calibri"/>
          <w:i/>
        </w:rPr>
        <w:lastRenderedPageBreak/>
        <w:t>dobáltak mindenféle kóláspalackokat a WC mellett, ott végezték el a dolgukat nem bent. Olyan állapotok vannak, hogy mindenképp érdemes lenne egy gondoknak felvételét megfontolni, akár erre a május, július, augusztusi hónapokra, erre a négy hónapra, aki fel tudna ez ellen ott szólalni. Csak ücsörögtünk egy helyen, és már annyi olyan negatív dolgot tapasztaltunk, ami miatt esetleg családok nem tudnak majd kimenni oda, vagy rossz érzéssel távoznak. Tehát ezt mindenképpen érdemes lenne megfontolni.”</w:t>
      </w:r>
    </w:p>
    <w:p w:rsidR="00744896" w:rsidRDefault="00744896" w:rsidP="00744896">
      <w:pPr>
        <w:shd w:val="clear" w:color="auto" w:fill="FFFFFF"/>
        <w:jc w:val="both"/>
        <w:outlineLvl w:val="3"/>
        <w:rPr>
          <w:rFonts w:eastAsia="Calibri"/>
        </w:rPr>
      </w:pPr>
    </w:p>
    <w:p w:rsidR="00E91283" w:rsidRPr="00840330" w:rsidRDefault="00436A92" w:rsidP="000C1DC4">
      <w:pPr>
        <w:pStyle w:val="NormlWeb"/>
        <w:shd w:val="clear" w:color="auto" w:fill="FFFFFF"/>
        <w:spacing w:before="0" w:beforeAutospacing="0" w:after="0" w:afterAutospacing="0"/>
        <w:jc w:val="both"/>
        <w:rPr>
          <w:color w:val="FF0000"/>
        </w:rPr>
      </w:pPr>
      <w:r w:rsidRPr="000C1DC4">
        <w:rPr>
          <w:color w:val="000000"/>
        </w:rPr>
        <w:t xml:space="preserve">A Városgazdálkodási Nonprofit </w:t>
      </w:r>
      <w:proofErr w:type="spellStart"/>
      <w:r w:rsidRPr="000C1DC4">
        <w:rPr>
          <w:color w:val="000000"/>
        </w:rPr>
        <w:t>Zrt</w:t>
      </w:r>
      <w:proofErr w:type="spellEnd"/>
      <w:r w:rsidRPr="000C1DC4">
        <w:rPr>
          <w:color w:val="000000"/>
        </w:rPr>
        <w:t>, mint üzemeltető a Szabadidő</w:t>
      </w:r>
      <w:r w:rsidR="00840330">
        <w:rPr>
          <w:color w:val="000000"/>
        </w:rPr>
        <w:t xml:space="preserve"> </w:t>
      </w:r>
      <w:r w:rsidRPr="000C1DC4">
        <w:rPr>
          <w:color w:val="000000"/>
        </w:rPr>
        <w:t xml:space="preserve">parkban folyamatosan végzi az okozott rongálások helyreállítását. </w:t>
      </w:r>
      <w:r w:rsidR="000C1DC4">
        <w:rPr>
          <w:color w:val="000000"/>
        </w:rPr>
        <w:t xml:space="preserve">Tavaly a játszótéren a mászóvár plexijét törték össze szándékosan. Nemrégen a kerékpártámaszt </w:t>
      </w:r>
      <w:r w:rsidRPr="000C1DC4">
        <w:rPr>
          <w:color w:val="000000"/>
        </w:rPr>
        <w:t>törték</w:t>
      </w:r>
      <w:r w:rsidR="000C1DC4">
        <w:rPr>
          <w:color w:val="000000"/>
        </w:rPr>
        <w:t xml:space="preserve"> ki</w:t>
      </w:r>
      <w:r w:rsidRPr="000C1DC4">
        <w:rPr>
          <w:color w:val="000000"/>
        </w:rPr>
        <w:t xml:space="preserve">, azt bevitték a </w:t>
      </w:r>
      <w:r w:rsidRPr="000C1DC4">
        <w:t>telephelyre javításra.</w:t>
      </w:r>
      <w:r w:rsidR="00840330">
        <w:rPr>
          <w:color w:val="FF0000"/>
        </w:rPr>
        <w:t xml:space="preserve"> </w:t>
      </w:r>
      <w:r w:rsidRPr="000C1DC4">
        <w:t>Az asztal-pad kombinációkat tavaly átgyalulták és lefestették, s bár szinte azo</w:t>
      </w:r>
      <w:r w:rsidR="00E91283">
        <w:t>nnal elkezdték faragni-égetni, de még használható</w:t>
      </w:r>
      <w:r w:rsidR="000C1DC4">
        <w:t xml:space="preserve"> állapotban vannak</w:t>
      </w:r>
      <w:r w:rsidRPr="000C1DC4">
        <w:t>.</w:t>
      </w:r>
      <w:r w:rsidR="00E91283">
        <w:t xml:space="preserve"> Az üzemeltető telephelyén meglévő utcabútorok erejéig tudják a cserét elvégezni </w:t>
      </w:r>
      <w:r w:rsidR="00840330">
        <w:t xml:space="preserve">a padok esetében, </w:t>
      </w:r>
      <w:r w:rsidR="00E91283">
        <w:t xml:space="preserve">ha </w:t>
      </w:r>
      <w:r w:rsidR="00840330">
        <w:t xml:space="preserve">az </w:t>
      </w:r>
      <w:r w:rsidR="00E91283">
        <w:t>már nem javítható.</w:t>
      </w:r>
      <w:r w:rsidR="00840330">
        <w:t xml:space="preserve"> A készlet viszont véges.</w:t>
      </w:r>
      <w:r w:rsidR="00E91283">
        <w:t xml:space="preserve"> A park 7. éve üzemel, lassan időszerű lesz nagyobb mértékű felújítására forrás elkülönítése a város költségvetésében, különösen az elhasználódó eszközökre. </w:t>
      </w:r>
      <w:r w:rsidRPr="000C1DC4">
        <w:t xml:space="preserve">A futópálya melletti világító oszlopokat is </w:t>
      </w:r>
      <w:r w:rsidR="000C1DC4" w:rsidRPr="000C1DC4">
        <w:t>folyamatosan rongálják, kitörik</w:t>
      </w:r>
      <w:r w:rsidR="00E91283">
        <w:t>, előbb-utóbb erre is szükséges jelentősebb forrás elkülönítése.</w:t>
      </w:r>
    </w:p>
    <w:p w:rsidR="00436A92" w:rsidRDefault="00436A92" w:rsidP="000C1DC4">
      <w:pPr>
        <w:shd w:val="clear" w:color="auto" w:fill="FFFFFF"/>
        <w:jc w:val="both"/>
        <w:outlineLvl w:val="3"/>
        <w:rPr>
          <w:rFonts w:eastAsia="Calibri"/>
          <w:color w:val="FF0000"/>
        </w:rPr>
      </w:pPr>
    </w:p>
    <w:p w:rsidR="00436A92" w:rsidRPr="00F6277A" w:rsidRDefault="00F6277A" w:rsidP="00744896">
      <w:pPr>
        <w:shd w:val="clear" w:color="auto" w:fill="FFFFFF"/>
        <w:jc w:val="both"/>
        <w:outlineLvl w:val="3"/>
        <w:rPr>
          <w:rFonts w:eastAsia="Calibri"/>
        </w:rPr>
      </w:pPr>
      <w:r w:rsidRPr="00F6277A">
        <w:rPr>
          <w:rFonts w:eastAsia="Calibri"/>
        </w:rPr>
        <w:t xml:space="preserve">Az üzemeltető </w:t>
      </w:r>
      <w:r w:rsidR="00E91283">
        <w:rPr>
          <w:rFonts w:eastAsia="Calibri"/>
        </w:rPr>
        <w:t xml:space="preserve">jelenleg </w:t>
      </w:r>
      <w:r w:rsidR="00840330">
        <w:rPr>
          <w:rFonts w:eastAsia="Calibri"/>
        </w:rPr>
        <w:t>1 fő gondnokot biztosít, át</w:t>
      </w:r>
      <w:r w:rsidRPr="00F6277A">
        <w:rPr>
          <w:rFonts w:eastAsia="Calibri"/>
        </w:rPr>
        <w:t>lagosan havi 170 órában. Hétköznapokon 7 órától -15 óráig (8 óra), vasárnap 7 órától 10 óráig (3 óra) biztosított az üzemeltetői jelenlét.</w:t>
      </w:r>
    </w:p>
    <w:p w:rsidR="00390B5D" w:rsidRDefault="00390B5D" w:rsidP="00744896">
      <w:pPr>
        <w:shd w:val="clear" w:color="auto" w:fill="FFFFFF"/>
        <w:jc w:val="both"/>
        <w:outlineLvl w:val="3"/>
        <w:rPr>
          <w:rFonts w:eastAsia="Calibri"/>
        </w:rPr>
      </w:pPr>
    </w:p>
    <w:p w:rsidR="00B27E3C" w:rsidRDefault="00840330" w:rsidP="00744896">
      <w:pPr>
        <w:shd w:val="clear" w:color="auto" w:fill="FFFFFF"/>
        <w:jc w:val="both"/>
        <w:outlineLvl w:val="3"/>
        <w:rPr>
          <w:color w:val="000000"/>
        </w:rPr>
      </w:pPr>
      <w:r>
        <w:rPr>
          <w:rFonts w:eastAsia="Calibri"/>
        </w:rPr>
        <w:t>A S</w:t>
      </w:r>
      <w:r w:rsidR="00B27E3C">
        <w:rPr>
          <w:rFonts w:eastAsia="Calibri"/>
        </w:rPr>
        <w:t>zabadidő</w:t>
      </w:r>
      <w:r>
        <w:rPr>
          <w:rFonts w:eastAsia="Calibri"/>
        </w:rPr>
        <w:t xml:space="preserve"> </w:t>
      </w:r>
      <w:r w:rsidR="00B27E3C">
        <w:rPr>
          <w:rFonts w:eastAsia="Calibri"/>
        </w:rPr>
        <w:t>park üzemeltetésének 2025. évi költségvetési keret összege 18 M Ft</w:t>
      </w:r>
      <w:r>
        <w:rPr>
          <w:rFonts w:eastAsia="Calibri"/>
        </w:rPr>
        <w:t>, e</w:t>
      </w:r>
      <w:r w:rsidR="00B27E3C">
        <w:rPr>
          <w:rFonts w:eastAsia="Calibri"/>
        </w:rPr>
        <w:t xml:space="preserve">bből </w:t>
      </w:r>
      <w:r w:rsidR="00E91283">
        <w:rPr>
          <w:rFonts w:eastAsia="Calibri"/>
        </w:rPr>
        <w:t xml:space="preserve">3 M Ft a közüzemi díjak költsége, míg üzemeltetésre 15 M Ft áll rendelkezésre </w:t>
      </w:r>
      <w:r w:rsidR="00B27E3C">
        <w:rPr>
          <w:rFonts w:eastAsia="Calibri"/>
        </w:rPr>
        <w:t xml:space="preserve">a </w:t>
      </w:r>
      <w:r w:rsidR="00B27E3C" w:rsidRPr="000C1DC4">
        <w:rPr>
          <w:color w:val="000000"/>
        </w:rPr>
        <w:t xml:space="preserve">Városgazdálkodási Nonprofit </w:t>
      </w:r>
      <w:proofErr w:type="spellStart"/>
      <w:r w:rsidR="00B27E3C" w:rsidRPr="000C1DC4">
        <w:rPr>
          <w:color w:val="000000"/>
        </w:rPr>
        <w:t>Zrt</w:t>
      </w:r>
      <w:proofErr w:type="spellEnd"/>
      <w:r w:rsidR="00E91283">
        <w:rPr>
          <w:color w:val="000000"/>
        </w:rPr>
        <w:t>.</w:t>
      </w:r>
      <w:r w:rsidR="00B27E3C">
        <w:rPr>
          <w:color w:val="000000"/>
        </w:rPr>
        <w:t>-</w:t>
      </w:r>
      <w:proofErr w:type="spellStart"/>
      <w:r w:rsidR="00B27E3C">
        <w:rPr>
          <w:color w:val="000000"/>
        </w:rPr>
        <w:t>vel</w:t>
      </w:r>
      <w:proofErr w:type="spellEnd"/>
      <w:r w:rsidR="00B27E3C">
        <w:rPr>
          <w:color w:val="000000"/>
        </w:rPr>
        <w:t xml:space="preserve"> </w:t>
      </w:r>
      <w:r w:rsidR="00E91283">
        <w:rPr>
          <w:color w:val="000000"/>
        </w:rPr>
        <w:t xml:space="preserve">megkötött </w:t>
      </w:r>
      <w:r w:rsidR="00B27E3C">
        <w:rPr>
          <w:color w:val="000000"/>
        </w:rPr>
        <w:t>vállalkozási szerződés</w:t>
      </w:r>
      <w:r w:rsidR="00E91283">
        <w:rPr>
          <w:color w:val="000000"/>
        </w:rPr>
        <w:t xml:space="preserve"> keretében.</w:t>
      </w:r>
    </w:p>
    <w:p w:rsidR="00E91283" w:rsidRDefault="00E91283" w:rsidP="00744896">
      <w:pPr>
        <w:shd w:val="clear" w:color="auto" w:fill="FFFFFF"/>
        <w:jc w:val="both"/>
        <w:outlineLvl w:val="3"/>
        <w:rPr>
          <w:color w:val="000000"/>
        </w:rPr>
      </w:pPr>
    </w:p>
    <w:p w:rsidR="00E91283" w:rsidRPr="00744896" w:rsidRDefault="00840330" w:rsidP="00E91283">
      <w:pPr>
        <w:shd w:val="clear" w:color="auto" w:fill="FFFFFF"/>
        <w:jc w:val="both"/>
        <w:outlineLvl w:val="3"/>
        <w:rPr>
          <w:rFonts w:eastAsia="Calibri"/>
        </w:rPr>
      </w:pPr>
      <w:r>
        <w:rPr>
          <w:rFonts w:eastAsia="Calibri"/>
        </w:rPr>
        <w:t>A S</w:t>
      </w:r>
      <w:r w:rsidR="00E91283" w:rsidRPr="00744896">
        <w:rPr>
          <w:rFonts w:eastAsia="Calibri"/>
        </w:rPr>
        <w:t>zabadidő</w:t>
      </w:r>
      <w:r>
        <w:rPr>
          <w:rFonts w:eastAsia="Calibri"/>
        </w:rPr>
        <w:t xml:space="preserve"> </w:t>
      </w:r>
      <w:r w:rsidR="00E91283" w:rsidRPr="00744896">
        <w:rPr>
          <w:rFonts w:eastAsia="Calibri"/>
        </w:rPr>
        <w:t xml:space="preserve">park napi nyitva tartása </w:t>
      </w:r>
      <w:r w:rsidR="00E91283">
        <w:rPr>
          <w:rFonts w:eastAsia="Calibri"/>
        </w:rPr>
        <w:t>-</w:t>
      </w:r>
      <w:r w:rsidR="00E91283" w:rsidRPr="00744896">
        <w:rPr>
          <w:rFonts w:eastAsia="Calibri"/>
        </w:rPr>
        <w:t xml:space="preserve"> hétvégén és ünnepnapokon is -</w:t>
      </w:r>
      <w:r w:rsidR="00E91283">
        <w:rPr>
          <w:rFonts w:eastAsia="Calibri"/>
        </w:rPr>
        <w:t xml:space="preserve"> </w:t>
      </w:r>
      <w:r w:rsidR="00E91283" w:rsidRPr="00744896">
        <w:rPr>
          <w:rFonts w:eastAsia="Calibri"/>
        </w:rPr>
        <w:t>a nyári időszámítás alatt 6 órától -22 óráig, a téli időszámítás alatt 6 órától -20 óráig tart</w:t>
      </w:r>
      <w:r w:rsidR="00E91283">
        <w:rPr>
          <w:rFonts w:eastAsia="Calibri"/>
        </w:rPr>
        <w:t>,</w:t>
      </w:r>
      <w:r w:rsidR="00E91283" w:rsidRPr="00744896">
        <w:rPr>
          <w:rFonts w:eastAsia="Calibri"/>
        </w:rPr>
        <w:t xml:space="preserve"> egész évben.</w:t>
      </w:r>
    </w:p>
    <w:p w:rsidR="00840330" w:rsidRDefault="00840330" w:rsidP="00E91283">
      <w:pPr>
        <w:shd w:val="clear" w:color="auto" w:fill="FFFFFF"/>
        <w:jc w:val="both"/>
        <w:outlineLvl w:val="3"/>
        <w:rPr>
          <w:rFonts w:eastAsia="Calibri"/>
        </w:rPr>
      </w:pPr>
    </w:p>
    <w:p w:rsidR="00E91283" w:rsidRPr="00744896" w:rsidRDefault="00840330" w:rsidP="00E91283">
      <w:pPr>
        <w:shd w:val="clear" w:color="auto" w:fill="FFFFFF"/>
        <w:jc w:val="both"/>
        <w:outlineLvl w:val="3"/>
        <w:rPr>
          <w:rFonts w:eastAsia="Calibri"/>
        </w:rPr>
      </w:pPr>
      <w:r>
        <w:rPr>
          <w:rFonts w:eastAsia="Calibri"/>
        </w:rPr>
        <w:t>Amennyiben a képviselő-testület a park teljes nyitvatartási idejében, folyamatos gondnoki felügyeletet szeretne, abban az esetben a</w:t>
      </w:r>
      <w:r w:rsidR="00E91283" w:rsidRPr="00744896">
        <w:rPr>
          <w:rFonts w:eastAsia="Calibri"/>
        </w:rPr>
        <w:t xml:space="preserve"> park nyitvatartási ideje alatt minimum 2 fő, de inkább 2,5 fő gondnokkal lehetne bizt</w:t>
      </w:r>
      <w:r>
        <w:rPr>
          <w:rFonts w:eastAsia="Calibri"/>
        </w:rPr>
        <w:t xml:space="preserve">osítani a folyamatos jelenlétet, </w:t>
      </w:r>
      <w:r w:rsidR="00E91283" w:rsidRPr="00744896">
        <w:rPr>
          <w:rFonts w:eastAsia="Calibri"/>
        </w:rPr>
        <w:t>az esetleges táppénz, vagy az éves szabadság kiadása miatt.</w:t>
      </w:r>
    </w:p>
    <w:p w:rsidR="00E91283" w:rsidRDefault="00E91283" w:rsidP="00E91283">
      <w:pPr>
        <w:shd w:val="clear" w:color="auto" w:fill="FFFFFF"/>
        <w:jc w:val="both"/>
        <w:outlineLvl w:val="3"/>
        <w:rPr>
          <w:rFonts w:eastAsia="Calibri"/>
        </w:rPr>
      </w:pPr>
      <w:r w:rsidRPr="00744896">
        <w:rPr>
          <w:rFonts w:eastAsia="Calibri"/>
        </w:rPr>
        <w:t>Ez azt jelenti, hogy minimum 2000 Ft/óra munkabérrel számolva a napi 16 óra bérköltsége 32 000 Ft/nap lenne, járulékkal együtt nagyjából 50 000 Ft/nap. Az 1 hónapra eső bér-és járulék költsége minimum 1,5 M Ft.</w:t>
      </w:r>
      <w:r>
        <w:rPr>
          <w:rFonts w:eastAsia="Calibri"/>
        </w:rPr>
        <w:t xml:space="preserve"> </w:t>
      </w:r>
      <w:r w:rsidRPr="00744896">
        <w:rPr>
          <w:rFonts w:eastAsia="Calibri"/>
        </w:rPr>
        <w:t>A költségkalkuláció alapján a 2 fő gondnok bér- és járulékának költ</w:t>
      </w:r>
      <w:r>
        <w:rPr>
          <w:rFonts w:eastAsia="Calibri"/>
        </w:rPr>
        <w:t xml:space="preserve">sége </w:t>
      </w:r>
      <w:r w:rsidR="00840330">
        <w:rPr>
          <w:rFonts w:eastAsia="Calibri"/>
        </w:rPr>
        <w:t xml:space="preserve">minimum </w:t>
      </w:r>
      <w:r>
        <w:rPr>
          <w:rFonts w:eastAsia="Calibri"/>
        </w:rPr>
        <w:t>18 M Ft lenne éves szinten, amire jelenleg nem nyújt fedezetet a város költségvetése.</w:t>
      </w:r>
    </w:p>
    <w:p w:rsidR="00390B5D" w:rsidRPr="00744896" w:rsidRDefault="00390B5D" w:rsidP="00744896">
      <w:pPr>
        <w:jc w:val="both"/>
      </w:pPr>
    </w:p>
    <w:p w:rsidR="00390B5D" w:rsidRPr="00840330" w:rsidRDefault="00390B5D" w:rsidP="00744896">
      <w:pPr>
        <w:jc w:val="both"/>
      </w:pPr>
      <w:r w:rsidRPr="00840330">
        <w:t>Kérem Tisztelt Alpolgármester Urat és a Képviselő-testületet</w:t>
      </w:r>
      <w:r w:rsidR="00161933" w:rsidRPr="00840330">
        <w:t xml:space="preserve">, hogy </w:t>
      </w:r>
      <w:r w:rsidRPr="00840330">
        <w:t>az interpellációra adott választ elfogadni szíveskedjen.</w:t>
      </w:r>
    </w:p>
    <w:p w:rsidR="00390B5D" w:rsidRPr="00744896" w:rsidRDefault="00390B5D" w:rsidP="00744896">
      <w:pPr>
        <w:jc w:val="both"/>
      </w:pPr>
    </w:p>
    <w:p w:rsidR="00390B5D" w:rsidRPr="00744896" w:rsidRDefault="00390B5D" w:rsidP="00744896">
      <w:pPr>
        <w:jc w:val="both"/>
      </w:pPr>
      <w:r w:rsidRPr="00744896">
        <w:t xml:space="preserve">Hajdúszoboszló, 2025. </w:t>
      </w:r>
      <w:r w:rsidR="00C2192B" w:rsidRPr="00744896">
        <w:t>június 04</w:t>
      </w:r>
      <w:r w:rsidRPr="00744896">
        <w:t>.</w:t>
      </w:r>
    </w:p>
    <w:p w:rsidR="001A26C4" w:rsidRPr="00744896" w:rsidRDefault="001A26C4" w:rsidP="00744896">
      <w:pPr>
        <w:jc w:val="both"/>
      </w:pPr>
    </w:p>
    <w:p w:rsidR="00AC7D6E" w:rsidRPr="00744896" w:rsidRDefault="00AC7D6E" w:rsidP="00744896"/>
    <w:p w:rsidR="000B69A2" w:rsidRPr="00744896" w:rsidRDefault="000B69A2" w:rsidP="00744896">
      <w:pPr>
        <w:tabs>
          <w:tab w:val="center" w:pos="7088"/>
        </w:tabs>
        <w:jc w:val="center"/>
      </w:pPr>
      <w:r w:rsidRPr="00744896">
        <w:t>Szilágyiné Pál Gyöngyi</w:t>
      </w:r>
    </w:p>
    <w:p w:rsidR="000B69A2" w:rsidRPr="00744896" w:rsidRDefault="000B69A2" w:rsidP="00744896">
      <w:pPr>
        <w:tabs>
          <w:tab w:val="center" w:pos="7088"/>
        </w:tabs>
        <w:jc w:val="center"/>
      </w:pPr>
      <w:proofErr w:type="gramStart"/>
      <w:r w:rsidRPr="00744896">
        <w:t>városfejlesztési</w:t>
      </w:r>
      <w:proofErr w:type="gramEnd"/>
      <w:r w:rsidRPr="00744896">
        <w:t xml:space="preserve"> és városüzemeltetési</w:t>
      </w:r>
    </w:p>
    <w:p w:rsidR="005729E4" w:rsidRPr="00744896" w:rsidRDefault="000B69A2" w:rsidP="00744896">
      <w:pPr>
        <w:tabs>
          <w:tab w:val="center" w:pos="7088"/>
        </w:tabs>
        <w:jc w:val="center"/>
      </w:pPr>
      <w:proofErr w:type="gramStart"/>
      <w:r w:rsidRPr="00744896">
        <w:t>osztályvezető</w:t>
      </w:r>
      <w:proofErr w:type="gramEnd"/>
    </w:p>
    <w:sectPr w:rsidR="005729E4" w:rsidRPr="00744896" w:rsidSect="00E008A1">
      <w:headerReference w:type="even" r:id="rId8"/>
      <w:footerReference w:type="even" r:id="rId9"/>
      <w:footerReference w:type="default" r:id="rId10"/>
      <w:pgSz w:w="12240" w:h="15840"/>
      <w:pgMar w:top="1134" w:right="1134" w:bottom="1134" w:left="1134"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505" w:rsidRDefault="00941505">
      <w:r>
        <w:separator/>
      </w:r>
    </w:p>
  </w:endnote>
  <w:endnote w:type="continuationSeparator" w:id="0">
    <w:p w:rsidR="00941505" w:rsidRDefault="0094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2F17F9">
      <w:rPr>
        <w:rStyle w:val="Oldalszm"/>
        <w:noProof/>
      </w:rPr>
      <w:t>2</w:t>
    </w:r>
    <w:r>
      <w:rPr>
        <w:rStyle w:val="Oldalszm"/>
      </w:rPr>
      <w:fldChar w:fldCharType="end"/>
    </w:r>
  </w:p>
  <w:p w:rsidR="0014085C" w:rsidRDefault="0014085C"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505" w:rsidRDefault="00941505">
      <w:r>
        <w:separator/>
      </w:r>
    </w:p>
  </w:footnote>
  <w:footnote w:type="continuationSeparator" w:id="0">
    <w:p w:rsidR="00941505" w:rsidRDefault="00941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3" w15:restartNumberingAfterBreak="0">
    <w:nsid w:val="1DA03A77"/>
    <w:multiLevelType w:val="multilevel"/>
    <w:tmpl w:val="59B6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7A1EA5"/>
    <w:multiLevelType w:val="hybridMultilevel"/>
    <w:tmpl w:val="94748A1A"/>
    <w:lvl w:ilvl="0" w:tplc="CFF44D2A">
      <w:numFmt w:val="bullet"/>
      <w:lvlText w:val="-"/>
      <w:lvlJc w:val="left"/>
      <w:pPr>
        <w:ind w:left="1080" w:hanging="360"/>
      </w:pPr>
      <w:rPr>
        <w:rFonts w:ascii="Times New Roman" w:eastAsia="SimSu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 w15:restartNumberingAfterBreak="0">
    <w:nsid w:val="614D1357"/>
    <w:multiLevelType w:val="hybridMultilevel"/>
    <w:tmpl w:val="97D8B592"/>
    <w:lvl w:ilvl="0" w:tplc="A3AA2D0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68530D35"/>
    <w:multiLevelType w:val="hybridMultilevel"/>
    <w:tmpl w:val="14240148"/>
    <w:lvl w:ilvl="0" w:tplc="5E6E041C">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3"/>
  </w:num>
  <w:num w:numId="5">
    <w:abstractNumId w:val="4"/>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5C62"/>
    <w:rsid w:val="000075D5"/>
    <w:rsid w:val="00007FE8"/>
    <w:rsid w:val="00011A2B"/>
    <w:rsid w:val="000172AD"/>
    <w:rsid w:val="0002347B"/>
    <w:rsid w:val="00033479"/>
    <w:rsid w:val="000343D3"/>
    <w:rsid w:val="00037C9C"/>
    <w:rsid w:val="00040EDB"/>
    <w:rsid w:val="00045E22"/>
    <w:rsid w:val="00050DF6"/>
    <w:rsid w:val="000526E7"/>
    <w:rsid w:val="00075249"/>
    <w:rsid w:val="00075345"/>
    <w:rsid w:val="00075D55"/>
    <w:rsid w:val="000762B6"/>
    <w:rsid w:val="0009354B"/>
    <w:rsid w:val="00095B70"/>
    <w:rsid w:val="000B0484"/>
    <w:rsid w:val="000B13DE"/>
    <w:rsid w:val="000B51A9"/>
    <w:rsid w:val="000B5BD4"/>
    <w:rsid w:val="000B604F"/>
    <w:rsid w:val="000B69A2"/>
    <w:rsid w:val="000C1DC4"/>
    <w:rsid w:val="000C514E"/>
    <w:rsid w:val="000C5316"/>
    <w:rsid w:val="000C5F7C"/>
    <w:rsid w:val="000C7934"/>
    <w:rsid w:val="000D2C70"/>
    <w:rsid w:val="000D3A44"/>
    <w:rsid w:val="000D66E9"/>
    <w:rsid w:val="000D74CD"/>
    <w:rsid w:val="000E00F7"/>
    <w:rsid w:val="000E1D85"/>
    <w:rsid w:val="000E53EF"/>
    <w:rsid w:val="000E6E95"/>
    <w:rsid w:val="000F673E"/>
    <w:rsid w:val="00100545"/>
    <w:rsid w:val="00100F14"/>
    <w:rsid w:val="00104681"/>
    <w:rsid w:val="00112AC4"/>
    <w:rsid w:val="00115053"/>
    <w:rsid w:val="00117B9A"/>
    <w:rsid w:val="00120FA4"/>
    <w:rsid w:val="00121C3B"/>
    <w:rsid w:val="0014085C"/>
    <w:rsid w:val="0014311D"/>
    <w:rsid w:val="00145DF8"/>
    <w:rsid w:val="00147901"/>
    <w:rsid w:val="00156D7B"/>
    <w:rsid w:val="00161933"/>
    <w:rsid w:val="00165392"/>
    <w:rsid w:val="001726C7"/>
    <w:rsid w:val="00175EDA"/>
    <w:rsid w:val="00180478"/>
    <w:rsid w:val="00181013"/>
    <w:rsid w:val="00184C2E"/>
    <w:rsid w:val="00192649"/>
    <w:rsid w:val="001945E6"/>
    <w:rsid w:val="001A26C4"/>
    <w:rsid w:val="001B435F"/>
    <w:rsid w:val="001C15A3"/>
    <w:rsid w:val="001C3181"/>
    <w:rsid w:val="001C507C"/>
    <w:rsid w:val="001C5EE2"/>
    <w:rsid w:val="001C690B"/>
    <w:rsid w:val="001C7256"/>
    <w:rsid w:val="001D045E"/>
    <w:rsid w:val="001D15B3"/>
    <w:rsid w:val="001D20BA"/>
    <w:rsid w:val="001D43E7"/>
    <w:rsid w:val="001D7FCA"/>
    <w:rsid w:val="001F19F0"/>
    <w:rsid w:val="001F570E"/>
    <w:rsid w:val="002031FE"/>
    <w:rsid w:val="00204244"/>
    <w:rsid w:val="00205D0F"/>
    <w:rsid w:val="00206D24"/>
    <w:rsid w:val="002078B2"/>
    <w:rsid w:val="002140CE"/>
    <w:rsid w:val="00223342"/>
    <w:rsid w:val="00223BDA"/>
    <w:rsid w:val="0022597E"/>
    <w:rsid w:val="00241EE2"/>
    <w:rsid w:val="00250258"/>
    <w:rsid w:val="0025072B"/>
    <w:rsid w:val="002515CA"/>
    <w:rsid w:val="00255DB9"/>
    <w:rsid w:val="002565A0"/>
    <w:rsid w:val="002574BA"/>
    <w:rsid w:val="00257EC9"/>
    <w:rsid w:val="00265138"/>
    <w:rsid w:val="00266736"/>
    <w:rsid w:val="00273239"/>
    <w:rsid w:val="00274A0E"/>
    <w:rsid w:val="002865E0"/>
    <w:rsid w:val="00291DA8"/>
    <w:rsid w:val="00292DCE"/>
    <w:rsid w:val="00294DC4"/>
    <w:rsid w:val="002A35C9"/>
    <w:rsid w:val="002A661E"/>
    <w:rsid w:val="002B08FA"/>
    <w:rsid w:val="002B161F"/>
    <w:rsid w:val="002C04DA"/>
    <w:rsid w:val="002C4BE6"/>
    <w:rsid w:val="002D3543"/>
    <w:rsid w:val="002D6EC5"/>
    <w:rsid w:val="002E33AD"/>
    <w:rsid w:val="002F17F9"/>
    <w:rsid w:val="002F4B0F"/>
    <w:rsid w:val="00317E11"/>
    <w:rsid w:val="00323548"/>
    <w:rsid w:val="0032365C"/>
    <w:rsid w:val="003300F9"/>
    <w:rsid w:val="00333283"/>
    <w:rsid w:val="0033751E"/>
    <w:rsid w:val="003433DE"/>
    <w:rsid w:val="00343D0B"/>
    <w:rsid w:val="0034413F"/>
    <w:rsid w:val="00345946"/>
    <w:rsid w:val="00347DB1"/>
    <w:rsid w:val="003501D6"/>
    <w:rsid w:val="00353DBC"/>
    <w:rsid w:val="003553D0"/>
    <w:rsid w:val="00360314"/>
    <w:rsid w:val="003647A5"/>
    <w:rsid w:val="00372FF8"/>
    <w:rsid w:val="00373E5D"/>
    <w:rsid w:val="00375029"/>
    <w:rsid w:val="00380EA4"/>
    <w:rsid w:val="00390B5D"/>
    <w:rsid w:val="003A0073"/>
    <w:rsid w:val="003A16D0"/>
    <w:rsid w:val="003B054C"/>
    <w:rsid w:val="003B4C14"/>
    <w:rsid w:val="003B7D36"/>
    <w:rsid w:val="003C0D78"/>
    <w:rsid w:val="003C50F7"/>
    <w:rsid w:val="003C5D30"/>
    <w:rsid w:val="003C6070"/>
    <w:rsid w:val="003C6659"/>
    <w:rsid w:val="003C6E5A"/>
    <w:rsid w:val="003D2464"/>
    <w:rsid w:val="003D36F9"/>
    <w:rsid w:val="003D75AB"/>
    <w:rsid w:val="003E1C45"/>
    <w:rsid w:val="004007F4"/>
    <w:rsid w:val="00403058"/>
    <w:rsid w:val="00403071"/>
    <w:rsid w:val="0040423F"/>
    <w:rsid w:val="00404E43"/>
    <w:rsid w:val="00411718"/>
    <w:rsid w:val="00411DE4"/>
    <w:rsid w:val="00420872"/>
    <w:rsid w:val="00422603"/>
    <w:rsid w:val="00422777"/>
    <w:rsid w:val="0042484E"/>
    <w:rsid w:val="00425EDC"/>
    <w:rsid w:val="00426820"/>
    <w:rsid w:val="004312B2"/>
    <w:rsid w:val="00431D85"/>
    <w:rsid w:val="00433628"/>
    <w:rsid w:val="00436A92"/>
    <w:rsid w:val="00443704"/>
    <w:rsid w:val="0046493D"/>
    <w:rsid w:val="00465B5B"/>
    <w:rsid w:val="00465F07"/>
    <w:rsid w:val="00480381"/>
    <w:rsid w:val="00482C4E"/>
    <w:rsid w:val="00482ECA"/>
    <w:rsid w:val="00492F8A"/>
    <w:rsid w:val="00495148"/>
    <w:rsid w:val="00496A9D"/>
    <w:rsid w:val="00496E8B"/>
    <w:rsid w:val="004A7386"/>
    <w:rsid w:val="004B05F9"/>
    <w:rsid w:val="004B135E"/>
    <w:rsid w:val="004B20E3"/>
    <w:rsid w:val="004B6FEA"/>
    <w:rsid w:val="004C0021"/>
    <w:rsid w:val="004C0F01"/>
    <w:rsid w:val="004E1EF5"/>
    <w:rsid w:val="004E526F"/>
    <w:rsid w:val="004F17B2"/>
    <w:rsid w:val="004F64EF"/>
    <w:rsid w:val="005009AD"/>
    <w:rsid w:val="005026EC"/>
    <w:rsid w:val="005044D8"/>
    <w:rsid w:val="00505C13"/>
    <w:rsid w:val="0050694D"/>
    <w:rsid w:val="00506DEB"/>
    <w:rsid w:val="00513824"/>
    <w:rsid w:val="00520A9E"/>
    <w:rsid w:val="00520AC2"/>
    <w:rsid w:val="00527A7B"/>
    <w:rsid w:val="00530741"/>
    <w:rsid w:val="005329D8"/>
    <w:rsid w:val="00534CEC"/>
    <w:rsid w:val="00537742"/>
    <w:rsid w:val="00540F84"/>
    <w:rsid w:val="00541860"/>
    <w:rsid w:val="00545105"/>
    <w:rsid w:val="00545767"/>
    <w:rsid w:val="00553E32"/>
    <w:rsid w:val="005568E5"/>
    <w:rsid w:val="00560A29"/>
    <w:rsid w:val="00565B19"/>
    <w:rsid w:val="0056608C"/>
    <w:rsid w:val="005710CC"/>
    <w:rsid w:val="005729E4"/>
    <w:rsid w:val="00587895"/>
    <w:rsid w:val="005930D1"/>
    <w:rsid w:val="00595045"/>
    <w:rsid w:val="00595B3B"/>
    <w:rsid w:val="005A3C21"/>
    <w:rsid w:val="005B08BB"/>
    <w:rsid w:val="005B6BD4"/>
    <w:rsid w:val="005B7015"/>
    <w:rsid w:val="005D1E7B"/>
    <w:rsid w:val="005D43B3"/>
    <w:rsid w:val="005D444E"/>
    <w:rsid w:val="005E5594"/>
    <w:rsid w:val="005E79AE"/>
    <w:rsid w:val="005E7EBD"/>
    <w:rsid w:val="005F012B"/>
    <w:rsid w:val="005F406B"/>
    <w:rsid w:val="005F699E"/>
    <w:rsid w:val="006069A0"/>
    <w:rsid w:val="00607F44"/>
    <w:rsid w:val="006230FA"/>
    <w:rsid w:val="00626991"/>
    <w:rsid w:val="00631900"/>
    <w:rsid w:val="00633CB9"/>
    <w:rsid w:val="006347B2"/>
    <w:rsid w:val="0065072A"/>
    <w:rsid w:val="006570D4"/>
    <w:rsid w:val="00664107"/>
    <w:rsid w:val="00667D3F"/>
    <w:rsid w:val="00671500"/>
    <w:rsid w:val="0067330F"/>
    <w:rsid w:val="006739E1"/>
    <w:rsid w:val="00674B51"/>
    <w:rsid w:val="00681096"/>
    <w:rsid w:val="00682A1D"/>
    <w:rsid w:val="006844EF"/>
    <w:rsid w:val="00696F8F"/>
    <w:rsid w:val="006C05DD"/>
    <w:rsid w:val="006C1C74"/>
    <w:rsid w:val="006C24FB"/>
    <w:rsid w:val="006C43F0"/>
    <w:rsid w:val="006D0BFD"/>
    <w:rsid w:val="006D1E63"/>
    <w:rsid w:val="006D294E"/>
    <w:rsid w:val="006F462A"/>
    <w:rsid w:val="00705569"/>
    <w:rsid w:val="007062AA"/>
    <w:rsid w:val="00722E1D"/>
    <w:rsid w:val="007230C7"/>
    <w:rsid w:val="00723E5C"/>
    <w:rsid w:val="007253A5"/>
    <w:rsid w:val="00727B09"/>
    <w:rsid w:val="00727CC5"/>
    <w:rsid w:val="0073556F"/>
    <w:rsid w:val="00740EA3"/>
    <w:rsid w:val="00743EAC"/>
    <w:rsid w:val="00744896"/>
    <w:rsid w:val="0074659F"/>
    <w:rsid w:val="00751C3A"/>
    <w:rsid w:val="0075733B"/>
    <w:rsid w:val="00763FD3"/>
    <w:rsid w:val="00765487"/>
    <w:rsid w:val="007657EE"/>
    <w:rsid w:val="0076685C"/>
    <w:rsid w:val="00772102"/>
    <w:rsid w:val="00780164"/>
    <w:rsid w:val="00785704"/>
    <w:rsid w:val="007857FD"/>
    <w:rsid w:val="00786FCA"/>
    <w:rsid w:val="0079530D"/>
    <w:rsid w:val="007A402C"/>
    <w:rsid w:val="007B0C0D"/>
    <w:rsid w:val="007B1735"/>
    <w:rsid w:val="007C505F"/>
    <w:rsid w:val="007D247E"/>
    <w:rsid w:val="007D5BE4"/>
    <w:rsid w:val="007E1A21"/>
    <w:rsid w:val="007E21B9"/>
    <w:rsid w:val="007E3AAF"/>
    <w:rsid w:val="007E4176"/>
    <w:rsid w:val="007E7CD9"/>
    <w:rsid w:val="007F7541"/>
    <w:rsid w:val="00800724"/>
    <w:rsid w:val="00822955"/>
    <w:rsid w:val="00824799"/>
    <w:rsid w:val="00840330"/>
    <w:rsid w:val="00843109"/>
    <w:rsid w:val="00847E0E"/>
    <w:rsid w:val="008522FD"/>
    <w:rsid w:val="00864AC6"/>
    <w:rsid w:val="00867B01"/>
    <w:rsid w:val="00867D92"/>
    <w:rsid w:val="00871034"/>
    <w:rsid w:val="008754F8"/>
    <w:rsid w:val="00875BAE"/>
    <w:rsid w:val="00880BF3"/>
    <w:rsid w:val="00891BFB"/>
    <w:rsid w:val="00896E2A"/>
    <w:rsid w:val="008A2220"/>
    <w:rsid w:val="008A2A3D"/>
    <w:rsid w:val="008B7D1B"/>
    <w:rsid w:val="008C6EDC"/>
    <w:rsid w:val="008D463A"/>
    <w:rsid w:val="008D6BA0"/>
    <w:rsid w:val="008E2E26"/>
    <w:rsid w:val="008E3092"/>
    <w:rsid w:val="008F28A1"/>
    <w:rsid w:val="008F717D"/>
    <w:rsid w:val="008F7985"/>
    <w:rsid w:val="009000C3"/>
    <w:rsid w:val="0090011F"/>
    <w:rsid w:val="00904D61"/>
    <w:rsid w:val="00904D8E"/>
    <w:rsid w:val="00905B7A"/>
    <w:rsid w:val="00925388"/>
    <w:rsid w:val="00925D93"/>
    <w:rsid w:val="0093270C"/>
    <w:rsid w:val="00941505"/>
    <w:rsid w:val="00941643"/>
    <w:rsid w:val="00945945"/>
    <w:rsid w:val="0094696B"/>
    <w:rsid w:val="00947A09"/>
    <w:rsid w:val="00954B7E"/>
    <w:rsid w:val="009608B4"/>
    <w:rsid w:val="00960BA8"/>
    <w:rsid w:val="0096169C"/>
    <w:rsid w:val="0096325B"/>
    <w:rsid w:val="0096698B"/>
    <w:rsid w:val="00966D15"/>
    <w:rsid w:val="00966E99"/>
    <w:rsid w:val="00975DFE"/>
    <w:rsid w:val="00976B76"/>
    <w:rsid w:val="00981AD2"/>
    <w:rsid w:val="00983EEF"/>
    <w:rsid w:val="0099213C"/>
    <w:rsid w:val="009953DB"/>
    <w:rsid w:val="00996CA0"/>
    <w:rsid w:val="009A2B84"/>
    <w:rsid w:val="009A72CF"/>
    <w:rsid w:val="009C1C85"/>
    <w:rsid w:val="009D4CC8"/>
    <w:rsid w:val="009F13BE"/>
    <w:rsid w:val="009F31B9"/>
    <w:rsid w:val="009F4885"/>
    <w:rsid w:val="009F511B"/>
    <w:rsid w:val="009F58D2"/>
    <w:rsid w:val="009F63BD"/>
    <w:rsid w:val="00A0196A"/>
    <w:rsid w:val="00A033BD"/>
    <w:rsid w:val="00A037F3"/>
    <w:rsid w:val="00A04A0C"/>
    <w:rsid w:val="00A05738"/>
    <w:rsid w:val="00A111AE"/>
    <w:rsid w:val="00A12D8E"/>
    <w:rsid w:val="00A233EB"/>
    <w:rsid w:val="00A31E58"/>
    <w:rsid w:val="00A400E5"/>
    <w:rsid w:val="00A43951"/>
    <w:rsid w:val="00A447F6"/>
    <w:rsid w:val="00A45D67"/>
    <w:rsid w:val="00A54214"/>
    <w:rsid w:val="00A5439A"/>
    <w:rsid w:val="00A5572D"/>
    <w:rsid w:val="00A57BB2"/>
    <w:rsid w:val="00A65E39"/>
    <w:rsid w:val="00A66513"/>
    <w:rsid w:val="00A74037"/>
    <w:rsid w:val="00A7727B"/>
    <w:rsid w:val="00A90EB8"/>
    <w:rsid w:val="00AA0799"/>
    <w:rsid w:val="00AA1F33"/>
    <w:rsid w:val="00AA3299"/>
    <w:rsid w:val="00AA41C1"/>
    <w:rsid w:val="00AA5399"/>
    <w:rsid w:val="00AC10D5"/>
    <w:rsid w:val="00AC4C16"/>
    <w:rsid w:val="00AC61F3"/>
    <w:rsid w:val="00AC7D6E"/>
    <w:rsid w:val="00AD0016"/>
    <w:rsid w:val="00AD4785"/>
    <w:rsid w:val="00AE4E51"/>
    <w:rsid w:val="00B061E6"/>
    <w:rsid w:val="00B0747F"/>
    <w:rsid w:val="00B079D8"/>
    <w:rsid w:val="00B1373E"/>
    <w:rsid w:val="00B13E7B"/>
    <w:rsid w:val="00B22DA4"/>
    <w:rsid w:val="00B2655C"/>
    <w:rsid w:val="00B27E3C"/>
    <w:rsid w:val="00B33145"/>
    <w:rsid w:val="00B37169"/>
    <w:rsid w:val="00B41674"/>
    <w:rsid w:val="00B476A9"/>
    <w:rsid w:val="00B551E3"/>
    <w:rsid w:val="00B561A6"/>
    <w:rsid w:val="00B66BC0"/>
    <w:rsid w:val="00B67458"/>
    <w:rsid w:val="00B74EAC"/>
    <w:rsid w:val="00B85092"/>
    <w:rsid w:val="00B9192D"/>
    <w:rsid w:val="00B92E25"/>
    <w:rsid w:val="00BA00D8"/>
    <w:rsid w:val="00BA2497"/>
    <w:rsid w:val="00BA5124"/>
    <w:rsid w:val="00BB01FB"/>
    <w:rsid w:val="00BB090B"/>
    <w:rsid w:val="00BB6F38"/>
    <w:rsid w:val="00BC1966"/>
    <w:rsid w:val="00BC3E6D"/>
    <w:rsid w:val="00BC4121"/>
    <w:rsid w:val="00BC727F"/>
    <w:rsid w:val="00BD7C9B"/>
    <w:rsid w:val="00BE6F83"/>
    <w:rsid w:val="00BE7002"/>
    <w:rsid w:val="00BF010F"/>
    <w:rsid w:val="00C0148E"/>
    <w:rsid w:val="00C074AF"/>
    <w:rsid w:val="00C117D9"/>
    <w:rsid w:val="00C172AC"/>
    <w:rsid w:val="00C175BD"/>
    <w:rsid w:val="00C2192B"/>
    <w:rsid w:val="00C25FF8"/>
    <w:rsid w:val="00C274D2"/>
    <w:rsid w:val="00C30E67"/>
    <w:rsid w:val="00C42CD6"/>
    <w:rsid w:val="00C44E94"/>
    <w:rsid w:val="00C47671"/>
    <w:rsid w:val="00C47E92"/>
    <w:rsid w:val="00C540FA"/>
    <w:rsid w:val="00C671C7"/>
    <w:rsid w:val="00C67D6A"/>
    <w:rsid w:val="00C72E17"/>
    <w:rsid w:val="00C90ECB"/>
    <w:rsid w:val="00C949EB"/>
    <w:rsid w:val="00C95467"/>
    <w:rsid w:val="00C960F1"/>
    <w:rsid w:val="00C97993"/>
    <w:rsid w:val="00CB0894"/>
    <w:rsid w:val="00CB2D88"/>
    <w:rsid w:val="00CB584B"/>
    <w:rsid w:val="00CB68F9"/>
    <w:rsid w:val="00CB6CEC"/>
    <w:rsid w:val="00CC17BC"/>
    <w:rsid w:val="00CC26EE"/>
    <w:rsid w:val="00CC3F59"/>
    <w:rsid w:val="00CD5458"/>
    <w:rsid w:val="00CD70DA"/>
    <w:rsid w:val="00CD7DCB"/>
    <w:rsid w:val="00CE28A9"/>
    <w:rsid w:val="00CE6CAA"/>
    <w:rsid w:val="00CF0015"/>
    <w:rsid w:val="00CF01B7"/>
    <w:rsid w:val="00CF1DBB"/>
    <w:rsid w:val="00CF3872"/>
    <w:rsid w:val="00CF5BD9"/>
    <w:rsid w:val="00CF6E24"/>
    <w:rsid w:val="00D03388"/>
    <w:rsid w:val="00D11F1F"/>
    <w:rsid w:val="00D126B9"/>
    <w:rsid w:val="00D1467C"/>
    <w:rsid w:val="00D305C9"/>
    <w:rsid w:val="00D3627A"/>
    <w:rsid w:val="00D378AC"/>
    <w:rsid w:val="00D37931"/>
    <w:rsid w:val="00D429E6"/>
    <w:rsid w:val="00D438CB"/>
    <w:rsid w:val="00D467DA"/>
    <w:rsid w:val="00D5157D"/>
    <w:rsid w:val="00D522FD"/>
    <w:rsid w:val="00D55A3A"/>
    <w:rsid w:val="00D67C88"/>
    <w:rsid w:val="00D70EF7"/>
    <w:rsid w:val="00D714E3"/>
    <w:rsid w:val="00D71A15"/>
    <w:rsid w:val="00D7227F"/>
    <w:rsid w:val="00D722EC"/>
    <w:rsid w:val="00D833DB"/>
    <w:rsid w:val="00D83BC6"/>
    <w:rsid w:val="00D944B6"/>
    <w:rsid w:val="00D95E36"/>
    <w:rsid w:val="00DA01E6"/>
    <w:rsid w:val="00DA0628"/>
    <w:rsid w:val="00DA1980"/>
    <w:rsid w:val="00DA316A"/>
    <w:rsid w:val="00DA7366"/>
    <w:rsid w:val="00DA7586"/>
    <w:rsid w:val="00DA7890"/>
    <w:rsid w:val="00DB20C3"/>
    <w:rsid w:val="00DB582C"/>
    <w:rsid w:val="00DC28E7"/>
    <w:rsid w:val="00DC43B3"/>
    <w:rsid w:val="00DC644A"/>
    <w:rsid w:val="00DD4625"/>
    <w:rsid w:val="00DE6378"/>
    <w:rsid w:val="00DF20C6"/>
    <w:rsid w:val="00DF2CAC"/>
    <w:rsid w:val="00E00825"/>
    <w:rsid w:val="00E008A1"/>
    <w:rsid w:val="00E0441C"/>
    <w:rsid w:val="00E05C7F"/>
    <w:rsid w:val="00E073A6"/>
    <w:rsid w:val="00E12241"/>
    <w:rsid w:val="00E17D18"/>
    <w:rsid w:val="00E21391"/>
    <w:rsid w:val="00E226DA"/>
    <w:rsid w:val="00E22BBA"/>
    <w:rsid w:val="00E24192"/>
    <w:rsid w:val="00E25645"/>
    <w:rsid w:val="00E359CA"/>
    <w:rsid w:val="00E377C0"/>
    <w:rsid w:val="00E37E12"/>
    <w:rsid w:val="00E40022"/>
    <w:rsid w:val="00E45F75"/>
    <w:rsid w:val="00E50C32"/>
    <w:rsid w:val="00E61DA1"/>
    <w:rsid w:val="00E625B6"/>
    <w:rsid w:val="00E633FB"/>
    <w:rsid w:val="00E63C6C"/>
    <w:rsid w:val="00E64A27"/>
    <w:rsid w:val="00E6654B"/>
    <w:rsid w:val="00E6768B"/>
    <w:rsid w:val="00E70DC1"/>
    <w:rsid w:val="00E71A01"/>
    <w:rsid w:val="00E75BCE"/>
    <w:rsid w:val="00E80EF5"/>
    <w:rsid w:val="00E823FF"/>
    <w:rsid w:val="00E85665"/>
    <w:rsid w:val="00E85DC2"/>
    <w:rsid w:val="00E87F33"/>
    <w:rsid w:val="00E91283"/>
    <w:rsid w:val="00E929A7"/>
    <w:rsid w:val="00E9320F"/>
    <w:rsid w:val="00E95B6B"/>
    <w:rsid w:val="00E96C40"/>
    <w:rsid w:val="00EA1662"/>
    <w:rsid w:val="00EA7C4A"/>
    <w:rsid w:val="00EB5ABF"/>
    <w:rsid w:val="00EB6A74"/>
    <w:rsid w:val="00EC151E"/>
    <w:rsid w:val="00EE0FC3"/>
    <w:rsid w:val="00EF1F77"/>
    <w:rsid w:val="00EF249A"/>
    <w:rsid w:val="00F001D0"/>
    <w:rsid w:val="00F01CAF"/>
    <w:rsid w:val="00F12179"/>
    <w:rsid w:val="00F17174"/>
    <w:rsid w:val="00F17B77"/>
    <w:rsid w:val="00F241B9"/>
    <w:rsid w:val="00F24E24"/>
    <w:rsid w:val="00F325CD"/>
    <w:rsid w:val="00F40DCD"/>
    <w:rsid w:val="00F4427A"/>
    <w:rsid w:val="00F444F5"/>
    <w:rsid w:val="00F55730"/>
    <w:rsid w:val="00F57A4A"/>
    <w:rsid w:val="00F6277A"/>
    <w:rsid w:val="00F64D5A"/>
    <w:rsid w:val="00F6562A"/>
    <w:rsid w:val="00F65C9E"/>
    <w:rsid w:val="00F67709"/>
    <w:rsid w:val="00F86BC9"/>
    <w:rsid w:val="00F87392"/>
    <w:rsid w:val="00F91F81"/>
    <w:rsid w:val="00F94528"/>
    <w:rsid w:val="00FA1CF4"/>
    <w:rsid w:val="00FA7DF4"/>
    <w:rsid w:val="00FA7EAD"/>
    <w:rsid w:val="00FC0057"/>
    <w:rsid w:val="00FC3B1E"/>
    <w:rsid w:val="00FC3D94"/>
    <w:rsid w:val="00FD0355"/>
    <w:rsid w:val="00FD1124"/>
    <w:rsid w:val="00FE244F"/>
    <w:rsid w:val="00FE373F"/>
    <w:rsid w:val="00FE3BC5"/>
    <w:rsid w:val="00FE6963"/>
    <w:rsid w:val="00FE6F46"/>
    <w:rsid w:val="00FE7162"/>
    <w:rsid w:val="00FF0B4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855CF"/>
  <w15:chartTrackingRefBased/>
  <w15:docId w15:val="{764A0DF6-042D-4913-8516-4384A9E9E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ListaszerbekezdsChar">
    <w:name w:val="Listaszerű bekezdés Char"/>
    <w:aliases w:val="Felsorolas1 Char,List Paragraph Char,Listaszerű bekezdés 1 Char,List Paragraph à moi Char,Welt L Char Char,Welt L Char1,Bullet List Char,FooterText Char,numbered Char,Paragraphe de liste1 Char,Bulletr List Paragraph Char"/>
    <w:link w:val="Listaszerbekezds"/>
    <w:uiPriority w:val="34"/>
    <w:qFormat/>
    <w:locked/>
    <w:rsid w:val="005B7015"/>
    <w:rPr>
      <w:lang w:eastAsia="zh-CN"/>
    </w:rPr>
  </w:style>
  <w:style w:type="paragraph" w:styleId="Listaszerbekezds">
    <w:name w:val="List Paragraph"/>
    <w:aliases w:val="Felsorolas1,List Paragraph,Listaszerű bekezdés 1,List Paragraph à moi,Welt L Char,Welt L,Bullet List,FooterText,numbered,Paragraphe de liste1,Bulletr List Paragraph,列出段落,列出段落1,Listeafsnit1,Parágrafo da Lista1,List Paragraph2,リスト段落1"/>
    <w:basedOn w:val="Norml"/>
    <w:link w:val="ListaszerbekezdsChar"/>
    <w:uiPriority w:val="34"/>
    <w:qFormat/>
    <w:rsid w:val="005B7015"/>
    <w:pPr>
      <w:suppressAutoHyphens/>
      <w:ind w:left="720"/>
      <w:contextualSpacing/>
    </w:pPr>
    <w:rPr>
      <w:sz w:val="20"/>
      <w:szCs w:val="20"/>
      <w:lang w:eastAsia="zh-CN"/>
    </w:rPr>
  </w:style>
  <w:style w:type="paragraph" w:customStyle="1" w:styleId="xmsonormal">
    <w:name w:val="x_msonormal"/>
    <w:basedOn w:val="Norml"/>
    <w:rsid w:val="00E85665"/>
    <w:pPr>
      <w:spacing w:before="100" w:beforeAutospacing="1" w:after="100" w:afterAutospacing="1"/>
    </w:pPr>
  </w:style>
  <w:style w:type="character" w:customStyle="1" w:styleId="Cmsor2Char">
    <w:name w:val="Címsor 2 Char"/>
    <w:link w:val="Cmsor2"/>
    <w:rsid w:val="00905B7A"/>
    <w:rPr>
      <w:b/>
      <w:sz w:val="32"/>
    </w:rPr>
  </w:style>
  <w:style w:type="paragraph" w:styleId="Nincstrkz">
    <w:name w:val="No Spacing"/>
    <w:uiPriority w:val="99"/>
    <w:qFormat/>
    <w:rsid w:val="00390B5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4145">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183253737">
      <w:bodyDiv w:val="1"/>
      <w:marLeft w:val="0"/>
      <w:marRight w:val="0"/>
      <w:marTop w:val="0"/>
      <w:marBottom w:val="0"/>
      <w:divBdr>
        <w:top w:val="none" w:sz="0" w:space="0" w:color="auto"/>
        <w:left w:val="none" w:sz="0" w:space="0" w:color="auto"/>
        <w:bottom w:val="none" w:sz="0" w:space="0" w:color="auto"/>
        <w:right w:val="none" w:sz="0" w:space="0" w:color="auto"/>
      </w:divBdr>
      <w:divsChild>
        <w:div w:id="600796758">
          <w:marLeft w:val="0"/>
          <w:marRight w:val="0"/>
          <w:marTop w:val="0"/>
          <w:marBottom w:val="0"/>
          <w:divBdr>
            <w:top w:val="none" w:sz="0" w:space="0" w:color="auto"/>
            <w:left w:val="none" w:sz="0" w:space="0" w:color="auto"/>
            <w:bottom w:val="none" w:sz="0" w:space="0" w:color="auto"/>
            <w:right w:val="none" w:sz="0" w:space="0" w:color="auto"/>
          </w:divBdr>
          <w:divsChild>
            <w:div w:id="488521970">
              <w:marLeft w:val="0"/>
              <w:marRight w:val="0"/>
              <w:marTop w:val="0"/>
              <w:marBottom w:val="0"/>
              <w:divBdr>
                <w:top w:val="none" w:sz="0" w:space="0" w:color="auto"/>
                <w:left w:val="none" w:sz="0" w:space="0" w:color="auto"/>
                <w:bottom w:val="none" w:sz="0" w:space="0" w:color="auto"/>
                <w:right w:val="none" w:sz="0" w:space="0" w:color="auto"/>
              </w:divBdr>
              <w:divsChild>
                <w:div w:id="1217620410">
                  <w:marLeft w:val="0"/>
                  <w:marRight w:val="0"/>
                  <w:marTop w:val="0"/>
                  <w:marBottom w:val="0"/>
                  <w:divBdr>
                    <w:top w:val="none" w:sz="0" w:space="0" w:color="auto"/>
                    <w:left w:val="none" w:sz="0" w:space="0" w:color="auto"/>
                    <w:bottom w:val="none" w:sz="0" w:space="0" w:color="auto"/>
                    <w:right w:val="none" w:sz="0" w:space="0" w:color="auto"/>
                  </w:divBdr>
                  <w:divsChild>
                    <w:div w:id="556084973">
                      <w:marLeft w:val="0"/>
                      <w:marRight w:val="0"/>
                      <w:marTop w:val="0"/>
                      <w:marBottom w:val="0"/>
                      <w:divBdr>
                        <w:top w:val="none" w:sz="0" w:space="0" w:color="auto"/>
                        <w:left w:val="none" w:sz="0" w:space="0" w:color="auto"/>
                        <w:bottom w:val="none" w:sz="0" w:space="0" w:color="auto"/>
                        <w:right w:val="none" w:sz="0" w:space="0" w:color="auto"/>
                      </w:divBdr>
                      <w:divsChild>
                        <w:div w:id="1819301575">
                          <w:marLeft w:val="0"/>
                          <w:marRight w:val="0"/>
                          <w:marTop w:val="0"/>
                          <w:marBottom w:val="0"/>
                          <w:divBdr>
                            <w:top w:val="none" w:sz="0" w:space="0" w:color="auto"/>
                            <w:left w:val="none" w:sz="0" w:space="0" w:color="auto"/>
                            <w:bottom w:val="none" w:sz="0" w:space="0" w:color="auto"/>
                            <w:right w:val="none" w:sz="0" w:space="0" w:color="auto"/>
                          </w:divBdr>
                          <w:divsChild>
                            <w:div w:id="1497723224">
                              <w:marLeft w:val="0"/>
                              <w:marRight w:val="0"/>
                              <w:marTop w:val="0"/>
                              <w:marBottom w:val="0"/>
                              <w:divBdr>
                                <w:top w:val="none" w:sz="0" w:space="0" w:color="auto"/>
                                <w:left w:val="none" w:sz="0" w:space="0" w:color="auto"/>
                                <w:bottom w:val="none" w:sz="0" w:space="0" w:color="auto"/>
                                <w:right w:val="none" w:sz="0" w:space="0" w:color="auto"/>
                              </w:divBdr>
                              <w:divsChild>
                                <w:div w:id="753864000">
                                  <w:marLeft w:val="0"/>
                                  <w:marRight w:val="0"/>
                                  <w:marTop w:val="0"/>
                                  <w:marBottom w:val="0"/>
                                  <w:divBdr>
                                    <w:top w:val="none" w:sz="0" w:space="0" w:color="auto"/>
                                    <w:left w:val="none" w:sz="0" w:space="0" w:color="auto"/>
                                    <w:bottom w:val="none" w:sz="0" w:space="0" w:color="auto"/>
                                    <w:right w:val="none" w:sz="0" w:space="0" w:color="auto"/>
                                  </w:divBdr>
                                  <w:divsChild>
                                    <w:div w:id="1965847705">
                                      <w:marLeft w:val="0"/>
                                      <w:marRight w:val="0"/>
                                      <w:marTop w:val="0"/>
                                      <w:marBottom w:val="0"/>
                                      <w:divBdr>
                                        <w:top w:val="none" w:sz="0" w:space="0" w:color="auto"/>
                                        <w:left w:val="none" w:sz="0" w:space="0" w:color="auto"/>
                                        <w:bottom w:val="none" w:sz="0" w:space="0" w:color="auto"/>
                                        <w:right w:val="none" w:sz="0" w:space="0" w:color="auto"/>
                                      </w:divBdr>
                                      <w:divsChild>
                                        <w:div w:id="1375346510">
                                          <w:marLeft w:val="0"/>
                                          <w:marRight w:val="0"/>
                                          <w:marTop w:val="0"/>
                                          <w:marBottom w:val="0"/>
                                          <w:divBdr>
                                            <w:top w:val="none" w:sz="0" w:space="0" w:color="auto"/>
                                            <w:left w:val="none" w:sz="0" w:space="0" w:color="auto"/>
                                            <w:bottom w:val="none" w:sz="0" w:space="0" w:color="auto"/>
                                            <w:right w:val="none" w:sz="0" w:space="0" w:color="auto"/>
                                          </w:divBdr>
                                          <w:divsChild>
                                            <w:div w:id="43332810">
                                              <w:marLeft w:val="0"/>
                                              <w:marRight w:val="0"/>
                                              <w:marTop w:val="0"/>
                                              <w:marBottom w:val="0"/>
                                              <w:divBdr>
                                                <w:top w:val="none" w:sz="0" w:space="0" w:color="auto"/>
                                                <w:left w:val="none" w:sz="0" w:space="0" w:color="auto"/>
                                                <w:bottom w:val="none" w:sz="0" w:space="0" w:color="auto"/>
                                                <w:right w:val="none" w:sz="0" w:space="0" w:color="auto"/>
                                              </w:divBdr>
                                              <w:divsChild>
                                                <w:div w:id="436370811">
                                                  <w:marLeft w:val="0"/>
                                                  <w:marRight w:val="0"/>
                                                  <w:marTop w:val="0"/>
                                                  <w:marBottom w:val="0"/>
                                                  <w:divBdr>
                                                    <w:top w:val="none" w:sz="0" w:space="0" w:color="auto"/>
                                                    <w:left w:val="none" w:sz="0" w:space="0" w:color="auto"/>
                                                    <w:bottom w:val="none" w:sz="0" w:space="0" w:color="auto"/>
                                                    <w:right w:val="none" w:sz="0" w:space="0" w:color="auto"/>
                                                  </w:divBdr>
                                                  <w:divsChild>
                                                    <w:div w:id="1776972542">
                                                      <w:marLeft w:val="0"/>
                                                      <w:marRight w:val="0"/>
                                                      <w:marTop w:val="0"/>
                                                      <w:marBottom w:val="0"/>
                                                      <w:divBdr>
                                                        <w:top w:val="none" w:sz="0" w:space="0" w:color="auto"/>
                                                        <w:left w:val="none" w:sz="0" w:space="0" w:color="auto"/>
                                                        <w:bottom w:val="none" w:sz="0" w:space="0" w:color="auto"/>
                                                        <w:right w:val="none" w:sz="0" w:space="0" w:color="auto"/>
                                                      </w:divBdr>
                                                      <w:divsChild>
                                                        <w:div w:id="182473773">
                                                          <w:marLeft w:val="0"/>
                                                          <w:marRight w:val="0"/>
                                                          <w:marTop w:val="0"/>
                                                          <w:marBottom w:val="0"/>
                                                          <w:divBdr>
                                                            <w:top w:val="none" w:sz="0" w:space="0" w:color="auto"/>
                                                            <w:left w:val="none" w:sz="0" w:space="0" w:color="auto"/>
                                                            <w:bottom w:val="none" w:sz="0" w:space="0" w:color="auto"/>
                                                            <w:right w:val="none" w:sz="0" w:space="0" w:color="auto"/>
                                                          </w:divBdr>
                                                          <w:divsChild>
                                                            <w:div w:id="960502222">
                                                              <w:marLeft w:val="0"/>
                                                              <w:marRight w:val="0"/>
                                                              <w:marTop w:val="0"/>
                                                              <w:marBottom w:val="0"/>
                                                              <w:divBdr>
                                                                <w:top w:val="none" w:sz="0" w:space="0" w:color="auto"/>
                                                                <w:left w:val="none" w:sz="0" w:space="0" w:color="auto"/>
                                                                <w:bottom w:val="none" w:sz="0" w:space="0" w:color="auto"/>
                                                                <w:right w:val="none" w:sz="0" w:space="0" w:color="auto"/>
                                                              </w:divBdr>
                                                              <w:divsChild>
                                                                <w:div w:id="544173862">
                                                                  <w:marLeft w:val="0"/>
                                                                  <w:marRight w:val="0"/>
                                                                  <w:marTop w:val="0"/>
                                                                  <w:marBottom w:val="0"/>
                                                                  <w:divBdr>
                                                                    <w:top w:val="none" w:sz="0" w:space="0" w:color="auto"/>
                                                                    <w:left w:val="none" w:sz="0" w:space="0" w:color="auto"/>
                                                                    <w:bottom w:val="none" w:sz="0" w:space="0" w:color="auto"/>
                                                                    <w:right w:val="none" w:sz="0" w:space="0" w:color="auto"/>
                                                                  </w:divBdr>
                                                                  <w:divsChild>
                                                                    <w:div w:id="1834955707">
                                                                      <w:marLeft w:val="0"/>
                                                                      <w:marRight w:val="0"/>
                                                                      <w:marTop w:val="0"/>
                                                                      <w:marBottom w:val="0"/>
                                                                      <w:divBdr>
                                                                        <w:top w:val="none" w:sz="0" w:space="0" w:color="auto"/>
                                                                        <w:left w:val="none" w:sz="0" w:space="0" w:color="auto"/>
                                                                        <w:bottom w:val="none" w:sz="0" w:space="0" w:color="auto"/>
                                                                        <w:right w:val="none" w:sz="0" w:space="0" w:color="auto"/>
                                                                      </w:divBdr>
                                                                      <w:divsChild>
                                                                        <w:div w:id="131144992">
                                                                          <w:marLeft w:val="0"/>
                                                                          <w:marRight w:val="0"/>
                                                                          <w:marTop w:val="0"/>
                                                                          <w:marBottom w:val="0"/>
                                                                          <w:divBdr>
                                                                            <w:top w:val="none" w:sz="0" w:space="0" w:color="auto"/>
                                                                            <w:left w:val="none" w:sz="0" w:space="0" w:color="auto"/>
                                                                            <w:bottom w:val="none" w:sz="0" w:space="0" w:color="auto"/>
                                                                            <w:right w:val="none" w:sz="0" w:space="0" w:color="auto"/>
                                                                          </w:divBdr>
                                                                          <w:divsChild>
                                                                            <w:div w:id="1282421253">
                                                                              <w:marLeft w:val="0"/>
                                                                              <w:marRight w:val="0"/>
                                                                              <w:marTop w:val="0"/>
                                                                              <w:marBottom w:val="0"/>
                                                                              <w:divBdr>
                                                                                <w:top w:val="none" w:sz="0" w:space="0" w:color="auto"/>
                                                                                <w:left w:val="none" w:sz="0" w:space="0" w:color="auto"/>
                                                                                <w:bottom w:val="none" w:sz="0" w:space="0" w:color="auto"/>
                                                                                <w:right w:val="none" w:sz="0" w:space="0" w:color="auto"/>
                                                                              </w:divBdr>
                                                                              <w:divsChild>
                                                                                <w:div w:id="1464957205">
                                                                                  <w:marLeft w:val="0"/>
                                                                                  <w:marRight w:val="0"/>
                                                                                  <w:marTop w:val="0"/>
                                                                                  <w:marBottom w:val="0"/>
                                                                                  <w:divBdr>
                                                                                    <w:top w:val="none" w:sz="0" w:space="0" w:color="auto"/>
                                                                                    <w:left w:val="none" w:sz="0" w:space="0" w:color="auto"/>
                                                                                    <w:bottom w:val="none" w:sz="0" w:space="0" w:color="auto"/>
                                                                                    <w:right w:val="none" w:sz="0" w:space="0" w:color="auto"/>
                                                                                  </w:divBdr>
                                                                                  <w:divsChild>
                                                                                    <w:div w:id="1244224300">
                                                                                      <w:marLeft w:val="0"/>
                                                                                      <w:marRight w:val="0"/>
                                                                                      <w:marTop w:val="0"/>
                                                                                      <w:marBottom w:val="0"/>
                                                                                      <w:divBdr>
                                                                                        <w:top w:val="none" w:sz="0" w:space="0" w:color="auto"/>
                                                                                        <w:left w:val="none" w:sz="0" w:space="0" w:color="auto"/>
                                                                                        <w:bottom w:val="none" w:sz="0" w:space="0" w:color="auto"/>
                                                                                        <w:right w:val="none" w:sz="0" w:space="0" w:color="auto"/>
                                                                                      </w:divBdr>
                                                                                      <w:divsChild>
                                                                                        <w:div w:id="964387852">
                                                                                          <w:marLeft w:val="0"/>
                                                                                          <w:marRight w:val="0"/>
                                                                                          <w:marTop w:val="0"/>
                                                                                          <w:marBottom w:val="0"/>
                                                                                          <w:divBdr>
                                                                                            <w:top w:val="none" w:sz="0" w:space="0" w:color="auto"/>
                                                                                            <w:left w:val="none" w:sz="0" w:space="0" w:color="auto"/>
                                                                                            <w:bottom w:val="none" w:sz="0" w:space="0" w:color="auto"/>
                                                                                            <w:right w:val="none" w:sz="0" w:space="0" w:color="auto"/>
                                                                                          </w:divBdr>
                                                                                          <w:divsChild>
                                                                                            <w:div w:id="121123344">
                                                                                              <w:marLeft w:val="0"/>
                                                                                              <w:marRight w:val="0"/>
                                                                                              <w:marTop w:val="0"/>
                                                                                              <w:marBottom w:val="0"/>
                                                                                              <w:divBdr>
                                                                                                <w:top w:val="none" w:sz="0" w:space="0" w:color="auto"/>
                                                                                                <w:left w:val="none" w:sz="0" w:space="0" w:color="auto"/>
                                                                                                <w:bottom w:val="none" w:sz="0" w:space="0" w:color="auto"/>
                                                                                                <w:right w:val="none" w:sz="0" w:space="0" w:color="auto"/>
                                                                                              </w:divBdr>
                                                                                              <w:divsChild>
                                                                                                <w:div w:id="499346059">
                                                                                                  <w:marLeft w:val="0"/>
                                                                                                  <w:marRight w:val="0"/>
                                                                                                  <w:marTop w:val="0"/>
                                                                                                  <w:marBottom w:val="0"/>
                                                                                                  <w:divBdr>
                                                                                                    <w:top w:val="none" w:sz="0" w:space="0" w:color="auto"/>
                                                                                                    <w:left w:val="none" w:sz="0" w:space="0" w:color="auto"/>
                                                                                                    <w:bottom w:val="none" w:sz="0" w:space="0" w:color="auto"/>
                                                                                                    <w:right w:val="none" w:sz="0" w:space="0" w:color="auto"/>
                                                                                                  </w:divBdr>
                                                                                                  <w:divsChild>
                                                                                                    <w:div w:id="317080314">
                                                                                                      <w:marLeft w:val="0"/>
                                                                                                      <w:marRight w:val="0"/>
                                                                                                      <w:marTop w:val="0"/>
                                                                                                      <w:marBottom w:val="0"/>
                                                                                                      <w:divBdr>
                                                                                                        <w:top w:val="none" w:sz="0" w:space="0" w:color="auto"/>
                                                                                                        <w:left w:val="none" w:sz="0" w:space="0" w:color="auto"/>
                                                                                                        <w:bottom w:val="none" w:sz="0" w:space="0" w:color="auto"/>
                                                                                                        <w:right w:val="none" w:sz="0" w:space="0" w:color="auto"/>
                                                                                                      </w:divBdr>
                                                                                                      <w:divsChild>
                                                                                                        <w:div w:id="1469742666">
                                                                                                          <w:marLeft w:val="0"/>
                                                                                                          <w:marRight w:val="0"/>
                                                                                                          <w:marTop w:val="0"/>
                                                                                                          <w:marBottom w:val="0"/>
                                                                                                          <w:divBdr>
                                                                                                            <w:top w:val="none" w:sz="0" w:space="0" w:color="auto"/>
                                                                                                            <w:left w:val="none" w:sz="0" w:space="0" w:color="auto"/>
                                                                                                            <w:bottom w:val="none" w:sz="0" w:space="0" w:color="auto"/>
                                                                                                            <w:right w:val="none" w:sz="0" w:space="0" w:color="auto"/>
                                                                                                          </w:divBdr>
                                                                                                          <w:divsChild>
                                                                                                            <w:div w:id="3729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1972838">
      <w:bodyDiv w:val="1"/>
      <w:marLeft w:val="0"/>
      <w:marRight w:val="0"/>
      <w:marTop w:val="0"/>
      <w:marBottom w:val="0"/>
      <w:divBdr>
        <w:top w:val="none" w:sz="0" w:space="0" w:color="auto"/>
        <w:left w:val="none" w:sz="0" w:space="0" w:color="auto"/>
        <w:bottom w:val="none" w:sz="0" w:space="0" w:color="auto"/>
        <w:right w:val="none" w:sz="0" w:space="0" w:color="auto"/>
      </w:divBdr>
    </w:div>
    <w:div w:id="491798740">
      <w:bodyDiv w:val="1"/>
      <w:marLeft w:val="0"/>
      <w:marRight w:val="0"/>
      <w:marTop w:val="0"/>
      <w:marBottom w:val="0"/>
      <w:divBdr>
        <w:top w:val="none" w:sz="0" w:space="0" w:color="auto"/>
        <w:left w:val="none" w:sz="0" w:space="0" w:color="auto"/>
        <w:bottom w:val="none" w:sz="0" w:space="0" w:color="auto"/>
        <w:right w:val="none" w:sz="0" w:space="0" w:color="auto"/>
      </w:divBdr>
      <w:divsChild>
        <w:div w:id="883179992">
          <w:marLeft w:val="0"/>
          <w:marRight w:val="0"/>
          <w:marTop w:val="0"/>
          <w:marBottom w:val="0"/>
          <w:divBdr>
            <w:top w:val="none" w:sz="0" w:space="0" w:color="auto"/>
            <w:left w:val="none" w:sz="0" w:space="0" w:color="auto"/>
            <w:bottom w:val="none" w:sz="0" w:space="0" w:color="auto"/>
            <w:right w:val="none" w:sz="0" w:space="0" w:color="auto"/>
          </w:divBdr>
          <w:divsChild>
            <w:div w:id="267663298">
              <w:marLeft w:val="0"/>
              <w:marRight w:val="0"/>
              <w:marTop w:val="0"/>
              <w:marBottom w:val="0"/>
              <w:divBdr>
                <w:top w:val="none" w:sz="0" w:space="0" w:color="auto"/>
                <w:left w:val="none" w:sz="0" w:space="0" w:color="auto"/>
                <w:bottom w:val="none" w:sz="0" w:space="0" w:color="auto"/>
                <w:right w:val="none" w:sz="0" w:space="0" w:color="auto"/>
              </w:divBdr>
              <w:divsChild>
                <w:div w:id="1041439096">
                  <w:marLeft w:val="0"/>
                  <w:marRight w:val="0"/>
                  <w:marTop w:val="0"/>
                  <w:marBottom w:val="0"/>
                  <w:divBdr>
                    <w:top w:val="none" w:sz="0" w:space="0" w:color="auto"/>
                    <w:left w:val="none" w:sz="0" w:space="0" w:color="auto"/>
                    <w:bottom w:val="none" w:sz="0" w:space="0" w:color="auto"/>
                    <w:right w:val="none" w:sz="0" w:space="0" w:color="auto"/>
                  </w:divBdr>
                  <w:divsChild>
                    <w:div w:id="971053426">
                      <w:marLeft w:val="0"/>
                      <w:marRight w:val="0"/>
                      <w:marTop w:val="0"/>
                      <w:marBottom w:val="0"/>
                      <w:divBdr>
                        <w:top w:val="none" w:sz="0" w:space="0" w:color="auto"/>
                        <w:left w:val="none" w:sz="0" w:space="0" w:color="auto"/>
                        <w:bottom w:val="none" w:sz="0" w:space="0" w:color="auto"/>
                        <w:right w:val="none" w:sz="0" w:space="0" w:color="auto"/>
                      </w:divBdr>
                      <w:divsChild>
                        <w:div w:id="482501357">
                          <w:marLeft w:val="0"/>
                          <w:marRight w:val="0"/>
                          <w:marTop w:val="0"/>
                          <w:marBottom w:val="0"/>
                          <w:divBdr>
                            <w:top w:val="none" w:sz="0" w:space="0" w:color="auto"/>
                            <w:left w:val="none" w:sz="0" w:space="0" w:color="auto"/>
                            <w:bottom w:val="none" w:sz="0" w:space="0" w:color="auto"/>
                            <w:right w:val="none" w:sz="0" w:space="0" w:color="auto"/>
                          </w:divBdr>
                          <w:divsChild>
                            <w:div w:id="151138588">
                              <w:marLeft w:val="0"/>
                              <w:marRight w:val="0"/>
                              <w:marTop w:val="0"/>
                              <w:marBottom w:val="0"/>
                              <w:divBdr>
                                <w:top w:val="none" w:sz="0" w:space="0" w:color="auto"/>
                                <w:left w:val="none" w:sz="0" w:space="0" w:color="auto"/>
                                <w:bottom w:val="none" w:sz="0" w:space="0" w:color="auto"/>
                                <w:right w:val="none" w:sz="0" w:space="0" w:color="auto"/>
                              </w:divBdr>
                              <w:divsChild>
                                <w:div w:id="1440952894">
                                  <w:marLeft w:val="0"/>
                                  <w:marRight w:val="0"/>
                                  <w:marTop w:val="0"/>
                                  <w:marBottom w:val="0"/>
                                  <w:divBdr>
                                    <w:top w:val="none" w:sz="0" w:space="0" w:color="auto"/>
                                    <w:left w:val="none" w:sz="0" w:space="0" w:color="auto"/>
                                    <w:bottom w:val="none" w:sz="0" w:space="0" w:color="auto"/>
                                    <w:right w:val="none" w:sz="0" w:space="0" w:color="auto"/>
                                  </w:divBdr>
                                  <w:divsChild>
                                    <w:div w:id="375276718">
                                      <w:marLeft w:val="0"/>
                                      <w:marRight w:val="0"/>
                                      <w:marTop w:val="0"/>
                                      <w:marBottom w:val="0"/>
                                      <w:divBdr>
                                        <w:top w:val="none" w:sz="0" w:space="0" w:color="auto"/>
                                        <w:left w:val="none" w:sz="0" w:space="0" w:color="auto"/>
                                        <w:bottom w:val="none" w:sz="0" w:space="0" w:color="auto"/>
                                        <w:right w:val="none" w:sz="0" w:space="0" w:color="auto"/>
                                      </w:divBdr>
                                      <w:divsChild>
                                        <w:div w:id="606431904">
                                          <w:marLeft w:val="0"/>
                                          <w:marRight w:val="0"/>
                                          <w:marTop w:val="0"/>
                                          <w:marBottom w:val="0"/>
                                          <w:divBdr>
                                            <w:top w:val="none" w:sz="0" w:space="0" w:color="auto"/>
                                            <w:left w:val="none" w:sz="0" w:space="0" w:color="auto"/>
                                            <w:bottom w:val="none" w:sz="0" w:space="0" w:color="auto"/>
                                            <w:right w:val="none" w:sz="0" w:space="0" w:color="auto"/>
                                          </w:divBdr>
                                          <w:divsChild>
                                            <w:div w:id="1318994346">
                                              <w:marLeft w:val="0"/>
                                              <w:marRight w:val="0"/>
                                              <w:marTop w:val="0"/>
                                              <w:marBottom w:val="0"/>
                                              <w:divBdr>
                                                <w:top w:val="none" w:sz="0" w:space="0" w:color="auto"/>
                                                <w:left w:val="none" w:sz="0" w:space="0" w:color="auto"/>
                                                <w:bottom w:val="none" w:sz="0" w:space="0" w:color="auto"/>
                                                <w:right w:val="none" w:sz="0" w:space="0" w:color="auto"/>
                                              </w:divBdr>
                                              <w:divsChild>
                                                <w:div w:id="837354478">
                                                  <w:marLeft w:val="0"/>
                                                  <w:marRight w:val="0"/>
                                                  <w:marTop w:val="0"/>
                                                  <w:marBottom w:val="0"/>
                                                  <w:divBdr>
                                                    <w:top w:val="none" w:sz="0" w:space="0" w:color="auto"/>
                                                    <w:left w:val="none" w:sz="0" w:space="0" w:color="auto"/>
                                                    <w:bottom w:val="none" w:sz="0" w:space="0" w:color="auto"/>
                                                    <w:right w:val="none" w:sz="0" w:space="0" w:color="auto"/>
                                                  </w:divBdr>
                                                  <w:divsChild>
                                                    <w:div w:id="1863786746">
                                                      <w:marLeft w:val="0"/>
                                                      <w:marRight w:val="0"/>
                                                      <w:marTop w:val="0"/>
                                                      <w:marBottom w:val="0"/>
                                                      <w:divBdr>
                                                        <w:top w:val="none" w:sz="0" w:space="0" w:color="auto"/>
                                                        <w:left w:val="none" w:sz="0" w:space="0" w:color="auto"/>
                                                        <w:bottom w:val="none" w:sz="0" w:space="0" w:color="auto"/>
                                                        <w:right w:val="none" w:sz="0" w:space="0" w:color="auto"/>
                                                      </w:divBdr>
                                                      <w:divsChild>
                                                        <w:div w:id="1582175720">
                                                          <w:marLeft w:val="0"/>
                                                          <w:marRight w:val="0"/>
                                                          <w:marTop w:val="0"/>
                                                          <w:marBottom w:val="0"/>
                                                          <w:divBdr>
                                                            <w:top w:val="none" w:sz="0" w:space="0" w:color="auto"/>
                                                            <w:left w:val="none" w:sz="0" w:space="0" w:color="auto"/>
                                                            <w:bottom w:val="none" w:sz="0" w:space="0" w:color="auto"/>
                                                            <w:right w:val="none" w:sz="0" w:space="0" w:color="auto"/>
                                                          </w:divBdr>
                                                          <w:divsChild>
                                                            <w:div w:id="1164664284">
                                                              <w:marLeft w:val="0"/>
                                                              <w:marRight w:val="0"/>
                                                              <w:marTop w:val="0"/>
                                                              <w:marBottom w:val="0"/>
                                                              <w:divBdr>
                                                                <w:top w:val="none" w:sz="0" w:space="0" w:color="auto"/>
                                                                <w:left w:val="none" w:sz="0" w:space="0" w:color="auto"/>
                                                                <w:bottom w:val="none" w:sz="0" w:space="0" w:color="auto"/>
                                                                <w:right w:val="none" w:sz="0" w:space="0" w:color="auto"/>
                                                              </w:divBdr>
                                                              <w:divsChild>
                                                                <w:div w:id="1923752711">
                                                                  <w:marLeft w:val="0"/>
                                                                  <w:marRight w:val="0"/>
                                                                  <w:marTop w:val="0"/>
                                                                  <w:marBottom w:val="0"/>
                                                                  <w:divBdr>
                                                                    <w:top w:val="none" w:sz="0" w:space="0" w:color="auto"/>
                                                                    <w:left w:val="none" w:sz="0" w:space="0" w:color="auto"/>
                                                                    <w:bottom w:val="none" w:sz="0" w:space="0" w:color="auto"/>
                                                                    <w:right w:val="none" w:sz="0" w:space="0" w:color="auto"/>
                                                                  </w:divBdr>
                                                                  <w:divsChild>
                                                                    <w:div w:id="277182248">
                                                                      <w:marLeft w:val="0"/>
                                                                      <w:marRight w:val="0"/>
                                                                      <w:marTop w:val="0"/>
                                                                      <w:marBottom w:val="0"/>
                                                                      <w:divBdr>
                                                                        <w:top w:val="none" w:sz="0" w:space="0" w:color="auto"/>
                                                                        <w:left w:val="none" w:sz="0" w:space="0" w:color="auto"/>
                                                                        <w:bottom w:val="none" w:sz="0" w:space="0" w:color="auto"/>
                                                                        <w:right w:val="none" w:sz="0" w:space="0" w:color="auto"/>
                                                                      </w:divBdr>
                                                                      <w:divsChild>
                                                                        <w:div w:id="546186186">
                                                                          <w:marLeft w:val="0"/>
                                                                          <w:marRight w:val="0"/>
                                                                          <w:marTop w:val="0"/>
                                                                          <w:marBottom w:val="0"/>
                                                                          <w:divBdr>
                                                                            <w:top w:val="none" w:sz="0" w:space="0" w:color="auto"/>
                                                                            <w:left w:val="none" w:sz="0" w:space="0" w:color="auto"/>
                                                                            <w:bottom w:val="none" w:sz="0" w:space="0" w:color="auto"/>
                                                                            <w:right w:val="none" w:sz="0" w:space="0" w:color="auto"/>
                                                                          </w:divBdr>
                                                                          <w:divsChild>
                                                                            <w:div w:id="1695307980">
                                                                              <w:marLeft w:val="0"/>
                                                                              <w:marRight w:val="0"/>
                                                                              <w:marTop w:val="0"/>
                                                                              <w:marBottom w:val="0"/>
                                                                              <w:divBdr>
                                                                                <w:top w:val="none" w:sz="0" w:space="0" w:color="auto"/>
                                                                                <w:left w:val="none" w:sz="0" w:space="0" w:color="auto"/>
                                                                                <w:bottom w:val="none" w:sz="0" w:space="0" w:color="auto"/>
                                                                                <w:right w:val="none" w:sz="0" w:space="0" w:color="auto"/>
                                                                              </w:divBdr>
                                                                              <w:divsChild>
                                                                                <w:div w:id="1009912912">
                                                                                  <w:marLeft w:val="0"/>
                                                                                  <w:marRight w:val="0"/>
                                                                                  <w:marTop w:val="0"/>
                                                                                  <w:marBottom w:val="0"/>
                                                                                  <w:divBdr>
                                                                                    <w:top w:val="none" w:sz="0" w:space="0" w:color="auto"/>
                                                                                    <w:left w:val="none" w:sz="0" w:space="0" w:color="auto"/>
                                                                                    <w:bottom w:val="none" w:sz="0" w:space="0" w:color="auto"/>
                                                                                    <w:right w:val="none" w:sz="0" w:space="0" w:color="auto"/>
                                                                                  </w:divBdr>
                                                                                  <w:divsChild>
                                                                                    <w:div w:id="1456214569">
                                                                                      <w:marLeft w:val="0"/>
                                                                                      <w:marRight w:val="0"/>
                                                                                      <w:marTop w:val="0"/>
                                                                                      <w:marBottom w:val="0"/>
                                                                                      <w:divBdr>
                                                                                        <w:top w:val="none" w:sz="0" w:space="0" w:color="auto"/>
                                                                                        <w:left w:val="none" w:sz="0" w:space="0" w:color="auto"/>
                                                                                        <w:bottom w:val="none" w:sz="0" w:space="0" w:color="auto"/>
                                                                                        <w:right w:val="none" w:sz="0" w:space="0" w:color="auto"/>
                                                                                      </w:divBdr>
                                                                                      <w:divsChild>
                                                                                        <w:div w:id="2079788275">
                                                                                          <w:marLeft w:val="0"/>
                                                                                          <w:marRight w:val="0"/>
                                                                                          <w:marTop w:val="0"/>
                                                                                          <w:marBottom w:val="0"/>
                                                                                          <w:divBdr>
                                                                                            <w:top w:val="none" w:sz="0" w:space="0" w:color="auto"/>
                                                                                            <w:left w:val="none" w:sz="0" w:space="0" w:color="auto"/>
                                                                                            <w:bottom w:val="none" w:sz="0" w:space="0" w:color="auto"/>
                                                                                            <w:right w:val="none" w:sz="0" w:space="0" w:color="auto"/>
                                                                                          </w:divBdr>
                                                                                          <w:divsChild>
                                                                                            <w:div w:id="418140312">
                                                                                              <w:marLeft w:val="0"/>
                                                                                              <w:marRight w:val="0"/>
                                                                                              <w:marTop w:val="0"/>
                                                                                              <w:marBottom w:val="0"/>
                                                                                              <w:divBdr>
                                                                                                <w:top w:val="none" w:sz="0" w:space="0" w:color="auto"/>
                                                                                                <w:left w:val="none" w:sz="0" w:space="0" w:color="auto"/>
                                                                                                <w:bottom w:val="none" w:sz="0" w:space="0" w:color="auto"/>
                                                                                                <w:right w:val="none" w:sz="0" w:space="0" w:color="auto"/>
                                                                                              </w:divBdr>
                                                                                              <w:divsChild>
                                                                                                <w:div w:id="759448568">
                                                                                                  <w:marLeft w:val="0"/>
                                                                                                  <w:marRight w:val="0"/>
                                                                                                  <w:marTop w:val="0"/>
                                                                                                  <w:marBottom w:val="0"/>
                                                                                                  <w:divBdr>
                                                                                                    <w:top w:val="none" w:sz="0" w:space="0" w:color="auto"/>
                                                                                                    <w:left w:val="none" w:sz="0" w:space="0" w:color="auto"/>
                                                                                                    <w:bottom w:val="none" w:sz="0" w:space="0" w:color="auto"/>
                                                                                                    <w:right w:val="none" w:sz="0" w:space="0" w:color="auto"/>
                                                                                                  </w:divBdr>
                                                                                                  <w:divsChild>
                                                                                                    <w:div w:id="1106537577">
                                                                                                      <w:marLeft w:val="0"/>
                                                                                                      <w:marRight w:val="0"/>
                                                                                                      <w:marTop w:val="0"/>
                                                                                                      <w:marBottom w:val="0"/>
                                                                                                      <w:divBdr>
                                                                                                        <w:top w:val="none" w:sz="0" w:space="0" w:color="auto"/>
                                                                                                        <w:left w:val="none" w:sz="0" w:space="0" w:color="auto"/>
                                                                                                        <w:bottom w:val="none" w:sz="0" w:space="0" w:color="auto"/>
                                                                                                        <w:right w:val="none" w:sz="0" w:space="0" w:color="auto"/>
                                                                                                      </w:divBdr>
                                                                                                      <w:divsChild>
                                                                                                        <w:div w:id="536239816">
                                                                                                          <w:marLeft w:val="0"/>
                                                                                                          <w:marRight w:val="0"/>
                                                                                                          <w:marTop w:val="0"/>
                                                                                                          <w:marBottom w:val="0"/>
                                                                                                          <w:divBdr>
                                                                                                            <w:top w:val="none" w:sz="0" w:space="0" w:color="auto"/>
                                                                                                            <w:left w:val="none" w:sz="0" w:space="0" w:color="auto"/>
                                                                                                            <w:bottom w:val="none" w:sz="0" w:space="0" w:color="auto"/>
                                                                                                            <w:right w:val="none" w:sz="0" w:space="0" w:color="auto"/>
                                                                                                          </w:divBdr>
                                                                                                          <w:divsChild>
                                                                                                            <w:div w:id="59325782">
                                                                                                              <w:marLeft w:val="0"/>
                                                                                                              <w:marRight w:val="0"/>
                                                                                                              <w:marTop w:val="0"/>
                                                                                                              <w:marBottom w:val="0"/>
                                                                                                              <w:divBdr>
                                                                                                                <w:top w:val="none" w:sz="0" w:space="0" w:color="auto"/>
                                                                                                                <w:left w:val="none" w:sz="0" w:space="0" w:color="auto"/>
                                                                                                                <w:bottom w:val="none" w:sz="0" w:space="0" w:color="auto"/>
                                                                                                                <w:right w:val="none" w:sz="0" w:space="0" w:color="auto"/>
                                                                                                              </w:divBdr>
                                                                                                              <w:divsChild>
                                                                                                                <w:div w:id="1218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280363">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130976008">
      <w:bodyDiv w:val="1"/>
      <w:marLeft w:val="0"/>
      <w:marRight w:val="0"/>
      <w:marTop w:val="0"/>
      <w:marBottom w:val="0"/>
      <w:divBdr>
        <w:top w:val="none" w:sz="0" w:space="0" w:color="auto"/>
        <w:left w:val="none" w:sz="0" w:space="0" w:color="auto"/>
        <w:bottom w:val="none" w:sz="0" w:space="0" w:color="auto"/>
        <w:right w:val="none" w:sz="0" w:space="0" w:color="auto"/>
      </w:divBdr>
      <w:divsChild>
        <w:div w:id="216942792">
          <w:marLeft w:val="0"/>
          <w:marRight w:val="0"/>
          <w:marTop w:val="0"/>
          <w:marBottom w:val="0"/>
          <w:divBdr>
            <w:top w:val="none" w:sz="0" w:space="0" w:color="auto"/>
            <w:left w:val="none" w:sz="0" w:space="0" w:color="auto"/>
            <w:bottom w:val="none" w:sz="0" w:space="0" w:color="auto"/>
            <w:right w:val="none" w:sz="0" w:space="0" w:color="auto"/>
          </w:divBdr>
          <w:divsChild>
            <w:div w:id="1345934666">
              <w:marLeft w:val="0"/>
              <w:marRight w:val="0"/>
              <w:marTop w:val="0"/>
              <w:marBottom w:val="0"/>
              <w:divBdr>
                <w:top w:val="none" w:sz="0" w:space="0" w:color="auto"/>
                <w:left w:val="none" w:sz="0" w:space="0" w:color="auto"/>
                <w:bottom w:val="none" w:sz="0" w:space="0" w:color="auto"/>
                <w:right w:val="none" w:sz="0" w:space="0" w:color="auto"/>
              </w:divBdr>
              <w:divsChild>
                <w:div w:id="1468812102">
                  <w:marLeft w:val="0"/>
                  <w:marRight w:val="0"/>
                  <w:marTop w:val="0"/>
                  <w:marBottom w:val="0"/>
                  <w:divBdr>
                    <w:top w:val="none" w:sz="0" w:space="0" w:color="auto"/>
                    <w:left w:val="none" w:sz="0" w:space="0" w:color="auto"/>
                    <w:bottom w:val="none" w:sz="0" w:space="0" w:color="auto"/>
                    <w:right w:val="none" w:sz="0" w:space="0" w:color="auto"/>
                  </w:divBdr>
                  <w:divsChild>
                    <w:div w:id="1991861874">
                      <w:marLeft w:val="0"/>
                      <w:marRight w:val="0"/>
                      <w:marTop w:val="0"/>
                      <w:marBottom w:val="0"/>
                      <w:divBdr>
                        <w:top w:val="none" w:sz="0" w:space="0" w:color="auto"/>
                        <w:left w:val="none" w:sz="0" w:space="0" w:color="auto"/>
                        <w:bottom w:val="none" w:sz="0" w:space="0" w:color="auto"/>
                        <w:right w:val="none" w:sz="0" w:space="0" w:color="auto"/>
                      </w:divBdr>
                      <w:divsChild>
                        <w:div w:id="365496097">
                          <w:marLeft w:val="0"/>
                          <w:marRight w:val="0"/>
                          <w:marTop w:val="0"/>
                          <w:marBottom w:val="0"/>
                          <w:divBdr>
                            <w:top w:val="none" w:sz="0" w:space="0" w:color="auto"/>
                            <w:left w:val="none" w:sz="0" w:space="0" w:color="auto"/>
                            <w:bottom w:val="none" w:sz="0" w:space="0" w:color="auto"/>
                            <w:right w:val="none" w:sz="0" w:space="0" w:color="auto"/>
                          </w:divBdr>
                          <w:divsChild>
                            <w:div w:id="1303197323">
                              <w:marLeft w:val="0"/>
                              <w:marRight w:val="0"/>
                              <w:marTop w:val="0"/>
                              <w:marBottom w:val="0"/>
                              <w:divBdr>
                                <w:top w:val="none" w:sz="0" w:space="0" w:color="auto"/>
                                <w:left w:val="none" w:sz="0" w:space="0" w:color="auto"/>
                                <w:bottom w:val="none" w:sz="0" w:space="0" w:color="auto"/>
                                <w:right w:val="none" w:sz="0" w:space="0" w:color="auto"/>
                              </w:divBdr>
                              <w:divsChild>
                                <w:div w:id="1441215450">
                                  <w:marLeft w:val="0"/>
                                  <w:marRight w:val="0"/>
                                  <w:marTop w:val="0"/>
                                  <w:marBottom w:val="0"/>
                                  <w:divBdr>
                                    <w:top w:val="none" w:sz="0" w:space="0" w:color="auto"/>
                                    <w:left w:val="none" w:sz="0" w:space="0" w:color="auto"/>
                                    <w:bottom w:val="none" w:sz="0" w:space="0" w:color="auto"/>
                                    <w:right w:val="none" w:sz="0" w:space="0" w:color="auto"/>
                                  </w:divBdr>
                                  <w:divsChild>
                                    <w:div w:id="1381199682">
                                      <w:marLeft w:val="0"/>
                                      <w:marRight w:val="0"/>
                                      <w:marTop w:val="0"/>
                                      <w:marBottom w:val="0"/>
                                      <w:divBdr>
                                        <w:top w:val="none" w:sz="0" w:space="0" w:color="auto"/>
                                        <w:left w:val="none" w:sz="0" w:space="0" w:color="auto"/>
                                        <w:bottom w:val="none" w:sz="0" w:space="0" w:color="auto"/>
                                        <w:right w:val="none" w:sz="0" w:space="0" w:color="auto"/>
                                      </w:divBdr>
                                      <w:divsChild>
                                        <w:div w:id="1427189769">
                                          <w:marLeft w:val="0"/>
                                          <w:marRight w:val="0"/>
                                          <w:marTop w:val="0"/>
                                          <w:marBottom w:val="0"/>
                                          <w:divBdr>
                                            <w:top w:val="none" w:sz="0" w:space="0" w:color="auto"/>
                                            <w:left w:val="none" w:sz="0" w:space="0" w:color="auto"/>
                                            <w:bottom w:val="none" w:sz="0" w:space="0" w:color="auto"/>
                                            <w:right w:val="none" w:sz="0" w:space="0" w:color="auto"/>
                                          </w:divBdr>
                                          <w:divsChild>
                                            <w:div w:id="2006585951">
                                              <w:marLeft w:val="0"/>
                                              <w:marRight w:val="0"/>
                                              <w:marTop w:val="0"/>
                                              <w:marBottom w:val="0"/>
                                              <w:divBdr>
                                                <w:top w:val="none" w:sz="0" w:space="0" w:color="auto"/>
                                                <w:left w:val="none" w:sz="0" w:space="0" w:color="auto"/>
                                                <w:bottom w:val="none" w:sz="0" w:space="0" w:color="auto"/>
                                                <w:right w:val="none" w:sz="0" w:space="0" w:color="auto"/>
                                              </w:divBdr>
                                              <w:divsChild>
                                                <w:div w:id="1553542037">
                                                  <w:marLeft w:val="0"/>
                                                  <w:marRight w:val="0"/>
                                                  <w:marTop w:val="0"/>
                                                  <w:marBottom w:val="0"/>
                                                  <w:divBdr>
                                                    <w:top w:val="none" w:sz="0" w:space="0" w:color="auto"/>
                                                    <w:left w:val="none" w:sz="0" w:space="0" w:color="auto"/>
                                                    <w:bottom w:val="none" w:sz="0" w:space="0" w:color="auto"/>
                                                    <w:right w:val="none" w:sz="0" w:space="0" w:color="auto"/>
                                                  </w:divBdr>
                                                  <w:divsChild>
                                                    <w:div w:id="1029333695">
                                                      <w:marLeft w:val="0"/>
                                                      <w:marRight w:val="0"/>
                                                      <w:marTop w:val="0"/>
                                                      <w:marBottom w:val="0"/>
                                                      <w:divBdr>
                                                        <w:top w:val="none" w:sz="0" w:space="0" w:color="auto"/>
                                                        <w:left w:val="none" w:sz="0" w:space="0" w:color="auto"/>
                                                        <w:bottom w:val="none" w:sz="0" w:space="0" w:color="auto"/>
                                                        <w:right w:val="none" w:sz="0" w:space="0" w:color="auto"/>
                                                      </w:divBdr>
                                                      <w:divsChild>
                                                        <w:div w:id="773981409">
                                                          <w:marLeft w:val="0"/>
                                                          <w:marRight w:val="0"/>
                                                          <w:marTop w:val="0"/>
                                                          <w:marBottom w:val="0"/>
                                                          <w:divBdr>
                                                            <w:top w:val="none" w:sz="0" w:space="0" w:color="auto"/>
                                                            <w:left w:val="none" w:sz="0" w:space="0" w:color="auto"/>
                                                            <w:bottom w:val="none" w:sz="0" w:space="0" w:color="auto"/>
                                                            <w:right w:val="none" w:sz="0" w:space="0" w:color="auto"/>
                                                          </w:divBdr>
                                                          <w:divsChild>
                                                            <w:div w:id="684944112">
                                                              <w:marLeft w:val="0"/>
                                                              <w:marRight w:val="0"/>
                                                              <w:marTop w:val="0"/>
                                                              <w:marBottom w:val="0"/>
                                                              <w:divBdr>
                                                                <w:top w:val="none" w:sz="0" w:space="0" w:color="auto"/>
                                                                <w:left w:val="none" w:sz="0" w:space="0" w:color="auto"/>
                                                                <w:bottom w:val="none" w:sz="0" w:space="0" w:color="auto"/>
                                                                <w:right w:val="none" w:sz="0" w:space="0" w:color="auto"/>
                                                              </w:divBdr>
                                                              <w:divsChild>
                                                                <w:div w:id="310448737">
                                                                  <w:marLeft w:val="0"/>
                                                                  <w:marRight w:val="0"/>
                                                                  <w:marTop w:val="0"/>
                                                                  <w:marBottom w:val="0"/>
                                                                  <w:divBdr>
                                                                    <w:top w:val="none" w:sz="0" w:space="0" w:color="auto"/>
                                                                    <w:left w:val="none" w:sz="0" w:space="0" w:color="auto"/>
                                                                    <w:bottom w:val="none" w:sz="0" w:space="0" w:color="auto"/>
                                                                    <w:right w:val="none" w:sz="0" w:space="0" w:color="auto"/>
                                                                  </w:divBdr>
                                                                  <w:divsChild>
                                                                    <w:div w:id="1537084247">
                                                                      <w:marLeft w:val="405"/>
                                                                      <w:marRight w:val="0"/>
                                                                      <w:marTop w:val="0"/>
                                                                      <w:marBottom w:val="0"/>
                                                                      <w:divBdr>
                                                                        <w:top w:val="none" w:sz="0" w:space="0" w:color="auto"/>
                                                                        <w:left w:val="none" w:sz="0" w:space="0" w:color="auto"/>
                                                                        <w:bottom w:val="none" w:sz="0" w:space="0" w:color="auto"/>
                                                                        <w:right w:val="none" w:sz="0" w:space="0" w:color="auto"/>
                                                                      </w:divBdr>
                                                                      <w:divsChild>
                                                                        <w:div w:id="1389188354">
                                                                          <w:marLeft w:val="0"/>
                                                                          <w:marRight w:val="0"/>
                                                                          <w:marTop w:val="0"/>
                                                                          <w:marBottom w:val="0"/>
                                                                          <w:divBdr>
                                                                            <w:top w:val="none" w:sz="0" w:space="0" w:color="auto"/>
                                                                            <w:left w:val="none" w:sz="0" w:space="0" w:color="auto"/>
                                                                            <w:bottom w:val="none" w:sz="0" w:space="0" w:color="auto"/>
                                                                            <w:right w:val="none" w:sz="0" w:space="0" w:color="auto"/>
                                                                          </w:divBdr>
                                                                          <w:divsChild>
                                                                            <w:div w:id="1977100716">
                                                                              <w:marLeft w:val="0"/>
                                                                              <w:marRight w:val="0"/>
                                                                              <w:marTop w:val="0"/>
                                                                              <w:marBottom w:val="0"/>
                                                                              <w:divBdr>
                                                                                <w:top w:val="none" w:sz="0" w:space="0" w:color="auto"/>
                                                                                <w:left w:val="none" w:sz="0" w:space="0" w:color="auto"/>
                                                                                <w:bottom w:val="none" w:sz="0" w:space="0" w:color="auto"/>
                                                                                <w:right w:val="none" w:sz="0" w:space="0" w:color="auto"/>
                                                                              </w:divBdr>
                                                                              <w:divsChild>
                                                                                <w:div w:id="1425027175">
                                                                                  <w:marLeft w:val="0"/>
                                                                                  <w:marRight w:val="0"/>
                                                                                  <w:marTop w:val="60"/>
                                                                                  <w:marBottom w:val="0"/>
                                                                                  <w:divBdr>
                                                                                    <w:top w:val="none" w:sz="0" w:space="0" w:color="auto"/>
                                                                                    <w:left w:val="none" w:sz="0" w:space="0" w:color="auto"/>
                                                                                    <w:bottom w:val="none" w:sz="0" w:space="0" w:color="auto"/>
                                                                                    <w:right w:val="none" w:sz="0" w:space="0" w:color="auto"/>
                                                                                  </w:divBdr>
                                                                                  <w:divsChild>
                                                                                    <w:div w:id="416754256">
                                                                                      <w:marLeft w:val="0"/>
                                                                                      <w:marRight w:val="0"/>
                                                                                      <w:marTop w:val="0"/>
                                                                                      <w:marBottom w:val="0"/>
                                                                                      <w:divBdr>
                                                                                        <w:top w:val="none" w:sz="0" w:space="0" w:color="auto"/>
                                                                                        <w:left w:val="none" w:sz="0" w:space="0" w:color="auto"/>
                                                                                        <w:bottom w:val="none" w:sz="0" w:space="0" w:color="auto"/>
                                                                                        <w:right w:val="none" w:sz="0" w:space="0" w:color="auto"/>
                                                                                      </w:divBdr>
                                                                                      <w:divsChild>
                                                                                        <w:div w:id="831915136">
                                                                                          <w:marLeft w:val="0"/>
                                                                                          <w:marRight w:val="0"/>
                                                                                          <w:marTop w:val="0"/>
                                                                                          <w:marBottom w:val="0"/>
                                                                                          <w:divBdr>
                                                                                            <w:top w:val="none" w:sz="0" w:space="0" w:color="auto"/>
                                                                                            <w:left w:val="none" w:sz="0" w:space="0" w:color="auto"/>
                                                                                            <w:bottom w:val="none" w:sz="0" w:space="0" w:color="auto"/>
                                                                                            <w:right w:val="none" w:sz="0" w:space="0" w:color="auto"/>
                                                                                          </w:divBdr>
                                                                                          <w:divsChild>
                                                                                            <w:div w:id="1029525838">
                                                                                              <w:marLeft w:val="0"/>
                                                                                              <w:marRight w:val="0"/>
                                                                                              <w:marTop w:val="0"/>
                                                                                              <w:marBottom w:val="0"/>
                                                                                              <w:divBdr>
                                                                                                <w:top w:val="none" w:sz="0" w:space="0" w:color="auto"/>
                                                                                                <w:left w:val="none" w:sz="0" w:space="0" w:color="auto"/>
                                                                                                <w:bottom w:val="none" w:sz="0" w:space="0" w:color="auto"/>
                                                                                                <w:right w:val="none" w:sz="0" w:space="0" w:color="auto"/>
                                                                                              </w:divBdr>
                                                                                              <w:divsChild>
                                                                                                <w:div w:id="1357922000">
                                                                                                  <w:marLeft w:val="0"/>
                                                                                                  <w:marRight w:val="0"/>
                                                                                                  <w:marTop w:val="0"/>
                                                                                                  <w:marBottom w:val="0"/>
                                                                                                  <w:divBdr>
                                                                                                    <w:top w:val="none" w:sz="0" w:space="0" w:color="auto"/>
                                                                                                    <w:left w:val="none" w:sz="0" w:space="0" w:color="auto"/>
                                                                                                    <w:bottom w:val="none" w:sz="0" w:space="0" w:color="auto"/>
                                                                                                    <w:right w:val="none" w:sz="0" w:space="0" w:color="auto"/>
                                                                                                  </w:divBdr>
                                                                                                  <w:divsChild>
                                                                                                    <w:div w:id="1050499414">
                                                                                                      <w:marLeft w:val="0"/>
                                                                                                      <w:marRight w:val="0"/>
                                                                                                      <w:marTop w:val="0"/>
                                                                                                      <w:marBottom w:val="0"/>
                                                                                                      <w:divBdr>
                                                                                                        <w:top w:val="none" w:sz="0" w:space="0" w:color="auto"/>
                                                                                                        <w:left w:val="none" w:sz="0" w:space="0" w:color="auto"/>
                                                                                                        <w:bottom w:val="none" w:sz="0" w:space="0" w:color="auto"/>
                                                                                                        <w:right w:val="none" w:sz="0" w:space="0" w:color="auto"/>
                                                                                                      </w:divBdr>
                                                                                                      <w:divsChild>
                                                                                                        <w:div w:id="1112868506">
                                                                                                          <w:marLeft w:val="0"/>
                                                                                                          <w:marRight w:val="0"/>
                                                                                                          <w:marTop w:val="0"/>
                                                                                                          <w:marBottom w:val="0"/>
                                                                                                          <w:divBdr>
                                                                                                            <w:top w:val="none" w:sz="0" w:space="0" w:color="auto"/>
                                                                                                            <w:left w:val="none" w:sz="0" w:space="0" w:color="auto"/>
                                                                                                            <w:bottom w:val="none" w:sz="0" w:space="0" w:color="auto"/>
                                                                                                            <w:right w:val="none" w:sz="0" w:space="0" w:color="auto"/>
                                                                                                          </w:divBdr>
                                                                                                          <w:divsChild>
                                                                                                            <w:div w:id="1974092863">
                                                                                                              <w:marLeft w:val="0"/>
                                                                                                              <w:marRight w:val="0"/>
                                                                                                              <w:marTop w:val="0"/>
                                                                                                              <w:marBottom w:val="0"/>
                                                                                                              <w:divBdr>
                                                                                                                <w:top w:val="none" w:sz="0" w:space="0" w:color="auto"/>
                                                                                                                <w:left w:val="none" w:sz="0" w:space="0" w:color="auto"/>
                                                                                                                <w:bottom w:val="none" w:sz="0" w:space="0" w:color="auto"/>
                                                                                                                <w:right w:val="none" w:sz="0" w:space="0" w:color="auto"/>
                                                                                                              </w:divBdr>
                                                                                                              <w:divsChild>
                                                                                                                <w:div w:id="1081289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973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11395">
      <w:bodyDiv w:val="1"/>
      <w:marLeft w:val="0"/>
      <w:marRight w:val="0"/>
      <w:marTop w:val="0"/>
      <w:marBottom w:val="0"/>
      <w:divBdr>
        <w:top w:val="none" w:sz="0" w:space="0" w:color="auto"/>
        <w:left w:val="none" w:sz="0" w:space="0" w:color="auto"/>
        <w:bottom w:val="none" w:sz="0" w:space="0" w:color="auto"/>
        <w:right w:val="none" w:sz="0" w:space="0" w:color="auto"/>
      </w:divBdr>
    </w:div>
    <w:div w:id="1654211429">
      <w:bodyDiv w:val="1"/>
      <w:marLeft w:val="0"/>
      <w:marRight w:val="0"/>
      <w:marTop w:val="0"/>
      <w:marBottom w:val="0"/>
      <w:divBdr>
        <w:top w:val="none" w:sz="0" w:space="0" w:color="auto"/>
        <w:left w:val="none" w:sz="0" w:space="0" w:color="auto"/>
        <w:bottom w:val="none" w:sz="0" w:space="0" w:color="auto"/>
        <w:right w:val="none" w:sz="0" w:space="0" w:color="auto"/>
      </w:divBdr>
      <w:divsChild>
        <w:div w:id="1454639140">
          <w:marLeft w:val="0"/>
          <w:marRight w:val="0"/>
          <w:marTop w:val="0"/>
          <w:marBottom w:val="0"/>
          <w:divBdr>
            <w:top w:val="none" w:sz="0" w:space="0" w:color="auto"/>
            <w:left w:val="none" w:sz="0" w:space="0" w:color="auto"/>
            <w:bottom w:val="none" w:sz="0" w:space="0" w:color="auto"/>
            <w:right w:val="none" w:sz="0" w:space="0" w:color="auto"/>
          </w:divBdr>
          <w:divsChild>
            <w:div w:id="1856797944">
              <w:marLeft w:val="0"/>
              <w:marRight w:val="0"/>
              <w:marTop w:val="0"/>
              <w:marBottom w:val="0"/>
              <w:divBdr>
                <w:top w:val="none" w:sz="0" w:space="0" w:color="auto"/>
                <w:left w:val="none" w:sz="0" w:space="0" w:color="auto"/>
                <w:bottom w:val="none" w:sz="0" w:space="0" w:color="auto"/>
                <w:right w:val="none" w:sz="0" w:space="0" w:color="auto"/>
              </w:divBdr>
              <w:divsChild>
                <w:div w:id="1020543260">
                  <w:marLeft w:val="0"/>
                  <w:marRight w:val="0"/>
                  <w:marTop w:val="0"/>
                  <w:marBottom w:val="0"/>
                  <w:divBdr>
                    <w:top w:val="none" w:sz="0" w:space="0" w:color="auto"/>
                    <w:left w:val="none" w:sz="0" w:space="0" w:color="auto"/>
                    <w:bottom w:val="none" w:sz="0" w:space="0" w:color="auto"/>
                    <w:right w:val="none" w:sz="0" w:space="0" w:color="auto"/>
                  </w:divBdr>
                  <w:divsChild>
                    <w:div w:id="1091587573">
                      <w:marLeft w:val="0"/>
                      <w:marRight w:val="0"/>
                      <w:marTop w:val="0"/>
                      <w:marBottom w:val="0"/>
                      <w:divBdr>
                        <w:top w:val="none" w:sz="0" w:space="0" w:color="auto"/>
                        <w:left w:val="none" w:sz="0" w:space="0" w:color="auto"/>
                        <w:bottom w:val="none" w:sz="0" w:space="0" w:color="auto"/>
                        <w:right w:val="none" w:sz="0" w:space="0" w:color="auto"/>
                      </w:divBdr>
                      <w:divsChild>
                        <w:div w:id="1318725960">
                          <w:marLeft w:val="0"/>
                          <w:marRight w:val="0"/>
                          <w:marTop w:val="0"/>
                          <w:marBottom w:val="0"/>
                          <w:divBdr>
                            <w:top w:val="none" w:sz="0" w:space="0" w:color="auto"/>
                            <w:left w:val="none" w:sz="0" w:space="0" w:color="auto"/>
                            <w:bottom w:val="none" w:sz="0" w:space="0" w:color="auto"/>
                            <w:right w:val="none" w:sz="0" w:space="0" w:color="auto"/>
                          </w:divBdr>
                          <w:divsChild>
                            <w:div w:id="1399815856">
                              <w:marLeft w:val="0"/>
                              <w:marRight w:val="0"/>
                              <w:marTop w:val="0"/>
                              <w:marBottom w:val="0"/>
                              <w:divBdr>
                                <w:top w:val="none" w:sz="0" w:space="0" w:color="auto"/>
                                <w:left w:val="none" w:sz="0" w:space="0" w:color="auto"/>
                                <w:bottom w:val="none" w:sz="0" w:space="0" w:color="auto"/>
                                <w:right w:val="none" w:sz="0" w:space="0" w:color="auto"/>
                              </w:divBdr>
                              <w:divsChild>
                                <w:div w:id="247159416">
                                  <w:marLeft w:val="0"/>
                                  <w:marRight w:val="0"/>
                                  <w:marTop w:val="0"/>
                                  <w:marBottom w:val="0"/>
                                  <w:divBdr>
                                    <w:top w:val="none" w:sz="0" w:space="0" w:color="auto"/>
                                    <w:left w:val="none" w:sz="0" w:space="0" w:color="auto"/>
                                    <w:bottom w:val="none" w:sz="0" w:space="0" w:color="auto"/>
                                    <w:right w:val="none" w:sz="0" w:space="0" w:color="auto"/>
                                  </w:divBdr>
                                  <w:divsChild>
                                    <w:div w:id="1035038438">
                                      <w:marLeft w:val="0"/>
                                      <w:marRight w:val="0"/>
                                      <w:marTop w:val="0"/>
                                      <w:marBottom w:val="0"/>
                                      <w:divBdr>
                                        <w:top w:val="none" w:sz="0" w:space="0" w:color="auto"/>
                                        <w:left w:val="none" w:sz="0" w:space="0" w:color="auto"/>
                                        <w:bottom w:val="none" w:sz="0" w:space="0" w:color="auto"/>
                                        <w:right w:val="none" w:sz="0" w:space="0" w:color="auto"/>
                                      </w:divBdr>
                                      <w:divsChild>
                                        <w:div w:id="1423575235">
                                          <w:marLeft w:val="0"/>
                                          <w:marRight w:val="0"/>
                                          <w:marTop w:val="0"/>
                                          <w:marBottom w:val="0"/>
                                          <w:divBdr>
                                            <w:top w:val="none" w:sz="0" w:space="0" w:color="auto"/>
                                            <w:left w:val="none" w:sz="0" w:space="0" w:color="auto"/>
                                            <w:bottom w:val="none" w:sz="0" w:space="0" w:color="auto"/>
                                            <w:right w:val="none" w:sz="0" w:space="0" w:color="auto"/>
                                          </w:divBdr>
                                          <w:divsChild>
                                            <w:div w:id="548806767">
                                              <w:marLeft w:val="0"/>
                                              <w:marRight w:val="0"/>
                                              <w:marTop w:val="0"/>
                                              <w:marBottom w:val="0"/>
                                              <w:divBdr>
                                                <w:top w:val="none" w:sz="0" w:space="0" w:color="auto"/>
                                                <w:left w:val="none" w:sz="0" w:space="0" w:color="auto"/>
                                                <w:bottom w:val="none" w:sz="0" w:space="0" w:color="auto"/>
                                                <w:right w:val="none" w:sz="0" w:space="0" w:color="auto"/>
                                              </w:divBdr>
                                              <w:divsChild>
                                                <w:div w:id="67964196">
                                                  <w:marLeft w:val="0"/>
                                                  <w:marRight w:val="0"/>
                                                  <w:marTop w:val="0"/>
                                                  <w:marBottom w:val="0"/>
                                                  <w:divBdr>
                                                    <w:top w:val="none" w:sz="0" w:space="0" w:color="auto"/>
                                                    <w:left w:val="none" w:sz="0" w:space="0" w:color="auto"/>
                                                    <w:bottom w:val="none" w:sz="0" w:space="0" w:color="auto"/>
                                                    <w:right w:val="none" w:sz="0" w:space="0" w:color="auto"/>
                                                  </w:divBdr>
                                                  <w:divsChild>
                                                    <w:div w:id="1111051069">
                                                      <w:marLeft w:val="0"/>
                                                      <w:marRight w:val="0"/>
                                                      <w:marTop w:val="0"/>
                                                      <w:marBottom w:val="0"/>
                                                      <w:divBdr>
                                                        <w:top w:val="none" w:sz="0" w:space="0" w:color="auto"/>
                                                        <w:left w:val="none" w:sz="0" w:space="0" w:color="auto"/>
                                                        <w:bottom w:val="none" w:sz="0" w:space="0" w:color="auto"/>
                                                        <w:right w:val="none" w:sz="0" w:space="0" w:color="auto"/>
                                                      </w:divBdr>
                                                      <w:divsChild>
                                                        <w:div w:id="1276870633">
                                                          <w:marLeft w:val="0"/>
                                                          <w:marRight w:val="0"/>
                                                          <w:marTop w:val="0"/>
                                                          <w:marBottom w:val="0"/>
                                                          <w:divBdr>
                                                            <w:top w:val="none" w:sz="0" w:space="0" w:color="auto"/>
                                                            <w:left w:val="none" w:sz="0" w:space="0" w:color="auto"/>
                                                            <w:bottom w:val="none" w:sz="0" w:space="0" w:color="auto"/>
                                                            <w:right w:val="none" w:sz="0" w:space="0" w:color="auto"/>
                                                          </w:divBdr>
                                                          <w:divsChild>
                                                            <w:div w:id="550776420">
                                                              <w:marLeft w:val="0"/>
                                                              <w:marRight w:val="0"/>
                                                              <w:marTop w:val="0"/>
                                                              <w:marBottom w:val="0"/>
                                                              <w:divBdr>
                                                                <w:top w:val="none" w:sz="0" w:space="0" w:color="auto"/>
                                                                <w:left w:val="none" w:sz="0" w:space="0" w:color="auto"/>
                                                                <w:bottom w:val="none" w:sz="0" w:space="0" w:color="auto"/>
                                                                <w:right w:val="none" w:sz="0" w:space="0" w:color="auto"/>
                                                              </w:divBdr>
                                                              <w:divsChild>
                                                                <w:div w:id="1641689069">
                                                                  <w:marLeft w:val="0"/>
                                                                  <w:marRight w:val="0"/>
                                                                  <w:marTop w:val="0"/>
                                                                  <w:marBottom w:val="0"/>
                                                                  <w:divBdr>
                                                                    <w:top w:val="none" w:sz="0" w:space="0" w:color="auto"/>
                                                                    <w:left w:val="none" w:sz="0" w:space="0" w:color="auto"/>
                                                                    <w:bottom w:val="none" w:sz="0" w:space="0" w:color="auto"/>
                                                                    <w:right w:val="none" w:sz="0" w:space="0" w:color="auto"/>
                                                                  </w:divBdr>
                                                                  <w:divsChild>
                                                                    <w:div w:id="220989833">
                                                                      <w:marLeft w:val="0"/>
                                                                      <w:marRight w:val="0"/>
                                                                      <w:marTop w:val="0"/>
                                                                      <w:marBottom w:val="0"/>
                                                                      <w:divBdr>
                                                                        <w:top w:val="none" w:sz="0" w:space="0" w:color="auto"/>
                                                                        <w:left w:val="none" w:sz="0" w:space="0" w:color="auto"/>
                                                                        <w:bottom w:val="none" w:sz="0" w:space="0" w:color="auto"/>
                                                                        <w:right w:val="none" w:sz="0" w:space="0" w:color="auto"/>
                                                                      </w:divBdr>
                                                                      <w:divsChild>
                                                                        <w:div w:id="1740401171">
                                                                          <w:marLeft w:val="0"/>
                                                                          <w:marRight w:val="0"/>
                                                                          <w:marTop w:val="0"/>
                                                                          <w:marBottom w:val="0"/>
                                                                          <w:divBdr>
                                                                            <w:top w:val="none" w:sz="0" w:space="0" w:color="auto"/>
                                                                            <w:left w:val="none" w:sz="0" w:space="0" w:color="auto"/>
                                                                            <w:bottom w:val="none" w:sz="0" w:space="0" w:color="auto"/>
                                                                            <w:right w:val="none" w:sz="0" w:space="0" w:color="auto"/>
                                                                          </w:divBdr>
                                                                          <w:divsChild>
                                                                            <w:div w:id="368453324">
                                                                              <w:marLeft w:val="0"/>
                                                                              <w:marRight w:val="0"/>
                                                                              <w:marTop w:val="0"/>
                                                                              <w:marBottom w:val="0"/>
                                                                              <w:divBdr>
                                                                                <w:top w:val="none" w:sz="0" w:space="0" w:color="auto"/>
                                                                                <w:left w:val="none" w:sz="0" w:space="0" w:color="auto"/>
                                                                                <w:bottom w:val="none" w:sz="0" w:space="0" w:color="auto"/>
                                                                                <w:right w:val="none" w:sz="0" w:space="0" w:color="auto"/>
                                                                              </w:divBdr>
                                                                              <w:divsChild>
                                                                                <w:div w:id="1655142262">
                                                                                  <w:marLeft w:val="0"/>
                                                                                  <w:marRight w:val="0"/>
                                                                                  <w:marTop w:val="0"/>
                                                                                  <w:marBottom w:val="0"/>
                                                                                  <w:divBdr>
                                                                                    <w:top w:val="none" w:sz="0" w:space="0" w:color="auto"/>
                                                                                    <w:left w:val="none" w:sz="0" w:space="0" w:color="auto"/>
                                                                                    <w:bottom w:val="none" w:sz="0" w:space="0" w:color="auto"/>
                                                                                    <w:right w:val="none" w:sz="0" w:space="0" w:color="auto"/>
                                                                                  </w:divBdr>
                                                                                  <w:divsChild>
                                                                                    <w:div w:id="356275996">
                                                                                      <w:marLeft w:val="0"/>
                                                                                      <w:marRight w:val="0"/>
                                                                                      <w:marTop w:val="0"/>
                                                                                      <w:marBottom w:val="0"/>
                                                                                      <w:divBdr>
                                                                                        <w:top w:val="none" w:sz="0" w:space="0" w:color="auto"/>
                                                                                        <w:left w:val="none" w:sz="0" w:space="0" w:color="auto"/>
                                                                                        <w:bottom w:val="none" w:sz="0" w:space="0" w:color="auto"/>
                                                                                        <w:right w:val="none" w:sz="0" w:space="0" w:color="auto"/>
                                                                                      </w:divBdr>
                                                                                      <w:divsChild>
                                                                                        <w:div w:id="1930234738">
                                                                                          <w:marLeft w:val="0"/>
                                                                                          <w:marRight w:val="0"/>
                                                                                          <w:marTop w:val="0"/>
                                                                                          <w:marBottom w:val="0"/>
                                                                                          <w:divBdr>
                                                                                            <w:top w:val="none" w:sz="0" w:space="0" w:color="auto"/>
                                                                                            <w:left w:val="none" w:sz="0" w:space="0" w:color="auto"/>
                                                                                            <w:bottom w:val="none" w:sz="0" w:space="0" w:color="auto"/>
                                                                                            <w:right w:val="none" w:sz="0" w:space="0" w:color="auto"/>
                                                                                          </w:divBdr>
                                                                                          <w:divsChild>
                                                                                            <w:div w:id="240453675">
                                                                                              <w:marLeft w:val="0"/>
                                                                                              <w:marRight w:val="0"/>
                                                                                              <w:marTop w:val="0"/>
                                                                                              <w:marBottom w:val="0"/>
                                                                                              <w:divBdr>
                                                                                                <w:top w:val="none" w:sz="0" w:space="0" w:color="auto"/>
                                                                                                <w:left w:val="none" w:sz="0" w:space="0" w:color="auto"/>
                                                                                                <w:bottom w:val="none" w:sz="0" w:space="0" w:color="auto"/>
                                                                                                <w:right w:val="none" w:sz="0" w:space="0" w:color="auto"/>
                                                                                              </w:divBdr>
                                                                                              <w:divsChild>
                                                                                                <w:div w:id="39981511">
                                                                                                  <w:marLeft w:val="0"/>
                                                                                                  <w:marRight w:val="0"/>
                                                                                                  <w:marTop w:val="0"/>
                                                                                                  <w:marBottom w:val="0"/>
                                                                                                  <w:divBdr>
                                                                                                    <w:top w:val="none" w:sz="0" w:space="0" w:color="auto"/>
                                                                                                    <w:left w:val="none" w:sz="0" w:space="0" w:color="auto"/>
                                                                                                    <w:bottom w:val="none" w:sz="0" w:space="0" w:color="auto"/>
                                                                                                    <w:right w:val="none" w:sz="0" w:space="0" w:color="auto"/>
                                                                                                  </w:divBdr>
                                                                                                  <w:divsChild>
                                                                                                    <w:div w:id="1766147414">
                                                                                                      <w:marLeft w:val="0"/>
                                                                                                      <w:marRight w:val="0"/>
                                                                                                      <w:marTop w:val="0"/>
                                                                                                      <w:marBottom w:val="0"/>
                                                                                                      <w:divBdr>
                                                                                                        <w:top w:val="none" w:sz="0" w:space="0" w:color="auto"/>
                                                                                                        <w:left w:val="none" w:sz="0" w:space="0" w:color="auto"/>
                                                                                                        <w:bottom w:val="none" w:sz="0" w:space="0" w:color="auto"/>
                                                                                                        <w:right w:val="none" w:sz="0" w:space="0" w:color="auto"/>
                                                                                                      </w:divBdr>
                                                                                                      <w:divsChild>
                                                                                                        <w:div w:id="2075004658">
                                                                                                          <w:marLeft w:val="0"/>
                                                                                                          <w:marRight w:val="0"/>
                                                                                                          <w:marTop w:val="0"/>
                                                                                                          <w:marBottom w:val="0"/>
                                                                                                          <w:divBdr>
                                                                                                            <w:top w:val="none" w:sz="0" w:space="0" w:color="auto"/>
                                                                                                            <w:left w:val="none" w:sz="0" w:space="0" w:color="auto"/>
                                                                                                            <w:bottom w:val="none" w:sz="0" w:space="0" w:color="auto"/>
                                                                                                            <w:right w:val="none" w:sz="0" w:space="0" w:color="auto"/>
                                                                                                          </w:divBdr>
                                                                                                          <w:divsChild>
                                                                                                            <w:div w:id="651178478">
                                                                                                              <w:marLeft w:val="0"/>
                                                                                                              <w:marRight w:val="0"/>
                                                                                                              <w:marTop w:val="0"/>
                                                                                                              <w:marBottom w:val="0"/>
                                                                                                              <w:divBdr>
                                                                                                                <w:top w:val="none" w:sz="0" w:space="0" w:color="auto"/>
                                                                                                                <w:left w:val="none" w:sz="0" w:space="0" w:color="auto"/>
                                                                                                                <w:bottom w:val="none" w:sz="0" w:space="0" w:color="auto"/>
                                                                                                                <w:right w:val="none" w:sz="0" w:space="0" w:color="auto"/>
                                                                                                              </w:divBdr>
                                                                                                              <w:divsChild>
                                                                                                                <w:div w:id="1346250679">
                                                                                                                  <w:marLeft w:val="0"/>
                                                                                                                  <w:marRight w:val="0"/>
                                                                                                                  <w:marTop w:val="0"/>
                                                                                                                  <w:marBottom w:val="0"/>
                                                                                                                  <w:divBdr>
                                                                                                                    <w:top w:val="none" w:sz="0" w:space="0" w:color="auto"/>
                                                                                                                    <w:left w:val="none" w:sz="0" w:space="0" w:color="auto"/>
                                                                                                                    <w:bottom w:val="none" w:sz="0" w:space="0" w:color="auto"/>
                                                                                                                    <w:right w:val="none" w:sz="0" w:space="0" w:color="auto"/>
                                                                                                                  </w:divBdr>
                                                                                                                  <w:divsChild>
                                                                                                                    <w:div w:id="132673499">
                                                                                                                      <w:marLeft w:val="0"/>
                                                                                                                      <w:marRight w:val="0"/>
                                                                                                                      <w:marTop w:val="0"/>
                                                                                                                      <w:marBottom w:val="0"/>
                                                                                                                      <w:divBdr>
                                                                                                                        <w:top w:val="none" w:sz="0" w:space="0" w:color="auto"/>
                                                                                                                        <w:left w:val="none" w:sz="0" w:space="0" w:color="auto"/>
                                                                                                                        <w:bottom w:val="none" w:sz="0" w:space="0" w:color="auto"/>
                                                                                                                        <w:right w:val="none" w:sz="0" w:space="0" w:color="auto"/>
                                                                                                                      </w:divBdr>
                                                                                                                      <w:divsChild>
                                                                                                                        <w:div w:id="1537812743">
                                                                                                                          <w:marLeft w:val="0"/>
                                                                                                                          <w:marRight w:val="0"/>
                                                                                                                          <w:marTop w:val="0"/>
                                                                                                                          <w:marBottom w:val="0"/>
                                                                                                                          <w:divBdr>
                                                                                                                            <w:top w:val="none" w:sz="0" w:space="0" w:color="auto"/>
                                                                                                                            <w:left w:val="none" w:sz="0" w:space="0" w:color="auto"/>
                                                                                                                            <w:bottom w:val="none" w:sz="0" w:space="0" w:color="auto"/>
                                                                                                                            <w:right w:val="none" w:sz="0" w:space="0" w:color="auto"/>
                                                                                                                          </w:divBdr>
                                                                                                                          <w:divsChild>
                                                                                                                            <w:div w:id="637995521">
                                                                                                                              <w:marLeft w:val="0"/>
                                                                                                                              <w:marRight w:val="0"/>
                                                                                                                              <w:marTop w:val="0"/>
                                                                                                                              <w:marBottom w:val="0"/>
                                                                                                                              <w:divBdr>
                                                                                                                                <w:top w:val="none" w:sz="0" w:space="0" w:color="auto"/>
                                                                                                                                <w:left w:val="none" w:sz="0" w:space="0" w:color="auto"/>
                                                                                                                                <w:bottom w:val="none" w:sz="0" w:space="0" w:color="auto"/>
                                                                                                                                <w:right w:val="none" w:sz="0" w:space="0" w:color="auto"/>
                                                                                                                              </w:divBdr>
                                                                                                                              <w:divsChild>
                                                                                                                                <w:div w:id="271132963">
                                                                                                                                  <w:marLeft w:val="0"/>
                                                                                                                                  <w:marRight w:val="0"/>
                                                                                                                                  <w:marTop w:val="0"/>
                                                                                                                                  <w:marBottom w:val="0"/>
                                                                                                                                  <w:divBdr>
                                                                                                                                    <w:top w:val="none" w:sz="0" w:space="0" w:color="auto"/>
                                                                                                                                    <w:left w:val="none" w:sz="0" w:space="0" w:color="auto"/>
                                                                                                                                    <w:bottom w:val="none" w:sz="0" w:space="0" w:color="auto"/>
                                                                                                                                    <w:right w:val="none" w:sz="0" w:space="0" w:color="auto"/>
                                                                                                                                  </w:divBdr>
                                                                                                                                  <w:divsChild>
                                                                                                                                    <w:div w:id="1663848057">
                                                                                                                                      <w:marLeft w:val="0"/>
                                                                                                                                      <w:marRight w:val="0"/>
                                                                                                                                      <w:marTop w:val="0"/>
                                                                                                                                      <w:marBottom w:val="0"/>
                                                                                                                                      <w:divBdr>
                                                                                                                                        <w:top w:val="none" w:sz="0" w:space="0" w:color="auto"/>
                                                                                                                                        <w:left w:val="none" w:sz="0" w:space="0" w:color="auto"/>
                                                                                                                                        <w:bottom w:val="none" w:sz="0" w:space="0" w:color="auto"/>
                                                                                                                                        <w:right w:val="none" w:sz="0" w:space="0" w:color="auto"/>
                                                                                                                                      </w:divBdr>
                                                                                                                                      <w:divsChild>
                                                                                                                                        <w:div w:id="173365107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5786151">
                                                                                                                                              <w:marLeft w:val="0"/>
                                                                                                                                              <w:marRight w:val="0"/>
                                                                                                                                              <w:marTop w:val="0"/>
                                                                                                                                              <w:marBottom w:val="0"/>
                                                                                                                                              <w:divBdr>
                                                                                                                                                <w:top w:val="none" w:sz="0" w:space="0" w:color="auto"/>
                                                                                                                                                <w:left w:val="none" w:sz="0" w:space="0" w:color="auto"/>
                                                                                                                                                <w:bottom w:val="none" w:sz="0" w:space="0" w:color="auto"/>
                                                                                                                                                <w:right w:val="none" w:sz="0" w:space="0" w:color="auto"/>
                                                                                                                                              </w:divBdr>
                                                                                                                                              <w:divsChild>
                                                                                                                                                <w:div w:id="673723771">
                                                                                                                                                  <w:marLeft w:val="0"/>
                                                                                                                                                  <w:marRight w:val="0"/>
                                                                                                                                                  <w:marTop w:val="0"/>
                                                                                                                                                  <w:marBottom w:val="0"/>
                                                                                                                                                  <w:divBdr>
                                                                                                                                                    <w:top w:val="none" w:sz="0" w:space="0" w:color="auto"/>
                                                                                                                                                    <w:left w:val="none" w:sz="0" w:space="0" w:color="auto"/>
                                                                                                                                                    <w:bottom w:val="none" w:sz="0" w:space="0" w:color="auto"/>
                                                                                                                                                    <w:right w:val="none" w:sz="0" w:space="0" w:color="auto"/>
                                                                                                                                                  </w:divBdr>
                                                                                                                                                  <w:divsChild>
                                                                                                                                                    <w:div w:id="1572232413">
                                                                                                                                                      <w:marLeft w:val="0"/>
                                                                                                                                                      <w:marRight w:val="0"/>
                                                                                                                                                      <w:marTop w:val="0"/>
                                                                                                                                                      <w:marBottom w:val="0"/>
                                                                                                                                                      <w:divBdr>
                                                                                                                                                        <w:top w:val="none" w:sz="0" w:space="0" w:color="auto"/>
                                                                                                                                                        <w:left w:val="none" w:sz="0" w:space="0" w:color="auto"/>
                                                                                                                                                        <w:bottom w:val="none" w:sz="0" w:space="0" w:color="auto"/>
                                                                                                                                                        <w:right w:val="none" w:sz="0" w:space="0" w:color="auto"/>
                                                                                                                                                      </w:divBdr>
                                                                                                                                                      <w:divsChild>
                                                                                                                                                        <w:div w:id="14320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DCCBD-F5FA-44CC-9CBA-7958B8BB7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735</Words>
  <Characters>4691</Characters>
  <Application>Microsoft Office Word</Application>
  <DocSecurity>0</DocSecurity>
  <Lines>39</Lines>
  <Paragraphs>10</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dr. Morvai Gábor</cp:lastModifiedBy>
  <cp:revision>5</cp:revision>
  <cp:lastPrinted>2022-02-11T09:03:00Z</cp:lastPrinted>
  <dcterms:created xsi:type="dcterms:W3CDTF">2025-06-05T11:57:00Z</dcterms:created>
  <dcterms:modified xsi:type="dcterms:W3CDTF">2025-06-06T08:29:00Z</dcterms:modified>
</cp:coreProperties>
</file>