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7E5B" w:rsidRDefault="00877E5B"/>
    <w:tbl>
      <w:tblPr>
        <w:tblW w:w="10471" w:type="dxa"/>
        <w:tblLayout w:type="fixed"/>
        <w:tblLook w:val="01E0" w:firstRow="1" w:lastRow="1" w:firstColumn="1" w:lastColumn="1" w:noHBand="0" w:noVBand="0"/>
      </w:tblPr>
      <w:tblGrid>
        <w:gridCol w:w="108"/>
        <w:gridCol w:w="2444"/>
        <w:gridCol w:w="3544"/>
        <w:gridCol w:w="3793"/>
        <w:gridCol w:w="582"/>
      </w:tblGrid>
      <w:tr w:rsidR="00D0079A" w:rsidRPr="0033386B" w:rsidTr="00C845BA">
        <w:trPr>
          <w:gridBefore w:val="1"/>
          <w:gridAfter w:val="1"/>
          <w:wBefore w:w="108" w:type="dxa"/>
          <w:wAfter w:w="582" w:type="dxa"/>
          <w:trHeight w:val="851"/>
        </w:trPr>
        <w:tc>
          <w:tcPr>
            <w:tcW w:w="5988" w:type="dxa"/>
            <w:gridSpan w:val="2"/>
            <w:hideMark/>
          </w:tcPr>
          <w:p w:rsidR="00AA286D" w:rsidRDefault="00D0079A" w:rsidP="006134C0">
            <w:pPr>
              <w:pStyle w:val="Cmsor1"/>
              <w:spacing w:before="0" w:after="0"/>
              <w:rPr>
                <w:rFonts w:ascii="Times New Roman" w:hAnsi="Times New Roman" w:cs="Times New Roman"/>
                <w:sz w:val="24"/>
                <w:szCs w:val="24"/>
              </w:rPr>
            </w:pPr>
            <w:r w:rsidRPr="0033386B">
              <w:rPr>
                <w:rFonts w:ascii="Times New Roman" w:hAnsi="Times New Roman" w:cs="Times New Roman"/>
                <w:sz w:val="24"/>
                <w:szCs w:val="24"/>
              </w:rPr>
              <w:t>Hajdúszoboszlói Polgármesteri Hivatal</w:t>
            </w:r>
          </w:p>
          <w:p w:rsidR="00D0079A" w:rsidRPr="0033386B" w:rsidRDefault="00AA286D" w:rsidP="006134C0">
            <w:pPr>
              <w:pStyle w:val="Cmsor1"/>
              <w:spacing w:before="0" w:after="0"/>
              <w:rPr>
                <w:rFonts w:ascii="Times New Roman" w:hAnsi="Times New Roman" w:cs="Times New Roman"/>
                <w:sz w:val="24"/>
                <w:szCs w:val="24"/>
              </w:rPr>
            </w:pPr>
            <w:r>
              <w:rPr>
                <w:rFonts w:ascii="Times New Roman" w:hAnsi="Times New Roman" w:cs="Times New Roman"/>
                <w:sz w:val="24"/>
                <w:szCs w:val="24"/>
              </w:rPr>
              <w:t>Gazdasági és Városfejlesztési Főosztály</w:t>
            </w:r>
            <w:r w:rsidR="00D0079A" w:rsidRPr="0033386B">
              <w:rPr>
                <w:rFonts w:ascii="Times New Roman" w:hAnsi="Times New Roman" w:cs="Times New Roman"/>
                <w:sz w:val="24"/>
                <w:szCs w:val="24"/>
              </w:rPr>
              <w:t xml:space="preserve"> </w:t>
            </w:r>
          </w:p>
          <w:p w:rsidR="00D0079A" w:rsidRPr="0033386B" w:rsidRDefault="00AA286D" w:rsidP="006134C0">
            <w:pPr>
              <w:pStyle w:val="Cmsor1"/>
              <w:spacing w:before="0" w:after="0"/>
              <w:rPr>
                <w:rFonts w:ascii="Times New Roman" w:hAnsi="Times New Roman" w:cs="Times New Roman"/>
                <w:sz w:val="24"/>
                <w:szCs w:val="24"/>
              </w:rPr>
            </w:pPr>
            <w:r>
              <w:rPr>
                <w:rFonts w:ascii="Times New Roman" w:hAnsi="Times New Roman" w:cs="Times New Roman"/>
                <w:sz w:val="24"/>
                <w:szCs w:val="24"/>
              </w:rPr>
              <w:t>Városfejlesztési</w:t>
            </w:r>
            <w:r w:rsidR="006C5A4E">
              <w:rPr>
                <w:rFonts w:ascii="Times New Roman" w:hAnsi="Times New Roman" w:cs="Times New Roman"/>
                <w:sz w:val="24"/>
                <w:szCs w:val="24"/>
              </w:rPr>
              <w:t xml:space="preserve"> és Városüzemeltetési</w:t>
            </w:r>
            <w:r>
              <w:rPr>
                <w:rFonts w:ascii="Times New Roman" w:hAnsi="Times New Roman" w:cs="Times New Roman"/>
                <w:sz w:val="24"/>
                <w:szCs w:val="24"/>
              </w:rPr>
              <w:t xml:space="preserve"> Osztály</w:t>
            </w:r>
          </w:p>
          <w:p w:rsidR="00D0079A" w:rsidRPr="0033386B" w:rsidRDefault="00D0079A" w:rsidP="00D0079A">
            <w:pPr>
              <w:pStyle w:val="Cmsor2"/>
              <w:jc w:val="left"/>
              <w:rPr>
                <w:b w:val="0"/>
                <w:sz w:val="24"/>
              </w:rPr>
            </w:pPr>
            <w:r w:rsidRPr="0033386B">
              <w:rPr>
                <w:b w:val="0"/>
                <w:sz w:val="24"/>
              </w:rPr>
              <w:t xml:space="preserve">4200 Hajdúszoboszló, Hősök tere l. </w:t>
            </w:r>
          </w:p>
          <w:p w:rsidR="00D0079A" w:rsidRPr="0033386B" w:rsidRDefault="00D0079A" w:rsidP="006134C0">
            <w:pPr>
              <w:jc w:val="both"/>
            </w:pPr>
            <w:r>
              <w:t>www.hajduszoboszlo.eu</w:t>
            </w:r>
          </w:p>
          <w:p w:rsidR="00D0079A" w:rsidRPr="0033386B" w:rsidRDefault="00D0079A" w:rsidP="006134C0">
            <w:pPr>
              <w:jc w:val="both"/>
              <w:rPr>
                <w:u w:val="single"/>
              </w:rPr>
            </w:pPr>
          </w:p>
        </w:tc>
        <w:tc>
          <w:tcPr>
            <w:tcW w:w="3793" w:type="dxa"/>
          </w:tcPr>
          <w:p w:rsidR="00D0079A" w:rsidRPr="0033386B" w:rsidRDefault="00D0079A" w:rsidP="006134C0"/>
          <w:p w:rsidR="00D0079A" w:rsidRPr="00884FB3" w:rsidRDefault="00884FB3" w:rsidP="00884FB3">
            <w:pPr>
              <w:jc w:val="center"/>
              <w:rPr>
                <w:b/>
              </w:rPr>
            </w:pPr>
            <w:r w:rsidRPr="00884FB3">
              <w:rPr>
                <w:b/>
              </w:rPr>
              <w:t>34.</w:t>
            </w:r>
          </w:p>
          <w:p w:rsidR="00D0079A" w:rsidRPr="0033386B" w:rsidRDefault="00D0079A" w:rsidP="00884FB3">
            <w:pPr>
              <w:jc w:val="center"/>
            </w:pPr>
            <w:r w:rsidRPr="0033386B">
              <w:t>…………………………</w:t>
            </w:r>
          </w:p>
          <w:p w:rsidR="00D0079A" w:rsidRPr="0033386B" w:rsidRDefault="00D0079A" w:rsidP="00884FB3">
            <w:pPr>
              <w:ind w:left="34" w:hanging="34"/>
              <w:jc w:val="center"/>
            </w:pPr>
            <w:r>
              <w:t>sorszám</w:t>
            </w:r>
          </w:p>
          <w:p w:rsidR="00D0079A" w:rsidRPr="0033386B" w:rsidRDefault="00D0079A" w:rsidP="006134C0">
            <w:pPr>
              <w:ind w:left="34" w:hanging="34"/>
              <w:jc w:val="center"/>
            </w:pPr>
            <w:bookmarkStart w:id="0" w:name="_GoBack"/>
            <w:bookmarkEnd w:id="0"/>
          </w:p>
        </w:tc>
      </w:tr>
      <w:tr w:rsidR="00877E5B" w:rsidRPr="00C30E67" w:rsidTr="00C845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552" w:type="dxa"/>
            <w:gridSpan w:val="2"/>
            <w:vMerge w:val="restart"/>
            <w:tcBorders>
              <w:top w:val="single" w:sz="4" w:space="0" w:color="auto"/>
              <w:left w:val="single" w:sz="4" w:space="0" w:color="auto"/>
              <w:bottom w:val="single" w:sz="4" w:space="0" w:color="auto"/>
              <w:right w:val="single" w:sz="4" w:space="0" w:color="auto"/>
            </w:tcBorders>
          </w:tcPr>
          <w:p w:rsidR="00877E5B" w:rsidRPr="00A5602C" w:rsidRDefault="005F2AE6" w:rsidP="006134C0">
            <w:pPr>
              <w:widowControl w:val="0"/>
              <w:spacing w:before="120" w:line="256" w:lineRule="auto"/>
              <w:rPr>
                <w:color w:val="000000"/>
              </w:rPr>
            </w:pPr>
            <w:r w:rsidRPr="00A5602C">
              <w:rPr>
                <w:color w:val="000000"/>
              </w:rPr>
              <w:t>Ügyiratszám: HSZ</w:t>
            </w:r>
            <w:r w:rsidR="00B818B7">
              <w:rPr>
                <w:color w:val="000000"/>
              </w:rPr>
              <w:t>/</w:t>
            </w:r>
            <w:r w:rsidR="004D5D68">
              <w:rPr>
                <w:color w:val="000000"/>
              </w:rPr>
              <w:t>16617</w:t>
            </w:r>
            <w:r w:rsidRPr="00A5602C">
              <w:rPr>
                <w:color w:val="000000"/>
              </w:rPr>
              <w:t>/</w:t>
            </w:r>
            <w:r w:rsidR="00AA286D">
              <w:rPr>
                <w:color w:val="000000"/>
              </w:rPr>
              <w:t>2025</w:t>
            </w:r>
            <w:r w:rsidR="00877E5B" w:rsidRPr="00A5602C">
              <w:rPr>
                <w:color w:val="000000"/>
              </w:rPr>
              <w:t>.</w:t>
            </w:r>
          </w:p>
          <w:p w:rsidR="00877E5B" w:rsidRPr="00A5602C" w:rsidRDefault="000F2ECB" w:rsidP="006134C0">
            <w:pPr>
              <w:widowControl w:val="0"/>
              <w:spacing w:before="120" w:line="256" w:lineRule="auto"/>
              <w:rPr>
                <w:color w:val="000000"/>
              </w:rPr>
            </w:pPr>
            <w:r>
              <w:rPr>
                <w:color w:val="000000"/>
              </w:rPr>
              <w:t>A 2025. június 12</w:t>
            </w:r>
            <w:r w:rsidR="00877E5B" w:rsidRPr="00A5602C">
              <w:rPr>
                <w:color w:val="000000"/>
              </w:rPr>
              <w:t>-i testületi ülés jegyzőkönyvének melléklete</w:t>
            </w:r>
          </w:p>
          <w:p w:rsidR="00877E5B" w:rsidRPr="00A5602C" w:rsidRDefault="00877E5B" w:rsidP="006134C0">
            <w:pPr>
              <w:widowControl w:val="0"/>
              <w:spacing w:before="120" w:line="256" w:lineRule="auto"/>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877E5B" w:rsidRPr="00A5602C" w:rsidRDefault="00877E5B" w:rsidP="00C845BA">
            <w:pPr>
              <w:widowControl w:val="0"/>
              <w:spacing w:before="120" w:line="256" w:lineRule="auto"/>
              <w:rPr>
                <w:color w:val="000000"/>
                <w:lang w:eastAsia="en-US"/>
              </w:rPr>
            </w:pPr>
            <w:r w:rsidRPr="00A5602C">
              <w:rPr>
                <w:color w:val="000000"/>
              </w:rPr>
              <w:t>Ügyintéző:</w:t>
            </w:r>
          </w:p>
        </w:tc>
        <w:tc>
          <w:tcPr>
            <w:tcW w:w="4375" w:type="dxa"/>
            <w:gridSpan w:val="2"/>
            <w:tcBorders>
              <w:top w:val="single" w:sz="4" w:space="0" w:color="auto"/>
              <w:left w:val="single" w:sz="4" w:space="0" w:color="auto"/>
              <w:bottom w:val="single" w:sz="4" w:space="0" w:color="auto"/>
              <w:right w:val="single" w:sz="4" w:space="0" w:color="auto"/>
            </w:tcBorders>
          </w:tcPr>
          <w:p w:rsidR="00877E5B" w:rsidRPr="00A5602C" w:rsidRDefault="00877E5B" w:rsidP="00C845BA">
            <w:pPr>
              <w:widowControl w:val="0"/>
              <w:spacing w:before="120" w:line="256" w:lineRule="auto"/>
              <w:rPr>
                <w:color w:val="000000"/>
                <w:lang w:eastAsia="en-US"/>
              </w:rPr>
            </w:pPr>
            <w:r w:rsidRPr="00A5602C">
              <w:rPr>
                <w:color w:val="000000"/>
                <w:lang w:eastAsia="en-US"/>
              </w:rPr>
              <w:t xml:space="preserve">Kovács Gergő Lajos </w:t>
            </w:r>
            <w:r w:rsidR="0041507A">
              <w:rPr>
                <w:color w:val="000000"/>
                <w:lang w:eastAsia="en-US"/>
              </w:rPr>
              <w:t>városfejlesztési ügyintéző</w:t>
            </w:r>
          </w:p>
        </w:tc>
      </w:tr>
      <w:tr w:rsidR="00877E5B" w:rsidRPr="00C30E67" w:rsidTr="00C845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552"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6134C0">
            <w:pPr>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877E5B" w:rsidRPr="00A5602C" w:rsidRDefault="00877E5B" w:rsidP="00C845BA">
            <w:pPr>
              <w:widowControl w:val="0"/>
              <w:spacing w:before="120" w:line="256" w:lineRule="auto"/>
              <w:rPr>
                <w:color w:val="000000"/>
                <w:lang w:eastAsia="en-US"/>
              </w:rPr>
            </w:pPr>
            <w:r w:rsidRPr="00A5602C">
              <w:rPr>
                <w:color w:val="000000"/>
              </w:rPr>
              <w:t>Törvényességi ellenőrzést végezte (jegyző/aljegyző kézjegye):</w:t>
            </w:r>
          </w:p>
        </w:tc>
        <w:tc>
          <w:tcPr>
            <w:tcW w:w="4375" w:type="dxa"/>
            <w:gridSpan w:val="2"/>
            <w:tcBorders>
              <w:top w:val="single" w:sz="4" w:space="0" w:color="auto"/>
              <w:left w:val="single" w:sz="4" w:space="0" w:color="auto"/>
              <w:bottom w:val="single" w:sz="4" w:space="0" w:color="auto"/>
              <w:right w:val="single" w:sz="4" w:space="0" w:color="auto"/>
            </w:tcBorders>
          </w:tcPr>
          <w:p w:rsidR="00877E5B" w:rsidRPr="00A5602C" w:rsidRDefault="00877E5B" w:rsidP="00C845BA">
            <w:pPr>
              <w:widowControl w:val="0"/>
              <w:spacing w:before="120" w:line="256" w:lineRule="auto"/>
              <w:rPr>
                <w:color w:val="000000"/>
                <w:lang w:eastAsia="en-US"/>
              </w:rPr>
            </w:pPr>
          </w:p>
        </w:tc>
      </w:tr>
      <w:tr w:rsidR="00877E5B" w:rsidRPr="00C30E67" w:rsidTr="00C845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552"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6134C0">
            <w:pPr>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877E5B" w:rsidRPr="00A5602C" w:rsidRDefault="00877E5B" w:rsidP="00C845BA">
            <w:pPr>
              <w:widowControl w:val="0"/>
              <w:spacing w:before="120" w:line="256" w:lineRule="auto"/>
              <w:rPr>
                <w:color w:val="000000"/>
                <w:lang w:eastAsia="en-US"/>
              </w:rPr>
            </w:pPr>
            <w:r w:rsidRPr="00A5602C">
              <w:rPr>
                <w:color w:val="000000"/>
              </w:rPr>
              <w:t>Megtárgyalja (bizottságok megnevezése):</w:t>
            </w:r>
          </w:p>
        </w:tc>
        <w:tc>
          <w:tcPr>
            <w:tcW w:w="4375" w:type="dxa"/>
            <w:gridSpan w:val="2"/>
            <w:tcBorders>
              <w:top w:val="single" w:sz="4" w:space="0" w:color="auto"/>
              <w:left w:val="single" w:sz="4" w:space="0" w:color="auto"/>
              <w:bottom w:val="single" w:sz="4" w:space="0" w:color="auto"/>
              <w:right w:val="single" w:sz="4" w:space="0" w:color="auto"/>
            </w:tcBorders>
          </w:tcPr>
          <w:p w:rsidR="00877E5B" w:rsidRPr="00A5602C" w:rsidRDefault="00877E5B" w:rsidP="00C845BA">
            <w:pPr>
              <w:widowControl w:val="0"/>
              <w:rPr>
                <w:color w:val="000000"/>
                <w:lang w:eastAsia="en-US"/>
              </w:rPr>
            </w:pPr>
          </w:p>
        </w:tc>
      </w:tr>
      <w:tr w:rsidR="00877E5B" w:rsidRPr="00C30E67" w:rsidTr="00C845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10"/>
        </w:trPr>
        <w:tc>
          <w:tcPr>
            <w:tcW w:w="2552" w:type="dxa"/>
            <w:gridSpan w:val="2"/>
            <w:vMerge/>
            <w:tcBorders>
              <w:top w:val="single" w:sz="4" w:space="0" w:color="auto"/>
              <w:left w:val="single" w:sz="4" w:space="0" w:color="auto"/>
              <w:bottom w:val="single" w:sz="4" w:space="0" w:color="auto"/>
              <w:right w:val="single" w:sz="4" w:space="0" w:color="auto"/>
            </w:tcBorders>
            <w:vAlign w:val="center"/>
            <w:hideMark/>
          </w:tcPr>
          <w:p w:rsidR="00877E5B" w:rsidRPr="00A5602C" w:rsidRDefault="00877E5B" w:rsidP="006134C0">
            <w:pPr>
              <w:rPr>
                <w:color w:val="000000"/>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877E5B" w:rsidRPr="00A5602C" w:rsidRDefault="00877E5B" w:rsidP="00C845BA">
            <w:pPr>
              <w:spacing w:before="120" w:line="256" w:lineRule="auto"/>
              <w:rPr>
                <w:color w:val="000000"/>
                <w:lang w:eastAsia="en-US"/>
              </w:rPr>
            </w:pPr>
            <w:r w:rsidRPr="00A5602C">
              <w:rPr>
                <w:color w:val="000000"/>
              </w:rPr>
              <w:t>Döntés jellege:</w:t>
            </w:r>
          </w:p>
        </w:tc>
        <w:tc>
          <w:tcPr>
            <w:tcW w:w="4375" w:type="dxa"/>
            <w:gridSpan w:val="2"/>
            <w:tcBorders>
              <w:top w:val="single" w:sz="4" w:space="0" w:color="auto"/>
              <w:left w:val="single" w:sz="4" w:space="0" w:color="auto"/>
              <w:bottom w:val="single" w:sz="4" w:space="0" w:color="auto"/>
              <w:right w:val="single" w:sz="4" w:space="0" w:color="auto"/>
            </w:tcBorders>
            <w:hideMark/>
          </w:tcPr>
          <w:p w:rsidR="00877E5B" w:rsidRPr="00A5602C" w:rsidRDefault="00C845BA" w:rsidP="00C845BA">
            <w:pPr>
              <w:spacing w:before="120" w:line="256" w:lineRule="auto"/>
              <w:rPr>
                <w:color w:val="000000"/>
                <w:lang w:eastAsia="en-US"/>
              </w:rPr>
            </w:pPr>
            <w:r w:rsidRPr="00C845BA">
              <w:rPr>
                <w:color w:val="000000"/>
                <w:lang w:eastAsia="en-US"/>
              </w:rPr>
              <w:t>SZMSZ 16. § (5) A válasz elfogadásáról az interpelláló nyilatkozik. Ha a kapott választ nem fogadja el, akkor a képviselő-testület határoz.</w:t>
            </w:r>
          </w:p>
        </w:tc>
      </w:tr>
    </w:tbl>
    <w:p w:rsidR="00877E5B" w:rsidRPr="004D5D68" w:rsidRDefault="00877E5B" w:rsidP="004D5D68">
      <w:pPr>
        <w:pStyle w:val="Cmsor2"/>
        <w:rPr>
          <w:sz w:val="24"/>
          <w:szCs w:val="24"/>
        </w:rPr>
      </w:pPr>
    </w:p>
    <w:p w:rsidR="00416605" w:rsidRPr="004D5D68" w:rsidRDefault="00371C9E" w:rsidP="004D5D68">
      <w:pPr>
        <w:pStyle w:val="Cmsor2"/>
        <w:rPr>
          <w:sz w:val="24"/>
          <w:szCs w:val="24"/>
        </w:rPr>
      </w:pPr>
      <w:r w:rsidRPr="004D5D68">
        <w:rPr>
          <w:sz w:val="24"/>
          <w:szCs w:val="24"/>
        </w:rPr>
        <w:t>VÁLASZ</w:t>
      </w:r>
    </w:p>
    <w:p w:rsidR="00416605" w:rsidRPr="004D5D68" w:rsidRDefault="005E78E5" w:rsidP="004D5D68">
      <w:pPr>
        <w:jc w:val="center"/>
        <w:rPr>
          <w:rFonts w:eastAsia="SimSun"/>
          <w:b/>
        </w:rPr>
      </w:pPr>
      <w:r w:rsidRPr="004D5D68">
        <w:rPr>
          <w:b/>
          <w:color w:val="000000"/>
          <w:shd w:val="clear" w:color="auto" w:fill="FFFFFF"/>
        </w:rPr>
        <w:t xml:space="preserve"> </w:t>
      </w:r>
      <w:r w:rsidR="00595C49" w:rsidRPr="004D5D68">
        <w:rPr>
          <w:b/>
          <w:color w:val="000000"/>
          <w:shd w:val="clear" w:color="auto" w:fill="FFFFFF"/>
        </w:rPr>
        <w:t>Fürj dűlőn meglévő hulladékszállítás</w:t>
      </w:r>
      <w:r w:rsidR="007A2C8F" w:rsidRPr="004D5D68">
        <w:rPr>
          <w:b/>
          <w:color w:val="000000"/>
          <w:shd w:val="clear" w:color="auto" w:fill="FFFFFF"/>
        </w:rPr>
        <w:t>sal</w:t>
      </w:r>
      <w:r w:rsidR="00595C49" w:rsidRPr="004D5D68">
        <w:rPr>
          <w:b/>
          <w:color w:val="000000"/>
          <w:shd w:val="clear" w:color="auto" w:fill="FFFFFF"/>
        </w:rPr>
        <w:t xml:space="preserve"> kapcsolatos </w:t>
      </w:r>
      <w:r w:rsidRPr="004D5D68">
        <w:rPr>
          <w:b/>
          <w:color w:val="000000"/>
          <w:shd w:val="clear" w:color="auto" w:fill="FFFFFF"/>
        </w:rPr>
        <w:t>i</w:t>
      </w:r>
      <w:r w:rsidR="00C30C2B" w:rsidRPr="004D5D68">
        <w:rPr>
          <w:b/>
          <w:color w:val="000000"/>
          <w:shd w:val="clear" w:color="auto" w:fill="FFFFFF"/>
        </w:rPr>
        <w:t>nterpellációra</w:t>
      </w:r>
    </w:p>
    <w:p w:rsidR="00BA72B7" w:rsidRPr="004D5D68" w:rsidRDefault="00BA72B7" w:rsidP="004D5D68">
      <w:pPr>
        <w:rPr>
          <w:rFonts w:eastAsia="SimSun"/>
          <w:b/>
        </w:rPr>
      </w:pPr>
    </w:p>
    <w:p w:rsidR="00600F71" w:rsidRPr="004D5D68" w:rsidRDefault="00371C9E" w:rsidP="004D5D68">
      <w:pPr>
        <w:rPr>
          <w:rFonts w:eastAsia="SimSun"/>
          <w:b/>
        </w:rPr>
      </w:pPr>
      <w:r w:rsidRPr="004D5D68">
        <w:rPr>
          <w:rFonts w:eastAsia="SimSun"/>
          <w:b/>
        </w:rPr>
        <w:t>Tisztelt</w:t>
      </w:r>
      <w:r w:rsidR="00595C49" w:rsidRPr="004D5D68">
        <w:rPr>
          <w:rFonts w:eastAsia="SimSun"/>
          <w:b/>
        </w:rPr>
        <w:t xml:space="preserve"> Harsányi István</w:t>
      </w:r>
      <w:r w:rsidR="005229BA" w:rsidRPr="004D5D68">
        <w:rPr>
          <w:rFonts w:eastAsia="SimSun"/>
          <w:b/>
        </w:rPr>
        <w:t xml:space="preserve"> Képviselő Úr</w:t>
      </w:r>
      <w:r w:rsidR="00600F71" w:rsidRPr="004D5D68">
        <w:rPr>
          <w:rFonts w:eastAsia="SimSun"/>
          <w:b/>
        </w:rPr>
        <w:t>!</w:t>
      </w:r>
    </w:p>
    <w:p w:rsidR="00416605" w:rsidRPr="004D5D68" w:rsidRDefault="00371C9E" w:rsidP="004D5D68">
      <w:pPr>
        <w:rPr>
          <w:rFonts w:eastAsia="SimSun"/>
          <w:b/>
        </w:rPr>
      </w:pPr>
      <w:r w:rsidRPr="004D5D68">
        <w:rPr>
          <w:rFonts w:eastAsia="SimSun"/>
          <w:b/>
        </w:rPr>
        <w:t>Tisztelt Képviselő-testület</w:t>
      </w:r>
      <w:r w:rsidR="00416605" w:rsidRPr="004D5D68">
        <w:rPr>
          <w:rFonts w:eastAsia="SimSun"/>
          <w:b/>
        </w:rPr>
        <w:t>!</w:t>
      </w:r>
    </w:p>
    <w:p w:rsidR="008918F3" w:rsidRPr="004D5D68" w:rsidRDefault="008918F3" w:rsidP="004D5D68">
      <w:pPr>
        <w:jc w:val="both"/>
        <w:rPr>
          <w:rFonts w:eastAsia="SimSun"/>
          <w:b/>
        </w:rPr>
      </w:pPr>
    </w:p>
    <w:p w:rsidR="00371C9E" w:rsidRPr="004D5D68" w:rsidRDefault="00595C49" w:rsidP="004D5D68">
      <w:pPr>
        <w:suppressAutoHyphens/>
        <w:jc w:val="both"/>
        <w:rPr>
          <w:color w:val="000000"/>
          <w:lang w:eastAsia="zh-CN"/>
        </w:rPr>
      </w:pPr>
      <w:r w:rsidRPr="004D5D68">
        <w:rPr>
          <w:color w:val="000000"/>
          <w:lang w:eastAsia="zh-CN"/>
        </w:rPr>
        <w:t>Harsányi István</w:t>
      </w:r>
      <w:r w:rsidR="005229BA" w:rsidRPr="004D5D68">
        <w:rPr>
          <w:color w:val="000000"/>
          <w:lang w:eastAsia="zh-CN"/>
        </w:rPr>
        <w:t xml:space="preserve"> képviselő úr</w:t>
      </w:r>
      <w:r w:rsidRPr="004D5D68">
        <w:rPr>
          <w:color w:val="000000"/>
          <w:lang w:eastAsia="zh-CN"/>
        </w:rPr>
        <w:t xml:space="preserve"> a 2025. május 15</w:t>
      </w:r>
      <w:r w:rsidR="008A53EE" w:rsidRPr="004D5D68">
        <w:rPr>
          <w:color w:val="000000"/>
          <w:lang w:eastAsia="zh-CN"/>
        </w:rPr>
        <w:t>.</w:t>
      </w:r>
      <w:r w:rsidR="00AA286D" w:rsidRPr="004D5D68">
        <w:rPr>
          <w:color w:val="000000"/>
          <w:lang w:eastAsia="zh-CN"/>
        </w:rPr>
        <w:t xml:space="preserve"> napján</w:t>
      </w:r>
      <w:r w:rsidR="00371C9E" w:rsidRPr="004D5D68">
        <w:rPr>
          <w:color w:val="000000"/>
          <w:lang w:eastAsia="zh-CN"/>
        </w:rPr>
        <w:t xml:space="preserve"> </w:t>
      </w:r>
      <w:r w:rsidR="004D5D68">
        <w:rPr>
          <w:color w:val="000000"/>
          <w:lang w:eastAsia="zh-CN"/>
        </w:rPr>
        <w:t>megtartott k</w:t>
      </w:r>
      <w:r w:rsidR="00B818B7" w:rsidRPr="004D5D68">
        <w:rPr>
          <w:color w:val="000000"/>
          <w:lang w:eastAsia="zh-CN"/>
        </w:rPr>
        <w:t>épviselő-testületi ülésen az</w:t>
      </w:r>
      <w:r w:rsidR="007E1217" w:rsidRPr="004D5D68">
        <w:rPr>
          <w:color w:val="000000"/>
          <w:lang w:eastAsia="zh-CN"/>
        </w:rPr>
        <w:t xml:space="preserve"> alábbi témában interpellált</w:t>
      </w:r>
      <w:r w:rsidR="003F2543" w:rsidRPr="004D5D68">
        <w:rPr>
          <w:color w:val="000000"/>
          <w:lang w:eastAsia="zh-CN"/>
        </w:rPr>
        <w:t>:</w:t>
      </w:r>
    </w:p>
    <w:p w:rsidR="00371C9E" w:rsidRPr="004D5D68" w:rsidRDefault="00371C9E" w:rsidP="004D5D68">
      <w:pPr>
        <w:suppressAutoHyphens/>
        <w:jc w:val="both"/>
        <w:rPr>
          <w:color w:val="000000"/>
          <w:lang w:eastAsia="zh-CN"/>
        </w:rPr>
      </w:pPr>
    </w:p>
    <w:p w:rsidR="008A53EE" w:rsidRPr="004D5D68" w:rsidRDefault="00371C9E" w:rsidP="004D5D68">
      <w:pPr>
        <w:jc w:val="both"/>
        <w:rPr>
          <w:rFonts w:eastAsia="Calibri"/>
          <w:i/>
          <w:color w:val="000000" w:themeColor="text1"/>
        </w:rPr>
      </w:pPr>
      <w:r w:rsidRPr="004D5D68">
        <w:rPr>
          <w:i/>
          <w:color w:val="000000" w:themeColor="text1"/>
          <w:lang w:eastAsia="zh-CN"/>
        </w:rPr>
        <w:t>„</w:t>
      </w:r>
      <w:r w:rsidR="00595C49" w:rsidRPr="004D5D68">
        <w:rPr>
          <w:rFonts w:eastAsia="Calibri"/>
          <w:i/>
        </w:rPr>
        <w:t xml:space="preserve">Kérem, hogy a hivatal és a városgazda dolgozza ki a Fürj dűlői hulladékszállítás rendszerét, ugyanis elég sokszor </w:t>
      </w:r>
      <w:proofErr w:type="spellStart"/>
      <w:proofErr w:type="gramStart"/>
      <w:r w:rsidR="00595C49" w:rsidRPr="004D5D68">
        <w:rPr>
          <w:rFonts w:eastAsia="Calibri"/>
          <w:i/>
        </w:rPr>
        <w:t>problémáztak</w:t>
      </w:r>
      <w:proofErr w:type="spellEnd"/>
      <w:proofErr w:type="gramEnd"/>
      <w:r w:rsidR="00595C49" w:rsidRPr="004D5D68">
        <w:rPr>
          <w:rFonts w:eastAsia="Calibri"/>
          <w:i/>
        </w:rPr>
        <w:t xml:space="preserve"> már az itt lakók. 100-200 méterről kell kihúzni a kukákat hulladékszállítási napokon az Ady Endre utcára, és ez megerőltető, főleg idősebb emberek részére. Elmondják, hogy ők is kifizetik a hulladékszállítás díját, és mint a városban a legtöbb helyen, ők is kapuig menő szállítást szeretnének</w:t>
      </w:r>
      <w:r w:rsidR="008A53EE" w:rsidRPr="004D5D68">
        <w:rPr>
          <w:rFonts w:eastAsia="Calibri"/>
          <w:i/>
          <w:color w:val="000000" w:themeColor="text1"/>
        </w:rPr>
        <w:t>”</w:t>
      </w:r>
    </w:p>
    <w:p w:rsidR="008A53EE" w:rsidRPr="004D5D68" w:rsidRDefault="008A53EE" w:rsidP="004D5D68">
      <w:pPr>
        <w:shd w:val="clear" w:color="auto" w:fill="FFFFFF"/>
        <w:jc w:val="both"/>
        <w:rPr>
          <w:i/>
          <w:color w:val="000000"/>
        </w:rPr>
      </w:pPr>
    </w:p>
    <w:p w:rsidR="007F3814" w:rsidRPr="004D5D68" w:rsidRDefault="007F3814" w:rsidP="004D5D68">
      <w:pPr>
        <w:shd w:val="clear" w:color="auto" w:fill="FFFFFF"/>
        <w:jc w:val="both"/>
        <w:rPr>
          <w:color w:val="000000"/>
          <w:shd w:val="clear" w:color="auto" w:fill="FFFFFF"/>
        </w:rPr>
      </w:pPr>
      <w:r w:rsidRPr="004D5D68">
        <w:rPr>
          <w:color w:val="000000"/>
          <w:shd w:val="clear" w:color="auto" w:fill="FFFFFF"/>
        </w:rPr>
        <w:t xml:space="preserve">A Hajdúszoboszlói Városgazdálkodási </w:t>
      </w:r>
      <w:proofErr w:type="spellStart"/>
      <w:r w:rsidRPr="004D5D68">
        <w:rPr>
          <w:color w:val="000000"/>
          <w:shd w:val="clear" w:color="auto" w:fill="FFFFFF"/>
        </w:rPr>
        <w:t>NZrt</w:t>
      </w:r>
      <w:proofErr w:type="spellEnd"/>
      <w:r w:rsidRPr="004D5D68">
        <w:rPr>
          <w:color w:val="000000"/>
          <w:shd w:val="clear" w:color="auto" w:fill="FFFFFF"/>
        </w:rPr>
        <w:t>.-</w:t>
      </w:r>
      <w:proofErr w:type="spellStart"/>
      <w:r w:rsidRPr="004D5D68">
        <w:rPr>
          <w:color w:val="000000"/>
          <w:shd w:val="clear" w:color="auto" w:fill="FFFFFF"/>
        </w:rPr>
        <w:t>vel</w:t>
      </w:r>
      <w:proofErr w:type="spellEnd"/>
      <w:r w:rsidRPr="004D5D68">
        <w:rPr>
          <w:color w:val="000000"/>
          <w:shd w:val="clear" w:color="auto" w:fill="FFFFFF"/>
        </w:rPr>
        <w:t xml:space="preserve">, </w:t>
      </w:r>
      <w:r w:rsidR="00E85604" w:rsidRPr="004D5D68">
        <w:rPr>
          <w:color w:val="000000"/>
          <w:shd w:val="clear" w:color="auto" w:fill="FFFFFF"/>
        </w:rPr>
        <w:t xml:space="preserve">mint Szolgáltatóval </w:t>
      </w:r>
      <w:r w:rsidR="004D5D68">
        <w:rPr>
          <w:color w:val="000000"/>
          <w:shd w:val="clear" w:color="auto" w:fill="FFFFFF"/>
        </w:rPr>
        <w:t>a hivatal felvette</w:t>
      </w:r>
      <w:r w:rsidRPr="004D5D68">
        <w:rPr>
          <w:color w:val="000000"/>
          <w:shd w:val="clear" w:color="auto" w:fill="FFFFFF"/>
        </w:rPr>
        <w:t xml:space="preserve"> a kapcsolatot a </w:t>
      </w:r>
      <w:proofErr w:type="gramStart"/>
      <w:r w:rsidRPr="004D5D68">
        <w:rPr>
          <w:color w:val="000000"/>
          <w:shd w:val="clear" w:color="auto" w:fill="FFFFFF"/>
        </w:rPr>
        <w:t>Fürj dűl</w:t>
      </w:r>
      <w:r w:rsidR="002E0903" w:rsidRPr="004D5D68">
        <w:rPr>
          <w:color w:val="000000"/>
          <w:shd w:val="clear" w:color="auto" w:fill="FFFFFF"/>
        </w:rPr>
        <w:t>ő</w:t>
      </w:r>
      <w:proofErr w:type="gramEnd"/>
      <w:r w:rsidR="002E0903" w:rsidRPr="004D5D68">
        <w:rPr>
          <w:color w:val="000000"/>
          <w:shd w:val="clear" w:color="auto" w:fill="FFFFFF"/>
        </w:rPr>
        <w:t xml:space="preserve"> hulladékszállítási rendjének módosítása</w:t>
      </w:r>
      <w:r w:rsidR="004D5D68">
        <w:rPr>
          <w:color w:val="000000"/>
          <w:shd w:val="clear" w:color="auto" w:fill="FFFFFF"/>
        </w:rPr>
        <w:t xml:space="preserve"> ügyében és </w:t>
      </w:r>
      <w:r w:rsidR="00BB2B79" w:rsidRPr="004D5D68">
        <w:rPr>
          <w:color w:val="000000"/>
          <w:shd w:val="clear" w:color="auto" w:fill="FFFFFF"/>
        </w:rPr>
        <w:t>kért</w:t>
      </w:r>
      <w:r w:rsidR="004D5D68">
        <w:rPr>
          <w:color w:val="000000"/>
          <w:shd w:val="clear" w:color="auto" w:fill="FFFFFF"/>
        </w:rPr>
        <w:t>e</w:t>
      </w:r>
      <w:r w:rsidR="00BB2B79" w:rsidRPr="004D5D68">
        <w:rPr>
          <w:color w:val="000000"/>
          <w:shd w:val="clear" w:color="auto" w:fill="FFFFFF"/>
        </w:rPr>
        <w:t xml:space="preserve"> állaspontjuk</w:t>
      </w:r>
      <w:r w:rsidR="004D5D68">
        <w:rPr>
          <w:color w:val="000000"/>
          <w:shd w:val="clear" w:color="auto" w:fill="FFFFFF"/>
        </w:rPr>
        <w:t xml:space="preserve"> kialakítását a szolgáltatás magasabb szintű ellátásával kapcsolatos feltételek rendelkezésre állásáról.</w:t>
      </w:r>
    </w:p>
    <w:p w:rsidR="007F3814" w:rsidRPr="004D5D68" w:rsidRDefault="007F3814" w:rsidP="004D5D68">
      <w:pPr>
        <w:shd w:val="clear" w:color="auto" w:fill="FFFFFF"/>
        <w:jc w:val="both"/>
        <w:rPr>
          <w:i/>
          <w:color w:val="000000"/>
        </w:rPr>
      </w:pPr>
    </w:p>
    <w:p w:rsidR="00FF4303" w:rsidRPr="00FF4303" w:rsidRDefault="00FF4303" w:rsidP="00FF4303">
      <w:pPr>
        <w:pStyle w:val="NormlWeb"/>
        <w:shd w:val="clear" w:color="auto" w:fill="FFFFFF"/>
        <w:spacing w:before="0" w:beforeAutospacing="0" w:after="0" w:afterAutospacing="0"/>
        <w:jc w:val="both"/>
        <w:rPr>
          <w:i/>
          <w:color w:val="000000"/>
        </w:rPr>
      </w:pPr>
      <w:r w:rsidRPr="00FF4303">
        <w:rPr>
          <w:i/>
          <w:color w:val="000000"/>
        </w:rPr>
        <w:t xml:space="preserve">„Az interpellációban felvetett kérdés évek óta rendszeresen visszatér, </w:t>
      </w:r>
      <w:r>
        <w:rPr>
          <w:i/>
          <w:color w:val="000000"/>
        </w:rPr>
        <w:t xml:space="preserve">de a válaszunk most is ugyan </w:t>
      </w:r>
      <w:proofErr w:type="spellStart"/>
      <w:proofErr w:type="gramStart"/>
      <w:r>
        <w:rPr>
          <w:i/>
          <w:color w:val="000000"/>
        </w:rPr>
        <w:t>az</w:t>
      </w:r>
      <w:proofErr w:type="gramEnd"/>
      <w:r>
        <w:rPr>
          <w:i/>
          <w:color w:val="000000"/>
        </w:rPr>
        <w:t>,</w:t>
      </w:r>
      <w:r w:rsidRPr="00FF4303">
        <w:rPr>
          <w:i/>
          <w:color w:val="000000"/>
        </w:rPr>
        <w:t>mint</w:t>
      </w:r>
      <w:proofErr w:type="spellEnd"/>
      <w:r w:rsidRPr="00FF4303">
        <w:rPr>
          <w:i/>
          <w:color w:val="000000"/>
        </w:rPr>
        <w:t xml:space="preserve"> korábban.</w:t>
      </w:r>
    </w:p>
    <w:p w:rsidR="00FF4303" w:rsidRPr="00FF4303" w:rsidRDefault="00FF4303" w:rsidP="00FF4303">
      <w:pPr>
        <w:pStyle w:val="NormlWeb"/>
        <w:shd w:val="clear" w:color="auto" w:fill="FFFFFF"/>
        <w:spacing w:before="0" w:beforeAutospacing="0" w:after="0" w:afterAutospacing="0"/>
        <w:jc w:val="both"/>
        <w:rPr>
          <w:i/>
          <w:color w:val="000000"/>
        </w:rPr>
      </w:pPr>
      <w:r w:rsidRPr="00FF4303">
        <w:rPr>
          <w:i/>
          <w:color w:val="000000"/>
        </w:rPr>
        <w:t xml:space="preserve">A </w:t>
      </w:r>
      <w:proofErr w:type="gramStart"/>
      <w:r w:rsidRPr="00FF4303">
        <w:rPr>
          <w:i/>
          <w:color w:val="000000"/>
        </w:rPr>
        <w:t>Fürj dűlő</w:t>
      </w:r>
      <w:proofErr w:type="gramEnd"/>
      <w:r w:rsidRPr="00FF4303">
        <w:rPr>
          <w:i/>
          <w:color w:val="000000"/>
        </w:rPr>
        <w:t xml:space="preserve"> egy földút, az első 100-150 méter zúzott kővel borított, de jelenleg is kátyús. A hátsó rész teljesen földút. A hulladékgyűjtő jármű önsúlya is több mint 10 tonna, rakottan pedig eléri a 15-17 tonnát is. Abban az </w:t>
      </w:r>
      <w:proofErr w:type="gramStart"/>
      <w:r w:rsidRPr="00FF4303">
        <w:rPr>
          <w:i/>
          <w:color w:val="000000"/>
        </w:rPr>
        <w:t>esetben</w:t>
      </w:r>
      <w:proofErr w:type="gramEnd"/>
      <w:r w:rsidRPr="00FF4303">
        <w:rPr>
          <w:i/>
          <w:color w:val="000000"/>
        </w:rPr>
        <w:t xml:space="preserve"> ha vállalnánk hogy a dűlőre bemegyünk azt minden gyűjtési napon az időjárási körülményektől és az útviszonyoktól függetlenül meg kellene tennünk. Az esős időszakban az út alkalmatlan arra, hogy ilyen súlyú járművel közlekedjünk rajta arról nem is beszélve, hogy ezzel éppen mi ártanánk a legtöbbet az út állapotának. További probléma, hogy a Fürj dűlőn nincs a megfordulásra alkalmas hely, így vagy </w:t>
      </w:r>
      <w:proofErr w:type="gramStart"/>
      <w:r w:rsidRPr="00FF4303">
        <w:rPr>
          <w:i/>
          <w:color w:val="000000"/>
        </w:rPr>
        <w:t>befelé</w:t>
      </w:r>
      <w:proofErr w:type="gramEnd"/>
      <w:r w:rsidRPr="00FF4303">
        <w:rPr>
          <w:i/>
          <w:color w:val="000000"/>
        </w:rPr>
        <w:t xml:space="preserve"> vagy kifelé végig tolatva kellene közlekedni a gyűjtőjárműnek.</w:t>
      </w:r>
    </w:p>
    <w:p w:rsidR="00FF4303" w:rsidRPr="00FF4303" w:rsidRDefault="00FF4303" w:rsidP="00FF4303">
      <w:pPr>
        <w:pStyle w:val="NormlWeb"/>
        <w:shd w:val="clear" w:color="auto" w:fill="FFFFFF"/>
        <w:spacing w:before="0" w:beforeAutospacing="0" w:after="0" w:afterAutospacing="0"/>
        <w:jc w:val="both"/>
        <w:rPr>
          <w:i/>
          <w:color w:val="000000"/>
        </w:rPr>
      </w:pPr>
      <w:r w:rsidRPr="00FF4303">
        <w:rPr>
          <w:i/>
          <w:color w:val="000000"/>
        </w:rPr>
        <w:lastRenderedPageBreak/>
        <w:t xml:space="preserve">A lakosok igénye arra, hogy ők is ugyanazt a szolgáltatást </w:t>
      </w:r>
      <w:proofErr w:type="gramStart"/>
      <w:r w:rsidRPr="00FF4303">
        <w:rPr>
          <w:i/>
          <w:color w:val="000000"/>
        </w:rPr>
        <w:t>kapják</w:t>
      </w:r>
      <w:proofErr w:type="gramEnd"/>
      <w:r w:rsidRPr="00FF4303">
        <w:rPr>
          <w:i/>
          <w:color w:val="000000"/>
        </w:rPr>
        <w:t xml:space="preserve"> mint a város belterületén lakók méltányolható, de tudomásul kell venni, hogy zártkertbe költöztek ahol az infrastruktúra nincs úgy kiépítve, mint a város egyéb területein és ez problémát jelent az élet bizonyos területein.</w:t>
      </w:r>
    </w:p>
    <w:p w:rsidR="007F3814" w:rsidRPr="00FF4303" w:rsidRDefault="00FF4303" w:rsidP="00FF4303">
      <w:pPr>
        <w:pStyle w:val="NormlWeb"/>
        <w:shd w:val="clear" w:color="auto" w:fill="FFFFFF"/>
        <w:spacing w:before="0" w:beforeAutospacing="0" w:after="0" w:afterAutospacing="0"/>
        <w:jc w:val="both"/>
        <w:rPr>
          <w:i/>
          <w:color w:val="000000"/>
        </w:rPr>
      </w:pPr>
      <w:proofErr w:type="gramStart"/>
      <w:r w:rsidRPr="00FF4303">
        <w:rPr>
          <w:i/>
          <w:color w:val="000000"/>
        </w:rPr>
        <w:t>Nekem</w:t>
      </w:r>
      <w:proofErr w:type="gramEnd"/>
      <w:r w:rsidRPr="00FF4303">
        <w:rPr>
          <w:i/>
          <w:color w:val="000000"/>
        </w:rPr>
        <w:t xml:space="preserve"> mint a cég vezetőjének biztosítanom kell, hogy a dolgozók és a rájuk bízott járművek a munkájukat biztonságosan, megfelelő körülmények között tudják végezni és ez sajnos abban az esetben ha egy gyűjtőjárművet egy keskeny földútra küldünk be nem garantálható.</w:t>
      </w:r>
      <w:r w:rsidR="002E0903" w:rsidRPr="00FF4303">
        <w:rPr>
          <w:i/>
          <w:color w:val="212121"/>
        </w:rPr>
        <w:t>”</w:t>
      </w:r>
    </w:p>
    <w:p w:rsidR="00855803" w:rsidRPr="004D5D68" w:rsidRDefault="00855803" w:rsidP="004D5D68">
      <w:pPr>
        <w:shd w:val="clear" w:color="auto" w:fill="FFFFFF"/>
        <w:jc w:val="both"/>
        <w:rPr>
          <w:color w:val="000000"/>
        </w:rPr>
      </w:pPr>
    </w:p>
    <w:p w:rsidR="00BB2B79" w:rsidRPr="004D5D68" w:rsidRDefault="00FF4303" w:rsidP="004D5D68">
      <w:pPr>
        <w:shd w:val="clear" w:color="auto" w:fill="FFFFFF"/>
        <w:jc w:val="both"/>
        <w:rPr>
          <w:color w:val="000000"/>
          <w:shd w:val="clear" w:color="auto" w:fill="FFFFFF"/>
        </w:rPr>
      </w:pPr>
      <w:r>
        <w:rPr>
          <w:color w:val="000000"/>
          <w:shd w:val="clear" w:color="auto" w:fill="FFFFFF"/>
        </w:rPr>
        <w:t xml:space="preserve">Megítélésünk szerint a dűlőutakon a nagy teherbírású járművek közlekedése nem biztosított </w:t>
      </w:r>
      <w:proofErr w:type="gramStart"/>
      <w:r>
        <w:rPr>
          <w:color w:val="000000"/>
          <w:shd w:val="clear" w:color="auto" w:fill="FFFFFF"/>
        </w:rPr>
        <w:t>minden  időjárási</w:t>
      </w:r>
      <w:proofErr w:type="gramEnd"/>
      <w:r>
        <w:rPr>
          <w:color w:val="000000"/>
          <w:shd w:val="clear" w:color="auto" w:fill="FFFFFF"/>
        </w:rPr>
        <w:t xml:space="preserve"> körülmények között, azonban egy házhoz menő szállítás bevezetése esetén ezt minden esetben biztosítania kellene a szolgáltatónak. Vezérigazgató úr ugyan nem írta válaszában, de belterületen is találhatók olyan szűk utcák (zugok), ahol a hulladékszállítás sajnos nem biztosítható a </w:t>
      </w:r>
      <w:proofErr w:type="spellStart"/>
      <w:r>
        <w:rPr>
          <w:color w:val="000000"/>
          <w:shd w:val="clear" w:color="auto" w:fill="FFFFFF"/>
        </w:rPr>
        <w:t>házhozmenő</w:t>
      </w:r>
      <w:proofErr w:type="spellEnd"/>
      <w:r>
        <w:rPr>
          <w:color w:val="000000"/>
          <w:shd w:val="clear" w:color="auto" w:fill="FFFFFF"/>
        </w:rPr>
        <w:t xml:space="preserve"> módszerrel. A város zártkertjeiben jelentős számban élnek. Valamennyi lakott dűlőút esetén a hulladékszállítás azonos módon történik, vagyis az ott élőknek ki kell húzniuk a gyűjtő </w:t>
      </w:r>
      <w:proofErr w:type="spellStart"/>
      <w:r>
        <w:rPr>
          <w:color w:val="000000"/>
          <w:shd w:val="clear" w:color="auto" w:fill="FFFFFF"/>
        </w:rPr>
        <w:t>edényzetet</w:t>
      </w:r>
      <w:proofErr w:type="spellEnd"/>
      <w:r>
        <w:rPr>
          <w:color w:val="000000"/>
          <w:shd w:val="clear" w:color="auto" w:fill="FFFFFF"/>
        </w:rPr>
        <w:t xml:space="preserve"> a dűlő elejére, a szilárd burkolatú útig. Amennyiben egy dűlőn, vagy annak egy részén a házhoz menő szolgáltatás </w:t>
      </w:r>
      <w:proofErr w:type="spellStart"/>
      <w:r>
        <w:rPr>
          <w:color w:val="000000"/>
          <w:shd w:val="clear" w:color="auto" w:fill="FFFFFF"/>
        </w:rPr>
        <w:t>biztosítottá</w:t>
      </w:r>
      <w:proofErr w:type="spellEnd"/>
      <w:r>
        <w:rPr>
          <w:color w:val="000000"/>
          <w:shd w:val="clear" w:color="auto" w:fill="FFFFFF"/>
        </w:rPr>
        <w:t xml:space="preserve"> válik, úgy számolni kell további </w:t>
      </w:r>
      <w:r w:rsidR="007E6FB1">
        <w:rPr>
          <w:color w:val="000000"/>
          <w:shd w:val="clear" w:color="auto" w:fill="FFFFFF"/>
        </w:rPr>
        <w:t xml:space="preserve">ezirányú </w:t>
      </w:r>
      <w:r>
        <w:rPr>
          <w:color w:val="000000"/>
          <w:shd w:val="clear" w:color="auto" w:fill="FFFFFF"/>
        </w:rPr>
        <w:t>igények megjelenésével.</w:t>
      </w:r>
    </w:p>
    <w:p w:rsidR="007E6FB1" w:rsidRDefault="007E6FB1" w:rsidP="004D5D68">
      <w:pPr>
        <w:shd w:val="clear" w:color="auto" w:fill="FFFFFF"/>
        <w:jc w:val="both"/>
        <w:rPr>
          <w:color w:val="000000"/>
          <w:shd w:val="clear" w:color="auto" w:fill="FFFFFF"/>
        </w:rPr>
      </w:pPr>
    </w:p>
    <w:p w:rsidR="00BB2B79" w:rsidRPr="004D5D68" w:rsidRDefault="00FF4303" w:rsidP="004D5D68">
      <w:pPr>
        <w:shd w:val="clear" w:color="auto" w:fill="FFFFFF"/>
        <w:jc w:val="both"/>
        <w:rPr>
          <w:color w:val="000000"/>
          <w:shd w:val="clear" w:color="auto" w:fill="FFFFFF"/>
        </w:rPr>
      </w:pPr>
      <w:r>
        <w:rPr>
          <w:color w:val="000000"/>
          <w:shd w:val="clear" w:color="auto" w:fill="FFFFFF"/>
        </w:rPr>
        <w:t>A</w:t>
      </w:r>
      <w:r w:rsidR="00BB2B79" w:rsidRPr="004D5D68">
        <w:rPr>
          <w:color w:val="000000"/>
          <w:shd w:val="clear" w:color="auto" w:fill="FFFFFF"/>
        </w:rPr>
        <w:t xml:space="preserve"> </w:t>
      </w:r>
      <w:proofErr w:type="gramStart"/>
      <w:r w:rsidR="00BB2B79" w:rsidRPr="004D5D68">
        <w:rPr>
          <w:color w:val="000000"/>
          <w:shd w:val="clear" w:color="auto" w:fill="FFFFFF"/>
        </w:rPr>
        <w:t>F</w:t>
      </w:r>
      <w:r w:rsidR="002E0903" w:rsidRPr="004D5D68">
        <w:rPr>
          <w:color w:val="000000"/>
          <w:shd w:val="clear" w:color="auto" w:fill="FFFFFF"/>
        </w:rPr>
        <w:t>ürj dűlő</w:t>
      </w:r>
      <w:proofErr w:type="gramEnd"/>
      <w:r w:rsidR="00E85604" w:rsidRPr="004D5D68">
        <w:rPr>
          <w:color w:val="000000"/>
          <w:shd w:val="clear" w:color="auto" w:fill="FFFFFF"/>
        </w:rPr>
        <w:t xml:space="preserve"> hulladékszállít</w:t>
      </w:r>
      <w:r w:rsidR="002E0903" w:rsidRPr="004D5D68">
        <w:rPr>
          <w:color w:val="000000"/>
          <w:shd w:val="clear" w:color="auto" w:fill="FFFFFF"/>
        </w:rPr>
        <w:t>ási rendszerének</w:t>
      </w:r>
      <w:r w:rsidR="00E85604" w:rsidRPr="004D5D68">
        <w:rPr>
          <w:color w:val="000000"/>
          <w:shd w:val="clear" w:color="auto" w:fill="FFFFFF"/>
        </w:rPr>
        <w:t xml:space="preserve"> átalakítása, a kapuig menő szállítás</w:t>
      </w:r>
      <w:r w:rsidR="002E0903" w:rsidRPr="004D5D68">
        <w:rPr>
          <w:color w:val="000000"/>
          <w:shd w:val="clear" w:color="auto" w:fill="FFFFFF"/>
        </w:rPr>
        <w:t xml:space="preserve"> biztosítása</w:t>
      </w:r>
      <w:r w:rsidR="00460002" w:rsidRPr="004D5D68">
        <w:rPr>
          <w:color w:val="000000"/>
          <w:shd w:val="clear" w:color="auto" w:fill="FFFFFF"/>
        </w:rPr>
        <w:t xml:space="preserve"> – a fentiekben részletezettek okán – </w:t>
      </w:r>
      <w:r w:rsidR="007E6FB1">
        <w:rPr>
          <w:color w:val="000000"/>
          <w:shd w:val="clear" w:color="auto" w:fill="FFFFFF"/>
        </w:rPr>
        <w:t xml:space="preserve">megítélésünk szerint </w:t>
      </w:r>
      <w:r w:rsidR="00460002" w:rsidRPr="004D5D68">
        <w:rPr>
          <w:color w:val="000000"/>
          <w:shd w:val="clear" w:color="auto" w:fill="FFFFFF"/>
        </w:rPr>
        <w:t>jelenleg nem megoldható.</w:t>
      </w:r>
    </w:p>
    <w:p w:rsidR="00855803" w:rsidRPr="004D5D68" w:rsidRDefault="00855803" w:rsidP="004D5D68">
      <w:pPr>
        <w:shd w:val="clear" w:color="auto" w:fill="FFFFFF"/>
        <w:jc w:val="both"/>
        <w:rPr>
          <w:i/>
          <w:color w:val="000000"/>
        </w:rPr>
      </w:pPr>
    </w:p>
    <w:p w:rsidR="00BF76E9" w:rsidRPr="004D5D68" w:rsidRDefault="00B72B12" w:rsidP="004D5D68">
      <w:pPr>
        <w:shd w:val="clear" w:color="auto" w:fill="FFFFFF"/>
        <w:jc w:val="both"/>
        <w:rPr>
          <w:i/>
          <w:color w:val="000000"/>
        </w:rPr>
      </w:pPr>
      <w:r w:rsidRPr="004D5D68">
        <w:t>Kér</w:t>
      </w:r>
      <w:r w:rsidR="007E6FB1">
        <w:t>em</w:t>
      </w:r>
      <w:r w:rsidRPr="004D5D68">
        <w:t xml:space="preserve"> Képviselő urat</w:t>
      </w:r>
      <w:r w:rsidR="00D177C4" w:rsidRPr="004D5D68">
        <w:t xml:space="preserve"> és a Képviselő-testületet, a</w:t>
      </w:r>
      <w:r w:rsidR="007E1217" w:rsidRPr="004D5D68">
        <w:t>z interpellációra</w:t>
      </w:r>
      <w:r w:rsidR="00D177C4" w:rsidRPr="004D5D68">
        <w:t xml:space="preserve"> adott választ elfogadni szíveskedjen.</w:t>
      </w:r>
    </w:p>
    <w:p w:rsidR="00BF76E9" w:rsidRPr="004D5D68" w:rsidRDefault="00BF76E9" w:rsidP="004D5D68">
      <w:pPr>
        <w:jc w:val="both"/>
      </w:pPr>
    </w:p>
    <w:p w:rsidR="008A53EE" w:rsidRPr="004D5D68" w:rsidRDefault="002842E5" w:rsidP="004D5D68">
      <w:pPr>
        <w:jc w:val="both"/>
      </w:pPr>
      <w:r w:rsidRPr="004D5D68">
        <w:t xml:space="preserve">Hajdúszoboszló, </w:t>
      </w:r>
      <w:r w:rsidR="002E0903" w:rsidRPr="004D5D68">
        <w:t>2025. június 02</w:t>
      </w:r>
      <w:r w:rsidR="00595C49" w:rsidRPr="004D5D68">
        <w:t>.</w:t>
      </w:r>
    </w:p>
    <w:p w:rsidR="00971177" w:rsidRPr="004D5D68" w:rsidRDefault="002842E5" w:rsidP="004D5D68">
      <w:pPr>
        <w:jc w:val="both"/>
      </w:pPr>
      <w:r w:rsidRPr="004D5D68">
        <w:rPr>
          <w:b/>
        </w:rPr>
        <w:tab/>
      </w:r>
    </w:p>
    <w:p w:rsidR="002842E5" w:rsidRPr="004D5D68" w:rsidRDefault="00971177" w:rsidP="004D5D68">
      <w:pPr>
        <w:tabs>
          <w:tab w:val="center" w:pos="7088"/>
        </w:tabs>
        <w:jc w:val="both"/>
        <w:rPr>
          <w:b/>
        </w:rPr>
      </w:pPr>
      <w:r w:rsidRPr="004D5D68">
        <w:rPr>
          <w:b/>
        </w:rPr>
        <w:tab/>
      </w:r>
      <w:r w:rsidR="002842E5" w:rsidRPr="004D5D68">
        <w:rPr>
          <w:b/>
        </w:rPr>
        <w:t>Szilágyiné Pál Gyöngyi</w:t>
      </w:r>
    </w:p>
    <w:p w:rsidR="00AA286D" w:rsidRPr="004D5D68" w:rsidRDefault="009A1623" w:rsidP="004D5D68">
      <w:pPr>
        <w:jc w:val="center"/>
      </w:pPr>
      <w:r w:rsidRPr="004D5D68">
        <w:tab/>
      </w:r>
      <w:r w:rsidRPr="004D5D68">
        <w:tab/>
      </w:r>
      <w:r w:rsidRPr="004D5D68">
        <w:tab/>
      </w:r>
      <w:r w:rsidRPr="004D5D68">
        <w:tab/>
      </w:r>
      <w:r w:rsidRPr="004D5D68">
        <w:tab/>
      </w:r>
      <w:r w:rsidRPr="004D5D68">
        <w:tab/>
      </w:r>
      <w:proofErr w:type="gramStart"/>
      <w:r w:rsidR="002842E5" w:rsidRPr="004D5D68">
        <w:t>városfejlesztési</w:t>
      </w:r>
      <w:proofErr w:type="gramEnd"/>
      <w:r w:rsidR="002842E5" w:rsidRPr="004D5D68">
        <w:t xml:space="preserve"> </w:t>
      </w:r>
      <w:r w:rsidR="00AA286D" w:rsidRPr="004D5D68">
        <w:t>és városüzemeltetési</w:t>
      </w:r>
    </w:p>
    <w:p w:rsidR="00496A9D" w:rsidRPr="004D5D68" w:rsidRDefault="00AA286D" w:rsidP="004D5D68">
      <w:pPr>
        <w:ind w:left="3540" w:firstLine="708"/>
        <w:jc w:val="center"/>
      </w:pPr>
      <w:proofErr w:type="gramStart"/>
      <w:r w:rsidRPr="004D5D68">
        <w:t>osztály</w:t>
      </w:r>
      <w:r w:rsidR="002842E5" w:rsidRPr="004D5D68">
        <w:t>vezető</w:t>
      </w:r>
      <w:proofErr w:type="gramEnd"/>
    </w:p>
    <w:sectPr w:rsidR="00496A9D" w:rsidRPr="004D5D68" w:rsidSect="006C5A4E">
      <w:headerReference w:type="even" r:id="rId8"/>
      <w:footerReference w:type="even" r:id="rId9"/>
      <w:footerReference w:type="default" r:id="rId10"/>
      <w:pgSz w:w="12240" w:h="15840"/>
      <w:pgMar w:top="1134" w:right="1134" w:bottom="1134" w:left="1134"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B52" w:rsidRDefault="00426B52">
      <w:r>
        <w:separator/>
      </w:r>
    </w:p>
  </w:endnote>
  <w:endnote w:type="continuationSeparator" w:id="0">
    <w:p w:rsidR="00426B52" w:rsidRDefault="0042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Arial Unicode MS"/>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607F44">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rsidP="00B061E6">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1C29CB">
    <w:pPr>
      <w:pStyle w:val="llb"/>
      <w:framePr w:wrap="around" w:vAnchor="text" w:hAnchor="page" w:x="10936" w:y="-49"/>
      <w:rPr>
        <w:rStyle w:val="Oldalszm"/>
      </w:rPr>
    </w:pPr>
    <w:r>
      <w:rPr>
        <w:rStyle w:val="Oldalszm"/>
      </w:rPr>
      <w:fldChar w:fldCharType="begin"/>
    </w:r>
    <w:r>
      <w:rPr>
        <w:rStyle w:val="Oldalszm"/>
      </w:rPr>
      <w:instrText xml:space="preserve">PAGE  </w:instrText>
    </w:r>
    <w:r>
      <w:rPr>
        <w:rStyle w:val="Oldalszm"/>
      </w:rPr>
      <w:fldChar w:fldCharType="separate"/>
    </w:r>
    <w:r w:rsidR="00884FB3">
      <w:rPr>
        <w:rStyle w:val="Oldalszm"/>
        <w:noProof/>
      </w:rPr>
      <w:t>2</w:t>
    </w:r>
    <w:r>
      <w:rPr>
        <w:rStyle w:val="Oldalszm"/>
      </w:rPr>
      <w:fldChar w:fldCharType="end"/>
    </w:r>
  </w:p>
  <w:p w:rsidR="0014085C" w:rsidRDefault="0014085C" w:rsidP="00B061E6">
    <w:pPr>
      <w:pStyle w:val="ll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B52" w:rsidRDefault="00426B52">
      <w:r>
        <w:separator/>
      </w:r>
    </w:p>
  </w:footnote>
  <w:footnote w:type="continuationSeparator" w:id="0">
    <w:p w:rsidR="00426B52" w:rsidRDefault="00426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085C" w:rsidRDefault="0014085C" w:rsidP="00345946">
    <w:pPr>
      <w:pStyle w:val="lfej"/>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14085C" w:rsidRDefault="0014085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15:restartNumberingAfterBreak="0">
    <w:nsid w:val="02757223"/>
    <w:multiLevelType w:val="hybridMultilevel"/>
    <w:tmpl w:val="CD0A8464"/>
    <w:lvl w:ilvl="0" w:tplc="9D2655FA">
      <w:start w:val="1"/>
      <w:numFmt w:val="decimal"/>
      <w:lvlText w:val="%1."/>
      <w:lvlJc w:val="left"/>
      <w:pPr>
        <w:ind w:left="1080" w:hanging="360"/>
      </w:pPr>
      <w:rPr>
        <w:rFonts w:eastAsia="SimSun" w:hint="default"/>
        <w:color w:val="auto"/>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 w15:restartNumberingAfterBreak="0">
    <w:nsid w:val="0D8A27DE"/>
    <w:multiLevelType w:val="hybridMultilevel"/>
    <w:tmpl w:val="92D2EA10"/>
    <w:lvl w:ilvl="0" w:tplc="12CA3B70">
      <w:start w:val="1"/>
      <w:numFmt w:val="bullet"/>
      <w:pStyle w:val="felsorolsnorml"/>
      <w:lvlText w:val=""/>
      <w:lvlJc w:val="left"/>
      <w:pPr>
        <w:tabs>
          <w:tab w:val="num" w:pos="540"/>
        </w:tabs>
        <w:ind w:left="54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B33C6"/>
    <w:multiLevelType w:val="hybridMultilevel"/>
    <w:tmpl w:val="8B6AF36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B925AD4"/>
    <w:multiLevelType w:val="multilevel"/>
    <w:tmpl w:val="83D618CC"/>
    <w:lvl w:ilvl="0">
      <w:start w:val="1"/>
      <w:numFmt w:val="bullet"/>
      <w:pStyle w:val="Felsorols"/>
      <w:lvlText w:val=""/>
      <w:lvlJc w:val="left"/>
      <w:pPr>
        <w:tabs>
          <w:tab w:val="num" w:pos="720"/>
        </w:tabs>
        <w:ind w:left="720" w:hanging="363"/>
      </w:pPr>
      <w:rPr>
        <w:rFonts w:ascii="Wingdings" w:hAnsi="Wingdings"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134"/>
        </w:tabs>
        <w:ind w:left="1134" w:hanging="414"/>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440"/>
        </w:tabs>
        <w:ind w:left="1440" w:hanging="306"/>
      </w:pPr>
      <w:rPr>
        <w:rFonts w:ascii="Courier New" w:hAnsi="Courier New" w:hint="default"/>
      </w:rPr>
    </w:lvl>
    <w:lvl w:ilvl="3">
      <w:start w:val="1"/>
      <w:numFmt w:val="bullet"/>
      <w:lvlText w:val="–"/>
      <w:lvlJc w:val="left"/>
      <w:pPr>
        <w:tabs>
          <w:tab w:val="num" w:pos="1083"/>
        </w:tabs>
        <w:ind w:left="1083" w:hanging="360"/>
      </w:pPr>
      <w:rPr>
        <w:rFonts w:ascii="Times New Roman" w:hAnsi="Times New Roman" w:cs="Times New Roman" w:hint="default"/>
      </w:rPr>
    </w:lvl>
    <w:lvl w:ilvl="4">
      <w:start w:val="1"/>
      <w:numFmt w:val="lowerLetter"/>
      <w:lvlText w:val="(%5)"/>
      <w:lvlJc w:val="left"/>
      <w:pPr>
        <w:tabs>
          <w:tab w:val="num" w:pos="1443"/>
        </w:tabs>
        <w:ind w:left="1443" w:hanging="360"/>
      </w:pPr>
      <w:rPr>
        <w:rFonts w:hint="default"/>
      </w:rPr>
    </w:lvl>
    <w:lvl w:ilvl="5">
      <w:start w:val="1"/>
      <w:numFmt w:val="lowerRoman"/>
      <w:lvlText w:val="(%6)"/>
      <w:lvlJc w:val="left"/>
      <w:pPr>
        <w:tabs>
          <w:tab w:val="num" w:pos="1803"/>
        </w:tabs>
        <w:ind w:left="1803" w:hanging="360"/>
      </w:pPr>
      <w:rPr>
        <w:rFonts w:hint="default"/>
      </w:rPr>
    </w:lvl>
    <w:lvl w:ilvl="6">
      <w:start w:val="1"/>
      <w:numFmt w:val="decimal"/>
      <w:lvlText w:val="%7."/>
      <w:lvlJc w:val="left"/>
      <w:pPr>
        <w:tabs>
          <w:tab w:val="num" w:pos="2163"/>
        </w:tabs>
        <w:ind w:left="2163" w:hanging="360"/>
      </w:pPr>
      <w:rPr>
        <w:rFonts w:hint="default"/>
      </w:rPr>
    </w:lvl>
    <w:lvl w:ilvl="7">
      <w:start w:val="1"/>
      <w:numFmt w:val="lowerLetter"/>
      <w:lvlText w:val="%8."/>
      <w:lvlJc w:val="left"/>
      <w:pPr>
        <w:tabs>
          <w:tab w:val="num" w:pos="2523"/>
        </w:tabs>
        <w:ind w:left="2523" w:hanging="360"/>
      </w:pPr>
      <w:rPr>
        <w:rFonts w:hint="default"/>
      </w:rPr>
    </w:lvl>
    <w:lvl w:ilvl="8">
      <w:start w:val="1"/>
      <w:numFmt w:val="lowerRoman"/>
      <w:lvlText w:val="%9."/>
      <w:lvlJc w:val="left"/>
      <w:pPr>
        <w:tabs>
          <w:tab w:val="num" w:pos="2883"/>
        </w:tabs>
        <w:ind w:left="2883" w:hanging="360"/>
      </w:pPr>
      <w:rPr>
        <w:rFonts w:hint="default"/>
      </w:rPr>
    </w:lvl>
  </w:abstractNum>
  <w:num w:numId="1">
    <w:abstractNumId w:val="4"/>
  </w:num>
  <w:num w:numId="2">
    <w:abstractNumId w:val="2"/>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013"/>
    <w:rsid w:val="000002ED"/>
    <w:rsid w:val="00005C62"/>
    <w:rsid w:val="00007C7F"/>
    <w:rsid w:val="00007FE8"/>
    <w:rsid w:val="00011A2B"/>
    <w:rsid w:val="00013A4E"/>
    <w:rsid w:val="0002347B"/>
    <w:rsid w:val="00024E54"/>
    <w:rsid w:val="0002581A"/>
    <w:rsid w:val="00033479"/>
    <w:rsid w:val="0003364C"/>
    <w:rsid w:val="00037750"/>
    <w:rsid w:val="00037C9C"/>
    <w:rsid w:val="00045E22"/>
    <w:rsid w:val="00050DF6"/>
    <w:rsid w:val="000519D3"/>
    <w:rsid w:val="000526E7"/>
    <w:rsid w:val="0005664A"/>
    <w:rsid w:val="0005747A"/>
    <w:rsid w:val="00065641"/>
    <w:rsid w:val="00065E92"/>
    <w:rsid w:val="000722F0"/>
    <w:rsid w:val="00075249"/>
    <w:rsid w:val="00075D55"/>
    <w:rsid w:val="000762B6"/>
    <w:rsid w:val="0009354B"/>
    <w:rsid w:val="00095B70"/>
    <w:rsid w:val="000A2FF5"/>
    <w:rsid w:val="000B0484"/>
    <w:rsid w:val="000B2B16"/>
    <w:rsid w:val="000B31C2"/>
    <w:rsid w:val="000B51A9"/>
    <w:rsid w:val="000B57D4"/>
    <w:rsid w:val="000B604F"/>
    <w:rsid w:val="000C514E"/>
    <w:rsid w:val="000D2C70"/>
    <w:rsid w:val="000D3A44"/>
    <w:rsid w:val="000D66E9"/>
    <w:rsid w:val="000D6AAB"/>
    <w:rsid w:val="000D74CD"/>
    <w:rsid w:val="000E0B50"/>
    <w:rsid w:val="000E6916"/>
    <w:rsid w:val="000E6E95"/>
    <w:rsid w:val="000F2ECB"/>
    <w:rsid w:val="000F673E"/>
    <w:rsid w:val="00100545"/>
    <w:rsid w:val="00112AC4"/>
    <w:rsid w:val="00114073"/>
    <w:rsid w:val="00120597"/>
    <w:rsid w:val="00120FA4"/>
    <w:rsid w:val="00121C3B"/>
    <w:rsid w:val="001239BA"/>
    <w:rsid w:val="00123EED"/>
    <w:rsid w:val="0014085C"/>
    <w:rsid w:val="0014311D"/>
    <w:rsid w:val="00145DF8"/>
    <w:rsid w:val="00147901"/>
    <w:rsid w:val="00152B0E"/>
    <w:rsid w:val="00156D7B"/>
    <w:rsid w:val="00165392"/>
    <w:rsid w:val="001726C7"/>
    <w:rsid w:val="00175EDA"/>
    <w:rsid w:val="00180478"/>
    <w:rsid w:val="00181013"/>
    <w:rsid w:val="0018152D"/>
    <w:rsid w:val="0018271A"/>
    <w:rsid w:val="0019218C"/>
    <w:rsid w:val="00192649"/>
    <w:rsid w:val="001945E6"/>
    <w:rsid w:val="001B1965"/>
    <w:rsid w:val="001B435F"/>
    <w:rsid w:val="001C15A3"/>
    <w:rsid w:val="001C29CB"/>
    <w:rsid w:val="001C507C"/>
    <w:rsid w:val="001C7256"/>
    <w:rsid w:val="001C7801"/>
    <w:rsid w:val="001D15B3"/>
    <w:rsid w:val="001D43E7"/>
    <w:rsid w:val="001E591B"/>
    <w:rsid w:val="001F19F0"/>
    <w:rsid w:val="001F3EAA"/>
    <w:rsid w:val="001F570E"/>
    <w:rsid w:val="002031FE"/>
    <w:rsid w:val="00204244"/>
    <w:rsid w:val="00205D0F"/>
    <w:rsid w:val="002140CE"/>
    <w:rsid w:val="0021441A"/>
    <w:rsid w:val="002202C5"/>
    <w:rsid w:val="00223342"/>
    <w:rsid w:val="00223BDA"/>
    <w:rsid w:val="0022597E"/>
    <w:rsid w:val="00225EAC"/>
    <w:rsid w:val="002279C2"/>
    <w:rsid w:val="0023228C"/>
    <w:rsid w:val="00241197"/>
    <w:rsid w:val="00241EC6"/>
    <w:rsid w:val="00241EE2"/>
    <w:rsid w:val="0025072B"/>
    <w:rsid w:val="00255DB9"/>
    <w:rsid w:val="002565A0"/>
    <w:rsid w:val="00263BF7"/>
    <w:rsid w:val="00265138"/>
    <w:rsid w:val="00270018"/>
    <w:rsid w:val="00270A56"/>
    <w:rsid w:val="00271DFC"/>
    <w:rsid w:val="00273239"/>
    <w:rsid w:val="00273518"/>
    <w:rsid w:val="00274A0E"/>
    <w:rsid w:val="002842E5"/>
    <w:rsid w:val="002865E0"/>
    <w:rsid w:val="00291DA8"/>
    <w:rsid w:val="002967BE"/>
    <w:rsid w:val="002A35C9"/>
    <w:rsid w:val="002A394A"/>
    <w:rsid w:val="002B08FA"/>
    <w:rsid w:val="002B161F"/>
    <w:rsid w:val="002B25CA"/>
    <w:rsid w:val="002B3B76"/>
    <w:rsid w:val="002C04DA"/>
    <w:rsid w:val="002C206C"/>
    <w:rsid w:val="002D6EC5"/>
    <w:rsid w:val="002E0903"/>
    <w:rsid w:val="002F7E67"/>
    <w:rsid w:val="0030224E"/>
    <w:rsid w:val="0030240E"/>
    <w:rsid w:val="003048D3"/>
    <w:rsid w:val="0030646A"/>
    <w:rsid w:val="003073CE"/>
    <w:rsid w:val="003122C8"/>
    <w:rsid w:val="00324C6B"/>
    <w:rsid w:val="00325EAF"/>
    <w:rsid w:val="003300F9"/>
    <w:rsid w:val="00333283"/>
    <w:rsid w:val="0033751E"/>
    <w:rsid w:val="003433DE"/>
    <w:rsid w:val="00345946"/>
    <w:rsid w:val="00347DB1"/>
    <w:rsid w:val="003501D6"/>
    <w:rsid w:val="00353DBC"/>
    <w:rsid w:val="00355066"/>
    <w:rsid w:val="003553D0"/>
    <w:rsid w:val="00360314"/>
    <w:rsid w:val="00366FEC"/>
    <w:rsid w:val="00371C9E"/>
    <w:rsid w:val="00373E5D"/>
    <w:rsid w:val="00375029"/>
    <w:rsid w:val="00380EA4"/>
    <w:rsid w:val="003821E6"/>
    <w:rsid w:val="003935B7"/>
    <w:rsid w:val="00395B6A"/>
    <w:rsid w:val="003A0073"/>
    <w:rsid w:val="003A16D0"/>
    <w:rsid w:val="003B054C"/>
    <w:rsid w:val="003B15F8"/>
    <w:rsid w:val="003B4C14"/>
    <w:rsid w:val="003B6DBC"/>
    <w:rsid w:val="003B70E3"/>
    <w:rsid w:val="003C0D78"/>
    <w:rsid w:val="003C3723"/>
    <w:rsid w:val="003C5D30"/>
    <w:rsid w:val="003C6070"/>
    <w:rsid w:val="003C6E5A"/>
    <w:rsid w:val="003D0BE5"/>
    <w:rsid w:val="003D36F9"/>
    <w:rsid w:val="003E4DE4"/>
    <w:rsid w:val="003F1D95"/>
    <w:rsid w:val="003F2543"/>
    <w:rsid w:val="003F70E4"/>
    <w:rsid w:val="004007F4"/>
    <w:rsid w:val="00411718"/>
    <w:rsid w:val="0041507A"/>
    <w:rsid w:val="00416605"/>
    <w:rsid w:val="00422603"/>
    <w:rsid w:val="00422777"/>
    <w:rsid w:val="0042484E"/>
    <w:rsid w:val="00425EDC"/>
    <w:rsid w:val="00426820"/>
    <w:rsid w:val="0042685A"/>
    <w:rsid w:val="00426B52"/>
    <w:rsid w:val="004312B2"/>
    <w:rsid w:val="00433753"/>
    <w:rsid w:val="004405C2"/>
    <w:rsid w:val="004415E3"/>
    <w:rsid w:val="00441EC8"/>
    <w:rsid w:val="00443704"/>
    <w:rsid w:val="004571FE"/>
    <w:rsid w:val="00460002"/>
    <w:rsid w:val="00465B5B"/>
    <w:rsid w:val="00474FED"/>
    <w:rsid w:val="00480381"/>
    <w:rsid w:val="00482D11"/>
    <w:rsid w:val="00482ECA"/>
    <w:rsid w:val="004846D9"/>
    <w:rsid w:val="00495148"/>
    <w:rsid w:val="00496A9D"/>
    <w:rsid w:val="004A6DAE"/>
    <w:rsid w:val="004A7386"/>
    <w:rsid w:val="004B05F9"/>
    <w:rsid w:val="004B135E"/>
    <w:rsid w:val="004B20E3"/>
    <w:rsid w:val="004B6FEA"/>
    <w:rsid w:val="004C0021"/>
    <w:rsid w:val="004C0F01"/>
    <w:rsid w:val="004C24D6"/>
    <w:rsid w:val="004C3AFD"/>
    <w:rsid w:val="004D5D68"/>
    <w:rsid w:val="004E01FC"/>
    <w:rsid w:val="004E1EF5"/>
    <w:rsid w:val="004E526F"/>
    <w:rsid w:val="004F0619"/>
    <w:rsid w:val="005026EC"/>
    <w:rsid w:val="00505C13"/>
    <w:rsid w:val="0050694D"/>
    <w:rsid w:val="00506DEB"/>
    <w:rsid w:val="00513502"/>
    <w:rsid w:val="00513824"/>
    <w:rsid w:val="00516AAC"/>
    <w:rsid w:val="005229BA"/>
    <w:rsid w:val="00524BA6"/>
    <w:rsid w:val="00527A7B"/>
    <w:rsid w:val="005329D8"/>
    <w:rsid w:val="00534CEC"/>
    <w:rsid w:val="0053538C"/>
    <w:rsid w:val="005402D1"/>
    <w:rsid w:val="00541860"/>
    <w:rsid w:val="00545105"/>
    <w:rsid w:val="00545767"/>
    <w:rsid w:val="005464B6"/>
    <w:rsid w:val="00551680"/>
    <w:rsid w:val="00555DCD"/>
    <w:rsid w:val="005568E5"/>
    <w:rsid w:val="00560A29"/>
    <w:rsid w:val="005710CC"/>
    <w:rsid w:val="005722AC"/>
    <w:rsid w:val="00574006"/>
    <w:rsid w:val="00576939"/>
    <w:rsid w:val="005819BD"/>
    <w:rsid w:val="00584B1D"/>
    <w:rsid w:val="00590B0A"/>
    <w:rsid w:val="00591B86"/>
    <w:rsid w:val="005930D1"/>
    <w:rsid w:val="00595B3B"/>
    <w:rsid w:val="00595C49"/>
    <w:rsid w:val="005A3C21"/>
    <w:rsid w:val="005A7353"/>
    <w:rsid w:val="005B08BB"/>
    <w:rsid w:val="005B5604"/>
    <w:rsid w:val="005B6BD4"/>
    <w:rsid w:val="005C18E5"/>
    <w:rsid w:val="005D1E7B"/>
    <w:rsid w:val="005D43B3"/>
    <w:rsid w:val="005E5594"/>
    <w:rsid w:val="005E78E5"/>
    <w:rsid w:val="005E79AE"/>
    <w:rsid w:val="005E7D55"/>
    <w:rsid w:val="005E7EBD"/>
    <w:rsid w:val="005F2AE6"/>
    <w:rsid w:val="005F406B"/>
    <w:rsid w:val="005F699E"/>
    <w:rsid w:val="00600F71"/>
    <w:rsid w:val="00602912"/>
    <w:rsid w:val="006069A0"/>
    <w:rsid w:val="00607F44"/>
    <w:rsid w:val="006134C0"/>
    <w:rsid w:val="00616689"/>
    <w:rsid w:val="00617E07"/>
    <w:rsid w:val="00626991"/>
    <w:rsid w:val="00631900"/>
    <w:rsid w:val="006347B2"/>
    <w:rsid w:val="006739E1"/>
    <w:rsid w:val="00674B51"/>
    <w:rsid w:val="00675DF0"/>
    <w:rsid w:val="00676EF8"/>
    <w:rsid w:val="00677442"/>
    <w:rsid w:val="00681A16"/>
    <w:rsid w:val="006844EF"/>
    <w:rsid w:val="006902DD"/>
    <w:rsid w:val="0069457D"/>
    <w:rsid w:val="00696F4B"/>
    <w:rsid w:val="00696F8F"/>
    <w:rsid w:val="006A2475"/>
    <w:rsid w:val="006B4FFB"/>
    <w:rsid w:val="006B6369"/>
    <w:rsid w:val="006C1C74"/>
    <w:rsid w:val="006C24FB"/>
    <w:rsid w:val="006C4766"/>
    <w:rsid w:val="006C5A4E"/>
    <w:rsid w:val="006D1E63"/>
    <w:rsid w:val="006D3C28"/>
    <w:rsid w:val="006D53D5"/>
    <w:rsid w:val="006F462A"/>
    <w:rsid w:val="00710C1B"/>
    <w:rsid w:val="00722E1D"/>
    <w:rsid w:val="007230C7"/>
    <w:rsid w:val="00723E5C"/>
    <w:rsid w:val="00727B09"/>
    <w:rsid w:val="00727CC5"/>
    <w:rsid w:val="0073556F"/>
    <w:rsid w:val="007407F7"/>
    <w:rsid w:val="00740EA3"/>
    <w:rsid w:val="00743DFC"/>
    <w:rsid w:val="00751C3A"/>
    <w:rsid w:val="007528C9"/>
    <w:rsid w:val="00763FD3"/>
    <w:rsid w:val="00765487"/>
    <w:rsid w:val="007720A3"/>
    <w:rsid w:val="00772102"/>
    <w:rsid w:val="0077270C"/>
    <w:rsid w:val="00773FC9"/>
    <w:rsid w:val="00785704"/>
    <w:rsid w:val="007857FD"/>
    <w:rsid w:val="0078751E"/>
    <w:rsid w:val="007923D9"/>
    <w:rsid w:val="00796052"/>
    <w:rsid w:val="007A1B66"/>
    <w:rsid w:val="007A2C8F"/>
    <w:rsid w:val="007B0C0D"/>
    <w:rsid w:val="007C6C8E"/>
    <w:rsid w:val="007C7510"/>
    <w:rsid w:val="007D247E"/>
    <w:rsid w:val="007E0619"/>
    <w:rsid w:val="007E0BEB"/>
    <w:rsid w:val="007E1217"/>
    <w:rsid w:val="007E4176"/>
    <w:rsid w:val="007E6FB1"/>
    <w:rsid w:val="007F0569"/>
    <w:rsid w:val="007F3814"/>
    <w:rsid w:val="007F7541"/>
    <w:rsid w:val="00800724"/>
    <w:rsid w:val="0080085B"/>
    <w:rsid w:val="0080246E"/>
    <w:rsid w:val="00822955"/>
    <w:rsid w:val="00824799"/>
    <w:rsid w:val="008308BF"/>
    <w:rsid w:val="008335F4"/>
    <w:rsid w:val="00837068"/>
    <w:rsid w:val="00842649"/>
    <w:rsid w:val="00843109"/>
    <w:rsid w:val="00843CF5"/>
    <w:rsid w:val="00847E0E"/>
    <w:rsid w:val="008522FD"/>
    <w:rsid w:val="00855803"/>
    <w:rsid w:val="0086467A"/>
    <w:rsid w:val="00864AC6"/>
    <w:rsid w:val="00867D92"/>
    <w:rsid w:val="00871034"/>
    <w:rsid w:val="00875205"/>
    <w:rsid w:val="00875BAE"/>
    <w:rsid w:val="00877E5B"/>
    <w:rsid w:val="00880BF3"/>
    <w:rsid w:val="00882BE0"/>
    <w:rsid w:val="00884FB3"/>
    <w:rsid w:val="008918F3"/>
    <w:rsid w:val="00891BFB"/>
    <w:rsid w:val="00896E2A"/>
    <w:rsid w:val="008A2A3D"/>
    <w:rsid w:val="008A3941"/>
    <w:rsid w:val="008A4221"/>
    <w:rsid w:val="008A53EE"/>
    <w:rsid w:val="008B0DCD"/>
    <w:rsid w:val="008B7131"/>
    <w:rsid w:val="008C540E"/>
    <w:rsid w:val="008C6057"/>
    <w:rsid w:val="008C6C60"/>
    <w:rsid w:val="008E1C1F"/>
    <w:rsid w:val="008E2E26"/>
    <w:rsid w:val="008E3092"/>
    <w:rsid w:val="008E6738"/>
    <w:rsid w:val="008F28A1"/>
    <w:rsid w:val="0090011F"/>
    <w:rsid w:val="00904D61"/>
    <w:rsid w:val="00904D8E"/>
    <w:rsid w:val="00921E71"/>
    <w:rsid w:val="00925D93"/>
    <w:rsid w:val="00940BBC"/>
    <w:rsid w:val="00941643"/>
    <w:rsid w:val="00944244"/>
    <w:rsid w:val="00945945"/>
    <w:rsid w:val="009460FD"/>
    <w:rsid w:val="00954B7E"/>
    <w:rsid w:val="0095761B"/>
    <w:rsid w:val="009608B4"/>
    <w:rsid w:val="00960BA8"/>
    <w:rsid w:val="0096169C"/>
    <w:rsid w:val="009628F8"/>
    <w:rsid w:val="0096325B"/>
    <w:rsid w:val="009638C6"/>
    <w:rsid w:val="00964A03"/>
    <w:rsid w:val="00966E99"/>
    <w:rsid w:val="00971177"/>
    <w:rsid w:val="00975DFE"/>
    <w:rsid w:val="00976B76"/>
    <w:rsid w:val="0098053A"/>
    <w:rsid w:val="00983EEF"/>
    <w:rsid w:val="00987717"/>
    <w:rsid w:val="0099213C"/>
    <w:rsid w:val="009953DB"/>
    <w:rsid w:val="00996CA0"/>
    <w:rsid w:val="009A1623"/>
    <w:rsid w:val="009A2B84"/>
    <w:rsid w:val="009A34E7"/>
    <w:rsid w:val="009A4CA2"/>
    <w:rsid w:val="009A60A2"/>
    <w:rsid w:val="009C1C85"/>
    <w:rsid w:val="009C2F51"/>
    <w:rsid w:val="009C49D5"/>
    <w:rsid w:val="009E0877"/>
    <w:rsid w:val="009E7F58"/>
    <w:rsid w:val="009F0A40"/>
    <w:rsid w:val="009F236B"/>
    <w:rsid w:val="009F4885"/>
    <w:rsid w:val="009F58D2"/>
    <w:rsid w:val="009F63BD"/>
    <w:rsid w:val="009F7648"/>
    <w:rsid w:val="00A0196A"/>
    <w:rsid w:val="00A01F43"/>
    <w:rsid w:val="00A033BD"/>
    <w:rsid w:val="00A037F3"/>
    <w:rsid w:val="00A03AFC"/>
    <w:rsid w:val="00A04A0C"/>
    <w:rsid w:val="00A05738"/>
    <w:rsid w:val="00A111AE"/>
    <w:rsid w:val="00A12D8E"/>
    <w:rsid w:val="00A170FC"/>
    <w:rsid w:val="00A21C6C"/>
    <w:rsid w:val="00A21F8C"/>
    <w:rsid w:val="00A309B2"/>
    <w:rsid w:val="00A3399B"/>
    <w:rsid w:val="00A400E5"/>
    <w:rsid w:val="00A43951"/>
    <w:rsid w:val="00A447F6"/>
    <w:rsid w:val="00A45D67"/>
    <w:rsid w:val="00A54214"/>
    <w:rsid w:val="00A5439A"/>
    <w:rsid w:val="00A5572D"/>
    <w:rsid w:val="00A5602C"/>
    <w:rsid w:val="00A66513"/>
    <w:rsid w:val="00A74674"/>
    <w:rsid w:val="00A81F81"/>
    <w:rsid w:val="00A849F7"/>
    <w:rsid w:val="00AA1F33"/>
    <w:rsid w:val="00AA286D"/>
    <w:rsid w:val="00AA3299"/>
    <w:rsid w:val="00AA5399"/>
    <w:rsid w:val="00AB4415"/>
    <w:rsid w:val="00AC0F06"/>
    <w:rsid w:val="00AC10D5"/>
    <w:rsid w:val="00AC3D0B"/>
    <w:rsid w:val="00AC4C16"/>
    <w:rsid w:val="00AD0016"/>
    <w:rsid w:val="00AD2DD4"/>
    <w:rsid w:val="00AD7CEB"/>
    <w:rsid w:val="00AE0162"/>
    <w:rsid w:val="00AE215C"/>
    <w:rsid w:val="00B023BC"/>
    <w:rsid w:val="00B061E6"/>
    <w:rsid w:val="00B06ADB"/>
    <w:rsid w:val="00B0747F"/>
    <w:rsid w:val="00B10A42"/>
    <w:rsid w:val="00B132F2"/>
    <w:rsid w:val="00B13934"/>
    <w:rsid w:val="00B13E7B"/>
    <w:rsid w:val="00B22DA4"/>
    <w:rsid w:val="00B2655C"/>
    <w:rsid w:val="00B32FA2"/>
    <w:rsid w:val="00B36F7E"/>
    <w:rsid w:val="00B454F0"/>
    <w:rsid w:val="00B476A9"/>
    <w:rsid w:val="00B5033F"/>
    <w:rsid w:val="00B551E3"/>
    <w:rsid w:val="00B561A6"/>
    <w:rsid w:val="00B64934"/>
    <w:rsid w:val="00B71224"/>
    <w:rsid w:val="00B71BC1"/>
    <w:rsid w:val="00B72B12"/>
    <w:rsid w:val="00B740F8"/>
    <w:rsid w:val="00B74338"/>
    <w:rsid w:val="00B74EAC"/>
    <w:rsid w:val="00B818B7"/>
    <w:rsid w:val="00B83B05"/>
    <w:rsid w:val="00B8587F"/>
    <w:rsid w:val="00B9192D"/>
    <w:rsid w:val="00B92E25"/>
    <w:rsid w:val="00BA5124"/>
    <w:rsid w:val="00BA72B7"/>
    <w:rsid w:val="00BB01FB"/>
    <w:rsid w:val="00BB090B"/>
    <w:rsid w:val="00BB2B79"/>
    <w:rsid w:val="00BB6F38"/>
    <w:rsid w:val="00BB76D3"/>
    <w:rsid w:val="00BC1966"/>
    <w:rsid w:val="00BC20CA"/>
    <w:rsid w:val="00BC3605"/>
    <w:rsid w:val="00BC4121"/>
    <w:rsid w:val="00BC7390"/>
    <w:rsid w:val="00BD2B25"/>
    <w:rsid w:val="00BD7C9B"/>
    <w:rsid w:val="00BE59E3"/>
    <w:rsid w:val="00BE7002"/>
    <w:rsid w:val="00BF4FE6"/>
    <w:rsid w:val="00BF76E9"/>
    <w:rsid w:val="00C0148E"/>
    <w:rsid w:val="00C117D9"/>
    <w:rsid w:val="00C14BEF"/>
    <w:rsid w:val="00C172AC"/>
    <w:rsid w:val="00C175BD"/>
    <w:rsid w:val="00C20064"/>
    <w:rsid w:val="00C2245D"/>
    <w:rsid w:val="00C25E0C"/>
    <w:rsid w:val="00C25FF8"/>
    <w:rsid w:val="00C274D2"/>
    <w:rsid w:val="00C30C2B"/>
    <w:rsid w:val="00C30E67"/>
    <w:rsid w:val="00C42CD6"/>
    <w:rsid w:val="00C47671"/>
    <w:rsid w:val="00C540FA"/>
    <w:rsid w:val="00C54FD7"/>
    <w:rsid w:val="00C671C7"/>
    <w:rsid w:val="00C7208F"/>
    <w:rsid w:val="00C72E17"/>
    <w:rsid w:val="00C820D7"/>
    <w:rsid w:val="00C845BA"/>
    <w:rsid w:val="00C85E37"/>
    <w:rsid w:val="00C8730A"/>
    <w:rsid w:val="00C92EA0"/>
    <w:rsid w:val="00C95467"/>
    <w:rsid w:val="00CA77AA"/>
    <w:rsid w:val="00CB0894"/>
    <w:rsid w:val="00CB49D8"/>
    <w:rsid w:val="00CB68F9"/>
    <w:rsid w:val="00CB6CEC"/>
    <w:rsid w:val="00CC0933"/>
    <w:rsid w:val="00CC0DBB"/>
    <w:rsid w:val="00CC17BC"/>
    <w:rsid w:val="00CC26EE"/>
    <w:rsid w:val="00CC3F59"/>
    <w:rsid w:val="00CD5458"/>
    <w:rsid w:val="00CD70DA"/>
    <w:rsid w:val="00CF10EA"/>
    <w:rsid w:val="00CF1DBB"/>
    <w:rsid w:val="00CF3872"/>
    <w:rsid w:val="00CF5BD9"/>
    <w:rsid w:val="00CF6E24"/>
    <w:rsid w:val="00D0079A"/>
    <w:rsid w:val="00D00992"/>
    <w:rsid w:val="00D00E7D"/>
    <w:rsid w:val="00D01376"/>
    <w:rsid w:val="00D03388"/>
    <w:rsid w:val="00D11F1F"/>
    <w:rsid w:val="00D1467C"/>
    <w:rsid w:val="00D166C4"/>
    <w:rsid w:val="00D177C4"/>
    <w:rsid w:val="00D21F1A"/>
    <w:rsid w:val="00D22A09"/>
    <w:rsid w:val="00D363C7"/>
    <w:rsid w:val="00D378AC"/>
    <w:rsid w:val="00D401A5"/>
    <w:rsid w:val="00D429E6"/>
    <w:rsid w:val="00D438CB"/>
    <w:rsid w:val="00D44865"/>
    <w:rsid w:val="00D467DA"/>
    <w:rsid w:val="00D522FD"/>
    <w:rsid w:val="00D52318"/>
    <w:rsid w:val="00D55A3A"/>
    <w:rsid w:val="00D70EF7"/>
    <w:rsid w:val="00D71A15"/>
    <w:rsid w:val="00D71ED1"/>
    <w:rsid w:val="00D7227F"/>
    <w:rsid w:val="00D722EC"/>
    <w:rsid w:val="00D833DB"/>
    <w:rsid w:val="00D83BC6"/>
    <w:rsid w:val="00DA0628"/>
    <w:rsid w:val="00DA316A"/>
    <w:rsid w:val="00DA7366"/>
    <w:rsid w:val="00DA7586"/>
    <w:rsid w:val="00DD1C9A"/>
    <w:rsid w:val="00DF20C6"/>
    <w:rsid w:val="00DF2CAC"/>
    <w:rsid w:val="00E00825"/>
    <w:rsid w:val="00E05C7F"/>
    <w:rsid w:val="00E14941"/>
    <w:rsid w:val="00E14F5A"/>
    <w:rsid w:val="00E150B4"/>
    <w:rsid w:val="00E1720D"/>
    <w:rsid w:val="00E17D18"/>
    <w:rsid w:val="00E21391"/>
    <w:rsid w:val="00E22626"/>
    <w:rsid w:val="00E24192"/>
    <w:rsid w:val="00E25645"/>
    <w:rsid w:val="00E31642"/>
    <w:rsid w:val="00E359CA"/>
    <w:rsid w:val="00E3619A"/>
    <w:rsid w:val="00E377C0"/>
    <w:rsid w:val="00E37E12"/>
    <w:rsid w:val="00E40022"/>
    <w:rsid w:val="00E42177"/>
    <w:rsid w:val="00E42FD4"/>
    <w:rsid w:val="00E460A7"/>
    <w:rsid w:val="00E50C32"/>
    <w:rsid w:val="00E64A27"/>
    <w:rsid w:val="00E66191"/>
    <w:rsid w:val="00E6654B"/>
    <w:rsid w:val="00E6768B"/>
    <w:rsid w:val="00E70DC1"/>
    <w:rsid w:val="00E71A01"/>
    <w:rsid w:val="00E72B77"/>
    <w:rsid w:val="00E809B7"/>
    <w:rsid w:val="00E80EF5"/>
    <w:rsid w:val="00E85604"/>
    <w:rsid w:val="00E85DC2"/>
    <w:rsid w:val="00E943BF"/>
    <w:rsid w:val="00E95B6B"/>
    <w:rsid w:val="00E96C40"/>
    <w:rsid w:val="00EA0489"/>
    <w:rsid w:val="00EA1662"/>
    <w:rsid w:val="00EA18EC"/>
    <w:rsid w:val="00EA2C71"/>
    <w:rsid w:val="00EB46A4"/>
    <w:rsid w:val="00EB5ABF"/>
    <w:rsid w:val="00EB7A0C"/>
    <w:rsid w:val="00EC151E"/>
    <w:rsid w:val="00EC471B"/>
    <w:rsid w:val="00EE0FC3"/>
    <w:rsid w:val="00EE78FE"/>
    <w:rsid w:val="00EE7B3B"/>
    <w:rsid w:val="00EF1F77"/>
    <w:rsid w:val="00F001D0"/>
    <w:rsid w:val="00F06B29"/>
    <w:rsid w:val="00F07103"/>
    <w:rsid w:val="00F12179"/>
    <w:rsid w:val="00F24E24"/>
    <w:rsid w:val="00F325CD"/>
    <w:rsid w:val="00F33566"/>
    <w:rsid w:val="00F40DCD"/>
    <w:rsid w:val="00F444F5"/>
    <w:rsid w:val="00F4536A"/>
    <w:rsid w:val="00F462D9"/>
    <w:rsid w:val="00F47943"/>
    <w:rsid w:val="00F5650B"/>
    <w:rsid w:val="00F57A4A"/>
    <w:rsid w:val="00F64D5A"/>
    <w:rsid w:val="00F64E76"/>
    <w:rsid w:val="00F6562A"/>
    <w:rsid w:val="00F65C9E"/>
    <w:rsid w:val="00F668A3"/>
    <w:rsid w:val="00F70560"/>
    <w:rsid w:val="00F83603"/>
    <w:rsid w:val="00F86BC9"/>
    <w:rsid w:val="00F87392"/>
    <w:rsid w:val="00F91F81"/>
    <w:rsid w:val="00FA1CF4"/>
    <w:rsid w:val="00FA7DF4"/>
    <w:rsid w:val="00FA7EAD"/>
    <w:rsid w:val="00FB0E3F"/>
    <w:rsid w:val="00FB0F1A"/>
    <w:rsid w:val="00FB6AC2"/>
    <w:rsid w:val="00FC0057"/>
    <w:rsid w:val="00FC3B1E"/>
    <w:rsid w:val="00FD0355"/>
    <w:rsid w:val="00FD1124"/>
    <w:rsid w:val="00FD59E4"/>
    <w:rsid w:val="00FE3BC5"/>
    <w:rsid w:val="00FE6963"/>
    <w:rsid w:val="00FE6BA1"/>
    <w:rsid w:val="00FE7162"/>
    <w:rsid w:val="00FE7B87"/>
    <w:rsid w:val="00FF07C2"/>
    <w:rsid w:val="00FF0B5A"/>
    <w:rsid w:val="00FF43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D97D7D"/>
  <w15:chartTrackingRefBased/>
  <w15:docId w15:val="{3C9E66D2-6CBD-48BC-BC47-DF544F1E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762B6"/>
    <w:rPr>
      <w:sz w:val="24"/>
      <w:szCs w:val="24"/>
    </w:rPr>
  </w:style>
  <w:style w:type="paragraph" w:styleId="Cmsor1">
    <w:name w:val="heading 1"/>
    <w:basedOn w:val="Norml"/>
    <w:next w:val="Norml"/>
    <w:qFormat/>
    <w:rsid w:val="004B20E3"/>
    <w:pPr>
      <w:keepNext/>
      <w:spacing w:before="240" w:after="60"/>
      <w:outlineLvl w:val="0"/>
    </w:pPr>
    <w:rPr>
      <w:rFonts w:ascii="Arial" w:hAnsi="Arial" w:cs="Arial"/>
      <w:b/>
      <w:bCs/>
      <w:kern w:val="32"/>
      <w:sz w:val="32"/>
      <w:szCs w:val="32"/>
    </w:rPr>
  </w:style>
  <w:style w:type="paragraph" w:styleId="Cmsor2">
    <w:name w:val="heading 2"/>
    <w:basedOn w:val="Norml"/>
    <w:next w:val="Norml"/>
    <w:qFormat/>
    <w:rsid w:val="00181013"/>
    <w:pPr>
      <w:keepNext/>
      <w:jc w:val="center"/>
      <w:outlineLvl w:val="1"/>
    </w:pPr>
    <w:rPr>
      <w:b/>
      <w:sz w:val="32"/>
      <w:szCs w:val="20"/>
    </w:rPr>
  </w:style>
  <w:style w:type="paragraph" w:styleId="Cmsor3">
    <w:name w:val="heading 3"/>
    <w:basedOn w:val="Norml"/>
    <w:next w:val="Norml"/>
    <w:qFormat/>
    <w:rsid w:val="00F12179"/>
    <w:pPr>
      <w:keepNext/>
      <w:spacing w:before="240" w:after="60"/>
      <w:outlineLvl w:val="2"/>
    </w:pPr>
    <w:rPr>
      <w:rFonts w:ascii="Arial" w:hAnsi="Arial" w:cs="Arial"/>
      <w:b/>
      <w:bCs/>
      <w:sz w:val="26"/>
      <w:szCs w:val="26"/>
    </w:rPr>
  </w:style>
  <w:style w:type="paragraph" w:styleId="Cmsor4">
    <w:name w:val="heading 4"/>
    <w:basedOn w:val="Norml"/>
    <w:next w:val="Norml"/>
    <w:link w:val="Cmsor4Char"/>
    <w:semiHidden/>
    <w:unhideWhenUsed/>
    <w:qFormat/>
    <w:rsid w:val="00416605"/>
    <w:pPr>
      <w:keepNext/>
      <w:spacing w:before="240" w:after="60"/>
      <w:outlineLvl w:val="3"/>
    </w:pPr>
    <w:rPr>
      <w:rFonts w:ascii="Calibri" w:hAnsi="Calibri"/>
      <w:b/>
      <w:bCs/>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Default">
    <w:name w:val="Default"/>
    <w:rsid w:val="00181013"/>
    <w:pPr>
      <w:autoSpaceDE w:val="0"/>
      <w:autoSpaceDN w:val="0"/>
      <w:adjustRightInd w:val="0"/>
    </w:pPr>
    <w:rPr>
      <w:rFonts w:ascii="Verdana" w:hAnsi="Verdana" w:cs="Verdana"/>
      <w:color w:val="000000"/>
      <w:sz w:val="24"/>
      <w:szCs w:val="24"/>
    </w:rPr>
  </w:style>
  <w:style w:type="paragraph" w:customStyle="1" w:styleId="Normlangol">
    <w:name w:val="Normál angol"/>
    <w:basedOn w:val="Default"/>
    <w:next w:val="Default"/>
    <w:rsid w:val="00181013"/>
    <w:rPr>
      <w:rFonts w:cs="Times New Roman"/>
      <w:color w:val="auto"/>
    </w:rPr>
  </w:style>
  <w:style w:type="paragraph" w:styleId="Szvegtrzs2">
    <w:name w:val="Body Text 2"/>
    <w:basedOn w:val="Default"/>
    <w:next w:val="Default"/>
    <w:rsid w:val="00181013"/>
    <w:rPr>
      <w:rFonts w:cs="Times New Roman"/>
      <w:color w:val="auto"/>
    </w:rPr>
  </w:style>
  <w:style w:type="paragraph" w:styleId="Szvegtrzs">
    <w:name w:val="Body Text"/>
    <w:basedOn w:val="Norml"/>
    <w:rsid w:val="00181013"/>
    <w:pPr>
      <w:spacing w:after="120"/>
    </w:pPr>
  </w:style>
  <w:style w:type="paragraph" w:styleId="lfej">
    <w:name w:val="header"/>
    <w:basedOn w:val="Norml"/>
    <w:rsid w:val="00181013"/>
    <w:pPr>
      <w:tabs>
        <w:tab w:val="center" w:pos="4536"/>
        <w:tab w:val="right" w:pos="9072"/>
      </w:tabs>
    </w:pPr>
  </w:style>
  <w:style w:type="paragraph" w:styleId="llb">
    <w:name w:val="footer"/>
    <w:basedOn w:val="Norml"/>
    <w:rsid w:val="00181013"/>
    <w:pPr>
      <w:tabs>
        <w:tab w:val="center" w:pos="4536"/>
        <w:tab w:val="right" w:pos="9072"/>
      </w:tabs>
    </w:pPr>
  </w:style>
  <w:style w:type="character" w:styleId="Oldalszm">
    <w:name w:val="page number"/>
    <w:basedOn w:val="Bekezdsalapbettpusa"/>
    <w:rsid w:val="00A033BD"/>
  </w:style>
  <w:style w:type="paragraph" w:styleId="Szvegtrzs3">
    <w:name w:val="Body Text 3"/>
    <w:basedOn w:val="Norml"/>
    <w:link w:val="Szvegtrzs3Char"/>
    <w:rsid w:val="003300F9"/>
    <w:pPr>
      <w:spacing w:after="120"/>
    </w:pPr>
    <w:rPr>
      <w:sz w:val="16"/>
      <w:szCs w:val="16"/>
    </w:rPr>
  </w:style>
  <w:style w:type="paragraph" w:styleId="Buborkszveg">
    <w:name w:val="Balloon Text"/>
    <w:basedOn w:val="Norml"/>
    <w:semiHidden/>
    <w:rsid w:val="00B551E3"/>
    <w:rPr>
      <w:rFonts w:ascii="Tahoma" w:hAnsi="Tahoma" w:cs="Tahoma"/>
      <w:sz w:val="16"/>
      <w:szCs w:val="16"/>
    </w:rPr>
  </w:style>
  <w:style w:type="table" w:styleId="Rcsostblzat">
    <w:name w:val="Table Grid"/>
    <w:basedOn w:val="Normltblzat"/>
    <w:rsid w:val="00FA1C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elsorols">
    <w:name w:val="List Bullet"/>
    <w:aliases w:val="Bullet indent spaced"/>
    <w:basedOn w:val="Norml"/>
    <w:rsid w:val="00A66513"/>
    <w:pPr>
      <w:numPr>
        <w:numId w:val="1"/>
      </w:numPr>
      <w:spacing w:before="60" w:after="60"/>
      <w:jc w:val="both"/>
    </w:pPr>
    <w:rPr>
      <w:rFonts w:ascii="Verdana" w:hAnsi="Verdana"/>
      <w:sz w:val="20"/>
    </w:rPr>
  </w:style>
  <w:style w:type="character" w:styleId="Hiperhivatkozs">
    <w:name w:val="Hyperlink"/>
    <w:rsid w:val="00A66513"/>
    <w:rPr>
      <w:color w:val="0000FF"/>
      <w:u w:val="single"/>
    </w:rPr>
  </w:style>
  <w:style w:type="character" w:styleId="Lbjegyzet-hivatkozs">
    <w:name w:val="footnote reference"/>
    <w:semiHidden/>
    <w:rsid w:val="00A66513"/>
    <w:rPr>
      <w:vertAlign w:val="superscript"/>
    </w:rPr>
  </w:style>
  <w:style w:type="paragraph" w:styleId="Lbjegyzetszveg">
    <w:name w:val="footnote text"/>
    <w:basedOn w:val="Norml"/>
    <w:semiHidden/>
    <w:rsid w:val="00A66513"/>
    <w:pPr>
      <w:spacing w:before="60" w:after="60"/>
      <w:jc w:val="both"/>
    </w:pPr>
    <w:rPr>
      <w:rFonts w:ascii="Verdana" w:hAnsi="Verdana"/>
      <w:sz w:val="16"/>
      <w:szCs w:val="20"/>
    </w:rPr>
  </w:style>
  <w:style w:type="paragraph" w:customStyle="1" w:styleId="felsorolsnorml">
    <w:name w:val="felsorolás normál"/>
    <w:basedOn w:val="Norml"/>
    <w:rsid w:val="00A66513"/>
    <w:pPr>
      <w:numPr>
        <w:numId w:val="2"/>
      </w:numPr>
      <w:spacing w:before="120"/>
      <w:jc w:val="both"/>
    </w:pPr>
    <w:rPr>
      <w:rFonts w:ascii="Arial" w:hAnsi="Arial" w:cs="Arial"/>
      <w:color w:val="000000"/>
      <w:sz w:val="22"/>
      <w:szCs w:val="22"/>
    </w:rPr>
  </w:style>
  <w:style w:type="paragraph" w:customStyle="1" w:styleId="Char">
    <w:name w:val="Char"/>
    <w:basedOn w:val="Norml"/>
    <w:rsid w:val="00B561A6"/>
    <w:pPr>
      <w:spacing w:after="160" w:line="240" w:lineRule="exact"/>
    </w:pPr>
    <w:rPr>
      <w:rFonts w:ascii="Tahoma" w:hAnsi="Tahoma"/>
      <w:sz w:val="20"/>
      <w:szCs w:val="20"/>
      <w:lang w:val="en-US" w:eastAsia="en-US"/>
    </w:rPr>
  </w:style>
  <w:style w:type="paragraph" w:styleId="NormlWeb">
    <w:name w:val="Normal (Web)"/>
    <w:basedOn w:val="Norml"/>
    <w:uiPriority w:val="99"/>
    <w:rsid w:val="00A04A0C"/>
    <w:pPr>
      <w:spacing w:before="100" w:beforeAutospacing="1" w:after="100" w:afterAutospacing="1"/>
    </w:pPr>
  </w:style>
  <w:style w:type="character" w:customStyle="1" w:styleId="Cmsor4Char">
    <w:name w:val="Címsor 4 Char"/>
    <w:link w:val="Cmsor4"/>
    <w:semiHidden/>
    <w:rsid w:val="00416605"/>
    <w:rPr>
      <w:rFonts w:ascii="Calibri" w:eastAsia="Times New Roman" w:hAnsi="Calibri" w:cs="Times New Roman"/>
      <w:b/>
      <w:bCs/>
      <w:sz w:val="28"/>
      <w:szCs w:val="28"/>
    </w:rPr>
  </w:style>
  <w:style w:type="character" w:customStyle="1" w:styleId="Szvegtrzs3Char">
    <w:name w:val="Szövegtörzs 3 Char"/>
    <w:link w:val="Szvegtrzs3"/>
    <w:rsid w:val="00416605"/>
    <w:rPr>
      <w:sz w:val="16"/>
      <w:szCs w:val="16"/>
    </w:rPr>
  </w:style>
  <w:style w:type="paragraph" w:customStyle="1" w:styleId="xmsonormal">
    <w:name w:val="x_msonormal"/>
    <w:basedOn w:val="Norml"/>
    <w:rsid w:val="00BB76D3"/>
    <w:pPr>
      <w:spacing w:before="100" w:beforeAutospacing="1" w:after="100" w:afterAutospacing="1"/>
    </w:pPr>
  </w:style>
  <w:style w:type="paragraph" w:styleId="Nincstrkz">
    <w:name w:val="No Spacing"/>
    <w:uiPriority w:val="99"/>
    <w:qFormat/>
    <w:rsid w:val="00270018"/>
    <w:rPr>
      <w:rFonts w:ascii="Calibri" w:eastAsia="Calibri" w:hAnsi="Calibri"/>
      <w:sz w:val="22"/>
      <w:szCs w:val="22"/>
      <w:lang w:eastAsia="en-US"/>
    </w:rPr>
  </w:style>
  <w:style w:type="character" w:customStyle="1" w:styleId="jel">
    <w:name w:val="jel"/>
    <w:rsid w:val="003048D3"/>
  </w:style>
  <w:style w:type="character" w:customStyle="1" w:styleId="szakasz-jel">
    <w:name w:val="szakasz-jel"/>
    <w:rsid w:val="003048D3"/>
  </w:style>
  <w:style w:type="paragraph" w:customStyle="1" w:styleId="Char0">
    <w:name w:val="Char"/>
    <w:basedOn w:val="Norml"/>
    <w:rsid w:val="0080246E"/>
    <w:pPr>
      <w:spacing w:after="160" w:line="240" w:lineRule="exact"/>
    </w:pPr>
    <w:rPr>
      <w:rFonts w:ascii="Tahoma" w:hAnsi="Tahoma"/>
      <w:sz w:val="20"/>
      <w:szCs w:val="20"/>
      <w:lang w:val="en-US" w:eastAsia="en-US"/>
    </w:rPr>
  </w:style>
  <w:style w:type="character" w:styleId="Kiemels2">
    <w:name w:val="Strong"/>
    <w:basedOn w:val="Bekezdsalapbettpusa"/>
    <w:uiPriority w:val="22"/>
    <w:qFormat/>
    <w:rsid w:val="005229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80458">
      <w:bodyDiv w:val="1"/>
      <w:marLeft w:val="0"/>
      <w:marRight w:val="0"/>
      <w:marTop w:val="0"/>
      <w:marBottom w:val="0"/>
      <w:divBdr>
        <w:top w:val="none" w:sz="0" w:space="0" w:color="auto"/>
        <w:left w:val="none" w:sz="0" w:space="0" w:color="auto"/>
        <w:bottom w:val="none" w:sz="0" w:space="0" w:color="auto"/>
        <w:right w:val="none" w:sz="0" w:space="0" w:color="auto"/>
      </w:divBdr>
    </w:div>
    <w:div w:id="171070923">
      <w:bodyDiv w:val="1"/>
      <w:marLeft w:val="0"/>
      <w:marRight w:val="0"/>
      <w:marTop w:val="0"/>
      <w:marBottom w:val="0"/>
      <w:divBdr>
        <w:top w:val="none" w:sz="0" w:space="0" w:color="auto"/>
        <w:left w:val="none" w:sz="0" w:space="0" w:color="auto"/>
        <w:bottom w:val="none" w:sz="0" w:space="0" w:color="auto"/>
        <w:right w:val="none" w:sz="0" w:space="0" w:color="auto"/>
      </w:divBdr>
    </w:div>
    <w:div w:id="491064130">
      <w:bodyDiv w:val="1"/>
      <w:marLeft w:val="0"/>
      <w:marRight w:val="0"/>
      <w:marTop w:val="0"/>
      <w:marBottom w:val="0"/>
      <w:divBdr>
        <w:top w:val="none" w:sz="0" w:space="0" w:color="auto"/>
        <w:left w:val="none" w:sz="0" w:space="0" w:color="auto"/>
        <w:bottom w:val="none" w:sz="0" w:space="0" w:color="auto"/>
        <w:right w:val="none" w:sz="0" w:space="0" w:color="auto"/>
      </w:divBdr>
    </w:div>
    <w:div w:id="693270501">
      <w:bodyDiv w:val="1"/>
      <w:marLeft w:val="0"/>
      <w:marRight w:val="0"/>
      <w:marTop w:val="0"/>
      <w:marBottom w:val="0"/>
      <w:divBdr>
        <w:top w:val="none" w:sz="0" w:space="0" w:color="auto"/>
        <w:left w:val="none" w:sz="0" w:space="0" w:color="auto"/>
        <w:bottom w:val="none" w:sz="0" w:space="0" w:color="auto"/>
        <w:right w:val="none" w:sz="0" w:space="0" w:color="auto"/>
      </w:divBdr>
    </w:div>
    <w:div w:id="918906636">
      <w:bodyDiv w:val="1"/>
      <w:marLeft w:val="0"/>
      <w:marRight w:val="0"/>
      <w:marTop w:val="0"/>
      <w:marBottom w:val="0"/>
      <w:divBdr>
        <w:top w:val="none" w:sz="0" w:space="0" w:color="auto"/>
        <w:left w:val="none" w:sz="0" w:space="0" w:color="auto"/>
        <w:bottom w:val="none" w:sz="0" w:space="0" w:color="auto"/>
        <w:right w:val="none" w:sz="0" w:space="0" w:color="auto"/>
      </w:divBdr>
    </w:div>
    <w:div w:id="967197262">
      <w:bodyDiv w:val="1"/>
      <w:marLeft w:val="0"/>
      <w:marRight w:val="0"/>
      <w:marTop w:val="0"/>
      <w:marBottom w:val="0"/>
      <w:divBdr>
        <w:top w:val="none" w:sz="0" w:space="0" w:color="auto"/>
        <w:left w:val="none" w:sz="0" w:space="0" w:color="auto"/>
        <w:bottom w:val="none" w:sz="0" w:space="0" w:color="auto"/>
        <w:right w:val="none" w:sz="0" w:space="0" w:color="auto"/>
      </w:divBdr>
    </w:div>
    <w:div w:id="1019313787">
      <w:bodyDiv w:val="1"/>
      <w:marLeft w:val="0"/>
      <w:marRight w:val="0"/>
      <w:marTop w:val="0"/>
      <w:marBottom w:val="0"/>
      <w:divBdr>
        <w:top w:val="none" w:sz="0" w:space="0" w:color="auto"/>
        <w:left w:val="none" w:sz="0" w:space="0" w:color="auto"/>
        <w:bottom w:val="none" w:sz="0" w:space="0" w:color="auto"/>
        <w:right w:val="none" w:sz="0" w:space="0" w:color="auto"/>
      </w:divBdr>
    </w:div>
    <w:div w:id="1158617105">
      <w:bodyDiv w:val="1"/>
      <w:marLeft w:val="0"/>
      <w:marRight w:val="0"/>
      <w:marTop w:val="0"/>
      <w:marBottom w:val="0"/>
      <w:divBdr>
        <w:top w:val="none" w:sz="0" w:space="0" w:color="auto"/>
        <w:left w:val="none" w:sz="0" w:space="0" w:color="auto"/>
        <w:bottom w:val="none" w:sz="0" w:space="0" w:color="auto"/>
        <w:right w:val="none" w:sz="0" w:space="0" w:color="auto"/>
      </w:divBdr>
    </w:div>
    <w:div w:id="1275331563">
      <w:bodyDiv w:val="1"/>
      <w:marLeft w:val="0"/>
      <w:marRight w:val="0"/>
      <w:marTop w:val="0"/>
      <w:marBottom w:val="0"/>
      <w:divBdr>
        <w:top w:val="none" w:sz="0" w:space="0" w:color="auto"/>
        <w:left w:val="none" w:sz="0" w:space="0" w:color="auto"/>
        <w:bottom w:val="none" w:sz="0" w:space="0" w:color="auto"/>
        <w:right w:val="none" w:sz="0" w:space="0" w:color="auto"/>
      </w:divBdr>
    </w:div>
    <w:div w:id="1294284852">
      <w:bodyDiv w:val="1"/>
      <w:marLeft w:val="0"/>
      <w:marRight w:val="0"/>
      <w:marTop w:val="0"/>
      <w:marBottom w:val="0"/>
      <w:divBdr>
        <w:top w:val="none" w:sz="0" w:space="0" w:color="auto"/>
        <w:left w:val="none" w:sz="0" w:space="0" w:color="auto"/>
        <w:bottom w:val="none" w:sz="0" w:space="0" w:color="auto"/>
        <w:right w:val="none" w:sz="0" w:space="0" w:color="auto"/>
      </w:divBdr>
    </w:div>
    <w:div w:id="1437826477">
      <w:bodyDiv w:val="1"/>
      <w:marLeft w:val="0"/>
      <w:marRight w:val="0"/>
      <w:marTop w:val="0"/>
      <w:marBottom w:val="0"/>
      <w:divBdr>
        <w:top w:val="none" w:sz="0" w:space="0" w:color="auto"/>
        <w:left w:val="none" w:sz="0" w:space="0" w:color="auto"/>
        <w:bottom w:val="none" w:sz="0" w:space="0" w:color="auto"/>
        <w:right w:val="none" w:sz="0" w:space="0" w:color="auto"/>
      </w:divBdr>
      <w:divsChild>
        <w:div w:id="2010448495">
          <w:marLeft w:val="0"/>
          <w:marRight w:val="0"/>
          <w:marTop w:val="0"/>
          <w:marBottom w:val="0"/>
          <w:divBdr>
            <w:top w:val="none" w:sz="0" w:space="0" w:color="auto"/>
            <w:left w:val="none" w:sz="0" w:space="0" w:color="auto"/>
            <w:bottom w:val="none" w:sz="0" w:space="0" w:color="auto"/>
            <w:right w:val="none" w:sz="0" w:space="0" w:color="auto"/>
          </w:divBdr>
          <w:divsChild>
            <w:div w:id="756748665">
              <w:marLeft w:val="0"/>
              <w:marRight w:val="0"/>
              <w:marTop w:val="0"/>
              <w:marBottom w:val="0"/>
              <w:divBdr>
                <w:top w:val="none" w:sz="0" w:space="0" w:color="auto"/>
                <w:left w:val="none" w:sz="0" w:space="0" w:color="auto"/>
                <w:bottom w:val="none" w:sz="0" w:space="0" w:color="auto"/>
                <w:right w:val="none" w:sz="0" w:space="0" w:color="auto"/>
              </w:divBdr>
            </w:div>
            <w:div w:id="793596446">
              <w:marLeft w:val="0"/>
              <w:marRight w:val="0"/>
              <w:marTop w:val="0"/>
              <w:marBottom w:val="0"/>
              <w:divBdr>
                <w:top w:val="none" w:sz="0" w:space="0" w:color="auto"/>
                <w:left w:val="none" w:sz="0" w:space="0" w:color="auto"/>
                <w:bottom w:val="none" w:sz="0" w:space="0" w:color="auto"/>
                <w:right w:val="none" w:sz="0" w:space="0" w:color="auto"/>
              </w:divBdr>
            </w:div>
            <w:div w:id="1828478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319119">
      <w:bodyDiv w:val="1"/>
      <w:marLeft w:val="0"/>
      <w:marRight w:val="0"/>
      <w:marTop w:val="0"/>
      <w:marBottom w:val="0"/>
      <w:divBdr>
        <w:top w:val="none" w:sz="0" w:space="0" w:color="auto"/>
        <w:left w:val="none" w:sz="0" w:space="0" w:color="auto"/>
        <w:bottom w:val="none" w:sz="0" w:space="0" w:color="auto"/>
        <w:right w:val="none" w:sz="0" w:space="0" w:color="auto"/>
      </w:divBdr>
    </w:div>
    <w:div w:id="1805075026">
      <w:bodyDiv w:val="1"/>
      <w:marLeft w:val="0"/>
      <w:marRight w:val="0"/>
      <w:marTop w:val="0"/>
      <w:marBottom w:val="0"/>
      <w:divBdr>
        <w:top w:val="none" w:sz="0" w:space="0" w:color="auto"/>
        <w:left w:val="none" w:sz="0" w:space="0" w:color="auto"/>
        <w:bottom w:val="none" w:sz="0" w:space="0" w:color="auto"/>
        <w:right w:val="none" w:sz="0" w:space="0" w:color="auto"/>
      </w:divBdr>
    </w:div>
    <w:div w:id="1991708243">
      <w:bodyDiv w:val="1"/>
      <w:marLeft w:val="0"/>
      <w:marRight w:val="0"/>
      <w:marTop w:val="0"/>
      <w:marBottom w:val="0"/>
      <w:divBdr>
        <w:top w:val="none" w:sz="0" w:space="0" w:color="auto"/>
        <w:left w:val="none" w:sz="0" w:space="0" w:color="auto"/>
        <w:bottom w:val="none" w:sz="0" w:space="0" w:color="auto"/>
        <w:right w:val="none" w:sz="0" w:space="0" w:color="auto"/>
      </w:divBdr>
    </w:div>
    <w:div w:id="2098478059">
      <w:bodyDiv w:val="1"/>
      <w:marLeft w:val="0"/>
      <w:marRight w:val="0"/>
      <w:marTop w:val="0"/>
      <w:marBottom w:val="0"/>
      <w:divBdr>
        <w:top w:val="none" w:sz="0" w:space="0" w:color="auto"/>
        <w:left w:val="none" w:sz="0" w:space="0" w:color="auto"/>
        <w:bottom w:val="none" w:sz="0" w:space="0" w:color="auto"/>
        <w:right w:val="none" w:sz="0" w:space="0" w:color="auto"/>
      </w:divBdr>
      <w:divsChild>
        <w:div w:id="635379707">
          <w:marLeft w:val="0"/>
          <w:marRight w:val="0"/>
          <w:marTop w:val="0"/>
          <w:marBottom w:val="0"/>
          <w:divBdr>
            <w:top w:val="none" w:sz="0" w:space="0" w:color="auto"/>
            <w:left w:val="none" w:sz="0" w:space="0" w:color="auto"/>
            <w:bottom w:val="none" w:sz="0" w:space="0" w:color="auto"/>
            <w:right w:val="none" w:sz="0" w:space="0" w:color="auto"/>
          </w:divBdr>
        </w:div>
        <w:div w:id="1007446637">
          <w:marLeft w:val="0"/>
          <w:marRight w:val="0"/>
          <w:marTop w:val="0"/>
          <w:marBottom w:val="0"/>
          <w:divBdr>
            <w:top w:val="none" w:sz="0" w:space="0" w:color="auto"/>
            <w:left w:val="none" w:sz="0" w:space="0" w:color="auto"/>
            <w:bottom w:val="none" w:sz="0" w:space="0" w:color="auto"/>
            <w:right w:val="none" w:sz="0" w:space="0" w:color="auto"/>
          </w:divBdr>
        </w:div>
        <w:div w:id="1623616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DA07C-55DE-4EB2-A02C-9B5742818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544</Words>
  <Characters>3626</Characters>
  <Application>Microsoft Office Word</Application>
  <DocSecurity>0</DocSecurity>
  <Lines>30</Lines>
  <Paragraphs>8</Paragraphs>
  <ScaleCrop>false</ScaleCrop>
  <HeadingPairs>
    <vt:vector size="2" baseType="variant">
      <vt:variant>
        <vt:lpstr>Cím</vt:lpstr>
      </vt:variant>
      <vt:variant>
        <vt:i4>1</vt:i4>
      </vt:variant>
    </vt:vector>
  </HeadingPairs>
  <TitlesOfParts>
    <vt:vector size="1" baseType="lpstr">
      <vt:lpstr>Polgármesteri Hivatal</vt:lpstr>
    </vt:vector>
  </TitlesOfParts>
  <Company>Polgármesteri Hivatal</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Polgármesteri Hivatal</dc:title>
  <dc:subject/>
  <dc:creator>Kiss Andrea</dc:creator>
  <cp:keywords/>
  <cp:lastModifiedBy>dr. Morvai Gábor</cp:lastModifiedBy>
  <cp:revision>4</cp:revision>
  <cp:lastPrinted>2025-03-13T09:45:00Z</cp:lastPrinted>
  <dcterms:created xsi:type="dcterms:W3CDTF">2025-06-03T14:09:00Z</dcterms:created>
  <dcterms:modified xsi:type="dcterms:W3CDTF">2025-06-06T08:33:00Z</dcterms:modified>
</cp:coreProperties>
</file>