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294"/>
        <w:gridCol w:w="3402"/>
        <w:gridCol w:w="250"/>
        <w:gridCol w:w="2835"/>
      </w:tblGrid>
      <w:tr w:rsidR="00845056" w:rsidRPr="0033386B" w:rsidTr="003C76AF">
        <w:trPr>
          <w:trHeight w:val="851"/>
        </w:trPr>
        <w:tc>
          <w:tcPr>
            <w:tcW w:w="6946" w:type="dxa"/>
            <w:gridSpan w:val="3"/>
            <w:hideMark/>
          </w:tcPr>
          <w:p w:rsidR="00845056" w:rsidRPr="00FF3A25" w:rsidRDefault="00845056" w:rsidP="00845056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845056" w:rsidRPr="00FF3A25" w:rsidRDefault="00845056" w:rsidP="00845056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</w:t>
            </w:r>
            <w:r w:rsidRPr="00FF3A2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 és Városfejlesztési Főosztály</w:t>
            </w:r>
          </w:p>
          <w:p w:rsidR="00845056" w:rsidRPr="00FF3A25" w:rsidRDefault="00845056" w:rsidP="0084505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Városfejlesztési és Városüzemeltetési</w:t>
            </w:r>
            <w:r w:rsidRPr="00FF3A25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 xml:space="preserve"> Osztály</w:t>
            </w:r>
          </w:p>
          <w:p w:rsidR="00845056" w:rsidRPr="00487ED4" w:rsidRDefault="00845056" w:rsidP="003C76AF">
            <w:pPr>
              <w:pStyle w:val="Cmsor2"/>
              <w:rPr>
                <w:b w:val="0"/>
                <w:sz w:val="24"/>
              </w:rPr>
            </w:pPr>
            <w:r w:rsidRPr="00487ED4">
              <w:rPr>
                <w:b w:val="0"/>
                <w:sz w:val="24"/>
              </w:rPr>
              <w:t xml:space="preserve">4200 Hajdúszoboszló, Hősök tere l. </w:t>
            </w:r>
          </w:p>
          <w:p w:rsidR="00845056" w:rsidRPr="00487ED4" w:rsidRDefault="00845056" w:rsidP="003C76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845056" w:rsidRPr="0033386B" w:rsidRDefault="00845056" w:rsidP="003C76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845056" w:rsidRPr="0033386B" w:rsidRDefault="00845056" w:rsidP="003C76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45056" w:rsidRPr="00627E93" w:rsidRDefault="00845056" w:rsidP="003C76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18.</w:t>
            </w:r>
          </w:p>
          <w:p w:rsidR="00845056" w:rsidRPr="0033386B" w:rsidRDefault="00845056" w:rsidP="003C76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:rsidR="00845056" w:rsidRPr="0033386B" w:rsidRDefault="00845056" w:rsidP="003C76AF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845056" w:rsidRPr="0033386B" w:rsidRDefault="00845056" w:rsidP="003C76AF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5E49" w:rsidRPr="00FF3A25" w:rsidTr="000624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5E49" w:rsidRPr="008137DC" w:rsidRDefault="00B921B3" w:rsidP="00973E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8137D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  <w:r w:rsidR="007D1651">
              <w:rPr>
                <w:rFonts w:ascii="Times New Roman" w:hAnsi="Times New Roman" w:cs="Times New Roman"/>
                <w:sz w:val="24"/>
                <w:szCs w:val="24"/>
              </w:rPr>
              <w:t>HSZ/</w:t>
            </w:r>
            <w:r w:rsidR="00F135D7">
              <w:rPr>
                <w:rFonts w:ascii="Times New Roman" w:hAnsi="Times New Roman" w:cs="Times New Roman"/>
                <w:sz w:val="24"/>
                <w:szCs w:val="24"/>
              </w:rPr>
              <w:t>32365</w:t>
            </w:r>
            <w:r w:rsidR="008137DC" w:rsidRPr="008137D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8137DC" w:rsidRPr="008137DC">
              <w:rPr>
                <w:rFonts w:ascii="Times New Roman" w:hAnsi="Times New Roman" w:cs="Times New Roman"/>
                <w:bCs/>
                <w:sz w:val="24"/>
                <w:szCs w:val="24"/>
              </w:rPr>
              <w:t>2025.</w:t>
            </w:r>
          </w:p>
          <w:p w:rsidR="00F55E49" w:rsidRPr="008137DC" w:rsidRDefault="00F55E49" w:rsidP="00973E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F55E49" w:rsidRPr="00D438C8" w:rsidRDefault="00F55E49" w:rsidP="00973E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8137D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2025.</w:t>
            </w:r>
            <w:r w:rsidR="00981A9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december 12</w:t>
            </w:r>
            <w:r w:rsidR="006652DD" w:rsidRPr="00D438C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F55E49" w:rsidRPr="008137DC" w:rsidRDefault="00F55E49" w:rsidP="00973E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8137D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F55E49" w:rsidRPr="008137DC" w:rsidRDefault="00F55E49" w:rsidP="00973E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8137D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973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622352" w:rsidP="00973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aláíró</w:t>
            </w:r>
          </w:p>
        </w:tc>
      </w:tr>
      <w:tr w:rsidR="00F55E49" w:rsidRPr="00FF3A25" w:rsidTr="000624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E49" w:rsidRPr="00FF3A25" w:rsidRDefault="00F55E49" w:rsidP="00973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973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973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F55E49" w:rsidRPr="00FF3A25" w:rsidTr="000624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E49" w:rsidRPr="00FF3A25" w:rsidRDefault="00F55E49" w:rsidP="00973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973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A70" w:rsidRDefault="00861A70" w:rsidP="00731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Városfejlesztési és Műszaki Bizottság</w:t>
            </w:r>
            <w:r w:rsidR="002B454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  <w:p w:rsidR="00F55E49" w:rsidRPr="00F55E49" w:rsidRDefault="00861A70" w:rsidP="00731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Pénzügyi és Gazdasági </w:t>
            </w:r>
            <w:r w:rsidR="002B454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Bizottság</w:t>
            </w:r>
          </w:p>
        </w:tc>
      </w:tr>
      <w:tr w:rsidR="00F55E49" w:rsidRPr="00FF3A25" w:rsidTr="000624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E49" w:rsidRPr="00FF3A25" w:rsidRDefault="00F55E49" w:rsidP="00973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973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4167D7" w:rsidRDefault="00F55E49" w:rsidP="00973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167D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4167D7">
              <w:rPr>
                <w:rFonts w:ascii="Times New Roman" w:hAnsi="Times New Roman" w:cs="Times New Roman"/>
                <w:sz w:val="24"/>
                <w:szCs w:val="24"/>
              </w:rPr>
              <w:t xml:space="preserve">(SZMSZ 3. melléklet 2. </w:t>
            </w:r>
            <w:r w:rsidR="00B921B3">
              <w:rPr>
                <w:rFonts w:ascii="Times New Roman" w:hAnsi="Times New Roman" w:cs="Times New Roman"/>
                <w:sz w:val="24"/>
                <w:szCs w:val="24"/>
              </w:rPr>
              <w:t xml:space="preserve">f) </w:t>
            </w:r>
            <w:r w:rsidRPr="004167D7">
              <w:rPr>
                <w:rFonts w:ascii="Times New Roman" w:hAnsi="Times New Roman" w:cs="Times New Roman"/>
                <w:sz w:val="24"/>
                <w:szCs w:val="24"/>
              </w:rPr>
              <w:t>alpontja alapján)</w:t>
            </w:r>
          </w:p>
        </w:tc>
      </w:tr>
      <w:tr w:rsidR="00F55E49" w:rsidRPr="00FF3A25" w:rsidTr="000624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E49" w:rsidRPr="00FF3A25" w:rsidRDefault="00F55E49" w:rsidP="00973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49" w:rsidRPr="00FF3A25" w:rsidRDefault="00F55E49" w:rsidP="00973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döntés(ek) típusa, darabszáma: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49" w:rsidRPr="00FF3A25" w:rsidRDefault="00F55E49" w:rsidP="00973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C2B0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db határozat</w:t>
            </w: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</w:tbl>
    <w:p w:rsidR="00203703" w:rsidRPr="008246C7" w:rsidRDefault="00203703" w:rsidP="008246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174BA" w:rsidRPr="008246C7" w:rsidRDefault="004174BA" w:rsidP="008246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46C7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:rsidR="005256E8" w:rsidRPr="008246C7" w:rsidRDefault="00F135D7" w:rsidP="008246C7">
      <w:pPr>
        <w:spacing w:after="0" w:line="240" w:lineRule="auto"/>
        <w:ind w:left="284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8246C7">
        <w:rPr>
          <w:rFonts w:ascii="Times New Roman" w:hAnsi="Times New Roman" w:cs="Times New Roman"/>
          <w:b/>
          <w:sz w:val="24"/>
          <w:szCs w:val="24"/>
        </w:rPr>
        <w:t>a vis maior pályázatban érintett helyreállítási</w:t>
      </w:r>
      <w:r w:rsidR="003F02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246C7">
        <w:rPr>
          <w:rFonts w:ascii="Times New Roman" w:hAnsi="Times New Roman" w:cs="Times New Roman"/>
          <w:b/>
          <w:sz w:val="24"/>
          <w:szCs w:val="24"/>
        </w:rPr>
        <w:t>munkálatok megkezdéséről</w:t>
      </w:r>
    </w:p>
    <w:p w:rsidR="005754EE" w:rsidRPr="008246C7" w:rsidRDefault="005754EE" w:rsidP="008246C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5256E8" w:rsidRPr="008246C7" w:rsidRDefault="005256E8" w:rsidP="008246C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8246C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Tisztelt Képviselő-testület!</w:t>
      </w:r>
    </w:p>
    <w:p w:rsidR="005256E8" w:rsidRPr="008246C7" w:rsidRDefault="005256E8" w:rsidP="008246C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8246C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Tisztelt Bizottság</w:t>
      </w:r>
      <w:r w:rsidR="00861A70" w:rsidRPr="008246C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ok</w:t>
      </w:r>
      <w:r w:rsidRPr="008246C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!</w:t>
      </w:r>
    </w:p>
    <w:p w:rsidR="00E22FE8" w:rsidRPr="008246C7" w:rsidRDefault="00E22FE8" w:rsidP="008246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22FE8" w:rsidRPr="008246C7" w:rsidRDefault="00E22FE8" w:rsidP="008246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246C7">
        <w:rPr>
          <w:rFonts w:ascii="Times New Roman" w:eastAsia="Times New Roman" w:hAnsi="Times New Roman" w:cs="Times New Roman"/>
          <w:sz w:val="24"/>
          <w:szCs w:val="24"/>
          <w:lang w:eastAsia="hu-HU"/>
        </w:rPr>
        <w:t>Hajdúszoboszló Város Önkormányzat</w:t>
      </w:r>
      <w:r w:rsidR="00F135D7" w:rsidRPr="008246C7">
        <w:rPr>
          <w:rFonts w:ascii="Times New Roman" w:eastAsia="Times New Roman" w:hAnsi="Times New Roman" w:cs="Times New Roman"/>
          <w:sz w:val="24"/>
          <w:szCs w:val="24"/>
          <w:lang w:eastAsia="hu-HU"/>
        </w:rPr>
        <w:t>án</w:t>
      </w:r>
      <w:r w:rsidRPr="008246C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="00F135D7" w:rsidRPr="008246C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 Képviselő-testülete 2025. augusztus 25-én tartott rendkívüli ülésén fogadta el a július 07-i szélsőséges időjárási körülmények miatt bekövetkező védekezési és helyreállítási munkálatok elvégzésére vonatkozó vis maior támogatási igény benyújtását, mindösszesen </w:t>
      </w:r>
      <w:r w:rsidR="00B56D0D" w:rsidRPr="008246C7">
        <w:rPr>
          <w:rFonts w:ascii="Times New Roman" w:eastAsia="Times New Roman" w:hAnsi="Times New Roman" w:cs="Times New Roman"/>
          <w:sz w:val="24"/>
          <w:szCs w:val="24"/>
          <w:lang w:eastAsia="hu-HU"/>
        </w:rPr>
        <w:t>–</w:t>
      </w:r>
      <w:r w:rsidR="00F135D7" w:rsidRPr="008246C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B56D0D" w:rsidRPr="008246C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indikatív ajánlatok alapján </w:t>
      </w:r>
      <w:r w:rsidR="00F135D7" w:rsidRPr="008246C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előzetesen becsült - </w:t>
      </w:r>
      <w:r w:rsidR="00F135D7" w:rsidRPr="008246C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104 977 209 Ft</w:t>
      </w:r>
      <w:r w:rsidR="00F135D7" w:rsidRPr="008246C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összegű felmerülő költséggel. </w:t>
      </w:r>
      <w:r w:rsidRPr="008246C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2025. szeptember 18-án tartott nyilvános ülésén </w:t>
      </w:r>
      <w:r w:rsidR="00F135D7" w:rsidRPr="008246C7">
        <w:rPr>
          <w:rFonts w:ascii="Times New Roman" w:eastAsia="Times New Roman" w:hAnsi="Times New Roman" w:cs="Times New Roman"/>
          <w:sz w:val="24"/>
          <w:szCs w:val="24"/>
          <w:lang w:eastAsia="hu-HU"/>
        </w:rPr>
        <w:t>ez a támogatási igény módosításra került a JEC tetőhéjazat részleges felújítása helyett - szakértő által előírt – a teljes felújítás felmerülő költségeivel, mely alapján a felmerülő költségek 110 348 430 Ft összegre változott.  A</w:t>
      </w:r>
      <w:r w:rsidR="004B3892" w:rsidRPr="008246C7">
        <w:rPr>
          <w:rFonts w:ascii="Times New Roman" w:eastAsia="Times New Roman" w:hAnsi="Times New Roman" w:cs="Times New Roman"/>
          <w:sz w:val="24"/>
          <w:szCs w:val="24"/>
          <w:lang w:eastAsia="hu-HU"/>
        </w:rPr>
        <w:t>z igazoltan felmerülő költségeket a biztosító általi kifizetésekkel csökkenteni szükséges, mely a pályázattal érintett ingatlanok vonatkozásában 7 817 530 Ft volt.</w:t>
      </w:r>
      <w:r w:rsidR="00B56D0D" w:rsidRPr="008246C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</w:t>
      </w:r>
      <w:r w:rsidR="00F135D7" w:rsidRPr="008246C7">
        <w:rPr>
          <w:rFonts w:ascii="Times New Roman" w:eastAsia="Times New Roman" w:hAnsi="Times New Roman" w:cs="Times New Roman"/>
          <w:sz w:val="24"/>
          <w:szCs w:val="24"/>
          <w:lang w:eastAsia="hu-HU"/>
        </w:rPr>
        <w:t>támogatás összege az igazoltan felmerülő költségek</w:t>
      </w:r>
      <w:r w:rsidR="004B3892" w:rsidRPr="008246C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F135D7" w:rsidRPr="008246C7">
        <w:rPr>
          <w:rFonts w:ascii="Times New Roman" w:eastAsia="Times New Roman" w:hAnsi="Times New Roman" w:cs="Times New Roman"/>
          <w:sz w:val="24"/>
          <w:szCs w:val="24"/>
          <w:lang w:eastAsia="hu-HU"/>
        </w:rPr>
        <w:t>70%-a</w:t>
      </w:r>
      <w:r w:rsidR="004B3892" w:rsidRPr="008246C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lehet.</w:t>
      </w:r>
      <w:r w:rsidRPr="008246C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E22FE8" w:rsidRPr="008246C7" w:rsidRDefault="00E22FE8" w:rsidP="008246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2402E" w:rsidRPr="008246C7" w:rsidRDefault="00D2402E" w:rsidP="008246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246C7">
        <w:rPr>
          <w:rFonts w:ascii="Times New Roman" w:eastAsia="Times New Roman" w:hAnsi="Times New Roman" w:cs="Times New Roman"/>
          <w:sz w:val="24"/>
          <w:szCs w:val="24"/>
          <w:lang w:eastAsia="hu-HU"/>
        </w:rPr>
        <w:t>A benyújtott támogatási igény elbírálása az előterjesztés készítése időpontjában még nem történt meg, azonban az elvégzett munkálatok pénzügyi teljesítése időszerűvé vált, illetve a helyreállítási munkálatokkal sem célszerű tovább várni.</w:t>
      </w:r>
    </w:p>
    <w:p w:rsidR="00172B17" w:rsidRPr="008246C7" w:rsidRDefault="00172B17" w:rsidP="008246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2402E" w:rsidRPr="008246C7" w:rsidRDefault="00D2402E" w:rsidP="008246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246C7">
        <w:rPr>
          <w:rFonts w:ascii="Times New Roman" w:eastAsia="Times New Roman" w:hAnsi="Times New Roman" w:cs="Times New Roman"/>
          <w:sz w:val="24"/>
          <w:szCs w:val="24"/>
          <w:lang w:eastAsia="hu-HU"/>
        </w:rPr>
        <w:t>A védekezés költsége 53 871 143 Ft</w:t>
      </w:r>
      <w:r w:rsidR="00172B17" w:rsidRPr="008246C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volt</w:t>
      </w:r>
      <w:r w:rsidRPr="008246C7">
        <w:rPr>
          <w:rFonts w:ascii="Times New Roman" w:eastAsia="Times New Roman" w:hAnsi="Times New Roman" w:cs="Times New Roman"/>
          <w:sz w:val="24"/>
          <w:szCs w:val="24"/>
          <w:lang w:eastAsia="hu-HU"/>
        </w:rPr>
        <w:t>, melynek pénzügyi teljesítése esedékes.</w:t>
      </w:r>
    </w:p>
    <w:p w:rsidR="00D2402E" w:rsidRPr="008246C7" w:rsidRDefault="00D2402E" w:rsidP="008246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402E" w:rsidRPr="008246C7" w:rsidRDefault="00973E73" w:rsidP="008246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246C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D2402E" w:rsidRPr="008246C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helyreállítási munkálatokra vonatkozóan valamennyi ajánlatkérési eljárás </w:t>
      </w:r>
      <w:r w:rsidR="00172B17" w:rsidRPr="008246C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műszaki szakértő által meghatározott műszaki tartalomnak megfelelően </w:t>
      </w:r>
      <w:r w:rsidR="00D2402E" w:rsidRPr="008246C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lefolytatásra került, azonban minden tétel vonatkozásában elmondható, hogy a beérkezett ajánlatok magasabbak, mint a szakértő által megállapított </w:t>
      </w:r>
      <w:r w:rsidR="00B56D0D" w:rsidRPr="008246C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várható </w:t>
      </w:r>
      <w:r w:rsidR="00D2402E" w:rsidRPr="008246C7">
        <w:rPr>
          <w:rFonts w:ascii="Times New Roman" w:eastAsia="Times New Roman" w:hAnsi="Times New Roman" w:cs="Times New Roman"/>
          <w:sz w:val="24"/>
          <w:szCs w:val="24"/>
          <w:lang w:eastAsia="hu-HU"/>
        </w:rPr>
        <w:t>költségek.</w:t>
      </w:r>
    </w:p>
    <w:p w:rsidR="00B56D0D" w:rsidRPr="008246C7" w:rsidRDefault="00B56D0D" w:rsidP="008246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56D0D" w:rsidRPr="008246C7" w:rsidRDefault="00B56D0D" w:rsidP="008246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246C7">
        <w:rPr>
          <w:rFonts w:ascii="Times New Roman" w:eastAsia="Times New Roman" w:hAnsi="Times New Roman" w:cs="Times New Roman"/>
          <w:sz w:val="24"/>
          <w:szCs w:val="24"/>
          <w:lang w:eastAsia="hu-HU"/>
        </w:rPr>
        <w:t>Az alábbi táblázatban mutatjuk be a káreseményt és a helyreállításra beérkezett ajánlat</w:t>
      </w:r>
      <w:r w:rsidR="008246C7">
        <w:rPr>
          <w:rFonts w:ascii="Times New Roman" w:eastAsia="Times New Roman" w:hAnsi="Times New Roman" w:cs="Times New Roman"/>
          <w:sz w:val="24"/>
          <w:szCs w:val="24"/>
          <w:lang w:eastAsia="hu-HU"/>
        </w:rPr>
        <w:t>i árakat</w:t>
      </w:r>
      <w:r w:rsidRPr="008246C7">
        <w:rPr>
          <w:rFonts w:ascii="Times New Roman" w:eastAsia="Times New Roman" w:hAnsi="Times New Roman" w:cs="Times New Roman"/>
          <w:sz w:val="24"/>
          <w:szCs w:val="24"/>
          <w:lang w:eastAsia="hu-HU"/>
        </w:rPr>
        <w:t>:</w:t>
      </w:r>
    </w:p>
    <w:p w:rsidR="00B56D0D" w:rsidRPr="008246C7" w:rsidRDefault="00B56D0D" w:rsidP="008246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56D0D" w:rsidRPr="008246C7" w:rsidRDefault="00B56D0D" w:rsidP="008246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tbl>
      <w:tblPr>
        <w:tblW w:w="9356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13"/>
        <w:gridCol w:w="1843"/>
      </w:tblGrid>
      <w:tr w:rsidR="00B56D0D" w:rsidRPr="00B56D0D" w:rsidTr="008246C7">
        <w:trPr>
          <w:trHeight w:val="415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D0D" w:rsidRPr="00B56D0D" w:rsidRDefault="00B56D0D" w:rsidP="00B56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B56D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lastRenderedPageBreak/>
              <w:t>Ingatlan / Tevékenység megnevezése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D0D" w:rsidRPr="00B56D0D" w:rsidRDefault="008246C7" w:rsidP="00B56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ajánlati ár</w:t>
            </w:r>
            <w:r w:rsidR="00B56D0D" w:rsidRPr="00B56D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 xml:space="preserve"> (bruttó)</w:t>
            </w:r>
          </w:p>
        </w:tc>
      </w:tr>
      <w:tr w:rsidR="00B56D0D" w:rsidRPr="00B56D0D" w:rsidTr="008246C7">
        <w:trPr>
          <w:trHeight w:val="315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D0D" w:rsidRPr="00B56D0D" w:rsidRDefault="00B56D0D" w:rsidP="00B56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B56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Víztorony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D0D" w:rsidRPr="00B56D0D" w:rsidRDefault="00B56D0D" w:rsidP="00B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B56D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39 665 313 Ft</w:t>
            </w:r>
          </w:p>
        </w:tc>
      </w:tr>
      <w:tr w:rsidR="00B56D0D" w:rsidRPr="00B56D0D" w:rsidTr="008246C7">
        <w:trPr>
          <w:trHeight w:val="315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D0D" w:rsidRPr="00B56D0D" w:rsidRDefault="00B56D0D" w:rsidP="00B56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B56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Szennyvíztelep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D0D" w:rsidRPr="00B56D0D" w:rsidRDefault="00B56D0D" w:rsidP="00B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B56D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2 542 567 Ft</w:t>
            </w:r>
          </w:p>
        </w:tc>
      </w:tr>
      <w:tr w:rsidR="00B56D0D" w:rsidRPr="00B56D0D" w:rsidTr="008246C7">
        <w:trPr>
          <w:trHeight w:val="327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D0D" w:rsidRPr="00B56D0D" w:rsidRDefault="00B56D0D" w:rsidP="00B56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B56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Járóbeteg-Ellátó Centrum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D0D" w:rsidRPr="00B56D0D" w:rsidRDefault="00B56D0D" w:rsidP="00B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B56D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10 192 703 Ft</w:t>
            </w:r>
          </w:p>
        </w:tc>
      </w:tr>
      <w:tr w:rsidR="00B56D0D" w:rsidRPr="00B56D0D" w:rsidTr="008246C7">
        <w:trPr>
          <w:trHeight w:val="289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D0D" w:rsidRPr="00B56D0D" w:rsidRDefault="00B56D0D" w:rsidP="00B56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B56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Bocskai István Múzeum (Bocskai u. 14.)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D0D" w:rsidRPr="00B56D0D" w:rsidRDefault="00B56D0D" w:rsidP="00B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B56D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1 856 949 Ft</w:t>
            </w:r>
          </w:p>
        </w:tc>
      </w:tr>
      <w:tr w:rsidR="00B56D0D" w:rsidRPr="00B56D0D" w:rsidTr="008246C7">
        <w:trPr>
          <w:trHeight w:val="265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D0D" w:rsidRPr="00B56D0D" w:rsidRDefault="00B56D0D" w:rsidP="00B56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B56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Hajdúszoboszló Városi Televízió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D0D" w:rsidRPr="00B56D0D" w:rsidRDefault="00B56D0D" w:rsidP="00B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56D0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1 443 482 Ft</w:t>
            </w:r>
          </w:p>
        </w:tc>
      </w:tr>
      <w:tr w:rsidR="00B56D0D" w:rsidRPr="00B56D0D" w:rsidTr="008246C7">
        <w:trPr>
          <w:trHeight w:val="412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D0D" w:rsidRPr="00B56D0D" w:rsidRDefault="00B56D0D" w:rsidP="00B56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B56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Hajdúszoboszlói Szabadidő Park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D0D" w:rsidRPr="00B56D0D" w:rsidRDefault="00B56D0D" w:rsidP="00B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B56D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7 867 650 Ft</w:t>
            </w:r>
          </w:p>
        </w:tc>
      </w:tr>
      <w:tr w:rsidR="00B56D0D" w:rsidRPr="00B56D0D" w:rsidTr="008246C7">
        <w:trPr>
          <w:trHeight w:val="315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D0D" w:rsidRPr="00B56D0D" w:rsidRDefault="00B56D0D" w:rsidP="00B56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B56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Védekezés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D0D" w:rsidRPr="00B56D0D" w:rsidRDefault="00B56D0D" w:rsidP="00B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56D0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53 871 143 Ft</w:t>
            </w:r>
          </w:p>
        </w:tc>
      </w:tr>
      <w:tr w:rsidR="00B56D0D" w:rsidRPr="00B56D0D" w:rsidTr="008246C7">
        <w:trPr>
          <w:trHeight w:val="366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D0D" w:rsidRPr="00B56D0D" w:rsidRDefault="00B56D0D" w:rsidP="003708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B56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Igazságügyi szakértői díjak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D0D" w:rsidRPr="00B56D0D" w:rsidRDefault="00B56D0D" w:rsidP="003708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56D0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1 351 600 Ft</w:t>
            </w:r>
          </w:p>
        </w:tc>
      </w:tr>
      <w:tr w:rsidR="00B56D0D" w:rsidRPr="00B56D0D" w:rsidTr="008246C7">
        <w:trPr>
          <w:trHeight w:val="366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D0D" w:rsidRPr="00B56D0D" w:rsidRDefault="00B56D0D" w:rsidP="00B56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Műszaki ellenőri díjak (víztorony, szennyvíztelep, JEC tető, Múzeum kerítés)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D0D" w:rsidRPr="00B56D0D" w:rsidRDefault="0083443A" w:rsidP="003708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951 000 </w:t>
            </w:r>
            <w:r w:rsidR="00B56D0D" w:rsidRPr="00B56D0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Ft</w:t>
            </w:r>
          </w:p>
        </w:tc>
      </w:tr>
      <w:tr w:rsidR="00B56D0D" w:rsidRPr="00B56D0D" w:rsidTr="008246C7">
        <w:trPr>
          <w:trHeight w:val="366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D0D" w:rsidRPr="00B56D0D" w:rsidRDefault="00B56D0D" w:rsidP="00B56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Műszaki ellenőri</w:t>
            </w:r>
            <w:r w:rsidRPr="00B56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díj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(Szabadidő park elektromos)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D0D" w:rsidRPr="00B56D0D" w:rsidRDefault="00B56D0D" w:rsidP="00B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340 000 </w:t>
            </w:r>
            <w:r w:rsidRPr="00B56D0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Ft</w:t>
            </w:r>
          </w:p>
        </w:tc>
      </w:tr>
      <w:tr w:rsidR="00B56D0D" w:rsidRPr="00B56D0D" w:rsidTr="008246C7">
        <w:trPr>
          <w:trHeight w:val="315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D0D" w:rsidRPr="00B56D0D" w:rsidRDefault="00B56D0D" w:rsidP="00B56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B56D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Összesen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D0D" w:rsidRPr="00B56D0D" w:rsidRDefault="00B56D0D" w:rsidP="008344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B56D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1</w:t>
            </w:r>
            <w:r w:rsidR="008344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20</w:t>
            </w:r>
            <w:r w:rsidRPr="00B56D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 xml:space="preserve"> </w:t>
            </w:r>
            <w:r w:rsidR="008344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082</w:t>
            </w:r>
            <w:r w:rsidRPr="00B56D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 xml:space="preserve"> 407 Ft</w:t>
            </w:r>
          </w:p>
        </w:tc>
      </w:tr>
    </w:tbl>
    <w:p w:rsidR="00172B17" w:rsidRDefault="00172B17" w:rsidP="00973E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86C31" w:rsidRDefault="0083443A" w:rsidP="008246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 2025. évi költségvetésben a 14.</w:t>
      </w:r>
      <w:r w:rsidR="0035742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sz. melléklet (Felújítások) 3a/ÖK során (</w:t>
      </w:r>
      <w:r w:rsidRPr="0083443A">
        <w:rPr>
          <w:rFonts w:ascii="Times New Roman" w:eastAsia="Times New Roman" w:hAnsi="Times New Roman" w:cs="Times New Roman"/>
          <w:sz w:val="24"/>
          <w:szCs w:val="24"/>
          <w:lang w:eastAsia="hu-HU"/>
        </w:rPr>
        <w:t>Viharkár - vis maior pályázat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) 38 575 ezer Ft összegű saját forrás áll rendelkezésre, míg az intézményfelújítás vis maior kereten (14. számú melléklet 3/ÖK sor) </w:t>
      </w:r>
      <w:r w:rsidR="00D86C3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közel 18 M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Ft. A Beszerzési Munkacsoport javaslata és a Polgármester </w:t>
      </w:r>
      <w:r w:rsidR="00B17F9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140/2025. (XI.24.) és 141/2025. (XI.24.) számú határozatai alapján a víztorony tetőszigetelés és a helyreállítási munkálatokhoz kapcsolódó műszaki ellenőrzés munkálatai a fentebbi két költségvetési soron rendelkezésre álló forrásból biztosított, a munkálatok megkezdhetők. </w:t>
      </w:r>
    </w:p>
    <w:p w:rsidR="00D86C31" w:rsidRDefault="00D86C31" w:rsidP="008246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73E73" w:rsidRPr="001762EA" w:rsidRDefault="00B17F95" w:rsidP="008246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többi feladatellátáshoz </w:t>
      </w:r>
      <w:r w:rsidR="00D86C3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- védekezés és helyreállítás -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szükséges forrás, 79 466 094 Ft összeg a költségvetési rendeletben rögzített, a vis maior támogatás megérkezéséig az általános tartalék kereten zárolt összeg </w:t>
      </w:r>
      <w:r w:rsidR="00D86C31">
        <w:rPr>
          <w:rFonts w:ascii="Times New Roman" w:eastAsia="Times New Roman" w:hAnsi="Times New Roman" w:cs="Times New Roman"/>
          <w:sz w:val="24"/>
          <w:szCs w:val="24"/>
          <w:lang w:eastAsia="hu-H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88 021 E Ft</w:t>
      </w:r>
      <w:r w:rsidR="00D86C3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-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terhére biztosítható. </w:t>
      </w:r>
      <w:r w:rsidR="00D86C3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fenti helyreállítási munkálatok megkezdése álláspontunk szerint tovább nem odázható, azok megkezdése szükségszerű. </w:t>
      </w:r>
    </w:p>
    <w:p w:rsidR="00C66892" w:rsidRPr="00B23913" w:rsidRDefault="00C66892" w:rsidP="008246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hu-HU"/>
        </w:rPr>
      </w:pPr>
    </w:p>
    <w:p w:rsidR="0053741D" w:rsidRPr="00D3262B" w:rsidRDefault="00B5494B" w:rsidP="008246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3262B">
        <w:rPr>
          <w:rFonts w:ascii="Times New Roman" w:eastAsia="Times New Roman" w:hAnsi="Times New Roman" w:cs="Times New Roman"/>
          <w:sz w:val="24"/>
          <w:szCs w:val="24"/>
          <w:lang w:eastAsia="hu-HU"/>
        </w:rPr>
        <w:t>Kérem</w:t>
      </w:r>
      <w:r w:rsidR="0053741D" w:rsidRPr="00D326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Tisztelt Képviselő-testületet, az előterjesztést megtárgyalni, </w:t>
      </w:r>
      <w:r w:rsidR="00D3262B" w:rsidRPr="00D3262B">
        <w:rPr>
          <w:rFonts w:ascii="Times New Roman" w:eastAsia="Times New Roman" w:hAnsi="Times New Roman" w:cs="Times New Roman"/>
          <w:sz w:val="24"/>
          <w:szCs w:val="24"/>
          <w:lang w:eastAsia="hu-HU"/>
        </w:rPr>
        <w:t>az alábbi határozati javaslat</w:t>
      </w:r>
      <w:r w:rsidR="003873A5">
        <w:rPr>
          <w:rFonts w:ascii="Times New Roman" w:eastAsia="Times New Roman" w:hAnsi="Times New Roman" w:cs="Times New Roman"/>
          <w:sz w:val="24"/>
          <w:szCs w:val="24"/>
          <w:lang w:eastAsia="hu-HU"/>
        </w:rPr>
        <w:t>ot</w:t>
      </w:r>
      <w:r w:rsidR="00D3262B" w:rsidRPr="00D326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D438C8" w:rsidRPr="00D3262B">
        <w:rPr>
          <w:rFonts w:ascii="Times New Roman" w:eastAsia="Times New Roman" w:hAnsi="Times New Roman" w:cs="Times New Roman"/>
          <w:sz w:val="24"/>
          <w:szCs w:val="24"/>
          <w:lang w:eastAsia="hu-HU"/>
        </w:rPr>
        <w:t>támogatni</w:t>
      </w:r>
      <w:r w:rsidR="0053741D" w:rsidRPr="00D326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szíveskedjen.</w:t>
      </w:r>
    </w:p>
    <w:p w:rsidR="005256E8" w:rsidRPr="00D3262B" w:rsidRDefault="005256E8" w:rsidP="008246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5256E8" w:rsidRPr="003873A5" w:rsidRDefault="005256E8" w:rsidP="008246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3873A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Határozati javaslat:</w:t>
      </w:r>
    </w:p>
    <w:p w:rsidR="005256E8" w:rsidRPr="00D3262B" w:rsidRDefault="005256E8" w:rsidP="008246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5256E8" w:rsidRPr="00BF195C" w:rsidRDefault="005256E8" w:rsidP="008246C7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F195C">
        <w:rPr>
          <w:rFonts w:ascii="Times New Roman" w:eastAsia="Calibri" w:hAnsi="Times New Roman" w:cs="Times New Roman"/>
          <w:b/>
          <w:i/>
          <w:sz w:val="24"/>
          <w:szCs w:val="24"/>
        </w:rPr>
        <w:t>„Hajdúszoboszló Város Önkormányzata Képv</w:t>
      </w:r>
      <w:r w:rsidR="004D48F2">
        <w:rPr>
          <w:rFonts w:ascii="Times New Roman" w:eastAsia="Calibri" w:hAnsi="Times New Roman" w:cs="Times New Roman"/>
          <w:b/>
          <w:i/>
          <w:sz w:val="24"/>
          <w:szCs w:val="24"/>
        </w:rPr>
        <w:t>iselő-</w:t>
      </w:r>
      <w:bookmarkStart w:id="0" w:name="_GoBack"/>
      <w:bookmarkEnd w:id="0"/>
      <w:r w:rsidR="00256A03" w:rsidRPr="00BF195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testületének </w:t>
      </w:r>
      <w:r w:rsidR="00256A03" w:rsidRPr="00D86C31">
        <w:rPr>
          <w:rFonts w:ascii="Times New Roman" w:eastAsia="Calibri" w:hAnsi="Times New Roman" w:cs="Times New Roman"/>
          <w:b/>
          <w:i/>
          <w:sz w:val="24"/>
          <w:szCs w:val="24"/>
        </w:rPr>
        <w:t>…</w:t>
      </w:r>
      <w:r w:rsidR="00256A03" w:rsidRPr="00BF195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/2025. (</w:t>
      </w:r>
      <w:r w:rsidR="004D48F2">
        <w:rPr>
          <w:rFonts w:ascii="Times New Roman" w:eastAsia="Calibri" w:hAnsi="Times New Roman" w:cs="Times New Roman"/>
          <w:b/>
          <w:i/>
          <w:sz w:val="24"/>
          <w:szCs w:val="24"/>
        </w:rPr>
        <w:t>XII.12</w:t>
      </w:r>
      <w:r w:rsidRPr="00BF195C">
        <w:rPr>
          <w:rFonts w:ascii="Times New Roman" w:eastAsia="Calibri" w:hAnsi="Times New Roman" w:cs="Times New Roman"/>
          <w:b/>
          <w:i/>
          <w:sz w:val="24"/>
          <w:szCs w:val="24"/>
        </w:rPr>
        <w:t>.) határozata</w:t>
      </w:r>
    </w:p>
    <w:p w:rsidR="005256E8" w:rsidRPr="00BF195C" w:rsidRDefault="005256E8" w:rsidP="008246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BF195C" w:rsidRPr="00D86C31" w:rsidRDefault="00203703" w:rsidP="008246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BF195C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Hajdúszoboszló Város Önkormányzatának Képviselő-testülete</w:t>
      </w:r>
      <w:r w:rsidR="00D4527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</w:t>
      </w:r>
      <w:r w:rsidR="00D86C3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- a vis maior támogatási igény elbírálásának hiányában - támogatja a vis maior védekezési és helyreállítási munkálatok elvégzéséhez további 79 466 094 Ft összegű saját forrás biztosítását az önkormányzat 2025. évi költségvetése általános tartalék keretén a vis maior támogatás megérkezéséig zárolt összeg terhére történő biztosítását. </w:t>
      </w:r>
    </w:p>
    <w:p w:rsidR="00681E89" w:rsidRPr="00BF195C" w:rsidRDefault="00681E89" w:rsidP="008246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F195C">
        <w:rPr>
          <w:rFonts w:ascii="Times New Roman" w:hAnsi="Times New Roman" w:cs="Times New Roman"/>
          <w:b/>
          <w:i/>
          <w:sz w:val="24"/>
          <w:szCs w:val="24"/>
        </w:rPr>
        <w:t>Hajdúszoboszló Város Önkormányzatának Képviselő-testülete felkéri a Jegyzőt, az önkormányzat 2025. évi költségvetéséről szóló 1/2025.(I.30) önkormányzati rendelete soron következő módosításakor a változások átvezetéséről gondoskodni szíveskedjen.</w:t>
      </w:r>
    </w:p>
    <w:p w:rsidR="00062406" w:rsidRPr="00BF195C" w:rsidRDefault="00062406" w:rsidP="008246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5256E8" w:rsidRPr="00BF195C" w:rsidRDefault="005256E8" w:rsidP="008246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BF195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  <w:t>Felelős:</w:t>
      </w:r>
      <w:r w:rsidRPr="00BF195C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Polgármester, Jegyző</w:t>
      </w:r>
    </w:p>
    <w:p w:rsidR="005256E8" w:rsidRPr="00BF195C" w:rsidRDefault="005256E8" w:rsidP="008246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BF195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  <w:t>Határidő:</w:t>
      </w:r>
      <w:r w:rsidRPr="00BF195C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</w:t>
      </w:r>
      <w:r w:rsidR="00FC4768" w:rsidRPr="00BF195C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</w:t>
      </w:r>
      <w:r w:rsidR="008246C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zonnal és a</w:t>
      </w:r>
      <w:r w:rsidR="00FC4768" w:rsidRPr="00BF195C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pályázat ütemezése szerint”</w:t>
      </w:r>
    </w:p>
    <w:p w:rsidR="005256E8" w:rsidRPr="00BF195C" w:rsidRDefault="005256E8" w:rsidP="008246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5256E8" w:rsidRPr="00BF195C" w:rsidRDefault="005256E8" w:rsidP="008246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F19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Hajdúszoboszló, 2025. </w:t>
      </w:r>
      <w:r w:rsidR="005754E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december </w:t>
      </w:r>
      <w:r w:rsidR="008246C7">
        <w:rPr>
          <w:rFonts w:ascii="Times New Roman" w:eastAsia="Times New Roman" w:hAnsi="Times New Roman" w:cs="Times New Roman"/>
          <w:sz w:val="24"/>
          <w:szCs w:val="24"/>
          <w:lang w:eastAsia="hu-HU"/>
        </w:rPr>
        <w:t>02</w:t>
      </w:r>
      <w:r w:rsidR="005754EE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5256E8" w:rsidRPr="00BF195C" w:rsidRDefault="005256E8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256E8" w:rsidRPr="00BF195C" w:rsidRDefault="005256E8" w:rsidP="005A41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F195C">
        <w:rPr>
          <w:rFonts w:ascii="Times New Roman" w:eastAsia="Times New Roman" w:hAnsi="Times New Roman" w:cs="Times New Roman"/>
          <w:sz w:val="24"/>
          <w:szCs w:val="24"/>
          <w:lang w:eastAsia="hu-HU"/>
        </w:rPr>
        <w:t>Szilágyiné Pál Gyöngyi</w:t>
      </w:r>
    </w:p>
    <w:p w:rsidR="004174BA" w:rsidRPr="00BF195C" w:rsidRDefault="005256E8" w:rsidP="008246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F19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városfejlesztési és üzemeltetési </w:t>
      </w:r>
      <w:r w:rsidR="00062406" w:rsidRPr="00BF195C">
        <w:rPr>
          <w:rFonts w:ascii="Times New Roman" w:eastAsia="Times New Roman" w:hAnsi="Times New Roman" w:cs="Times New Roman"/>
          <w:sz w:val="24"/>
          <w:szCs w:val="24"/>
          <w:lang w:eastAsia="hu-HU"/>
        </w:rPr>
        <w:t>osztályvezető</w:t>
      </w:r>
    </w:p>
    <w:sectPr w:rsidR="004174BA" w:rsidRPr="00BF195C" w:rsidSect="00B921B3"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46F4" w:rsidRDefault="00AC46F4" w:rsidP="00686882">
      <w:pPr>
        <w:spacing w:after="0" w:line="240" w:lineRule="auto"/>
      </w:pPr>
      <w:r>
        <w:separator/>
      </w:r>
    </w:p>
  </w:endnote>
  <w:endnote w:type="continuationSeparator" w:id="0">
    <w:p w:rsidR="00AC46F4" w:rsidRDefault="00AC46F4" w:rsidP="006868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12760326"/>
      <w:docPartObj>
        <w:docPartGallery w:val="Page Numbers (Bottom of Page)"/>
        <w:docPartUnique/>
      </w:docPartObj>
    </w:sdtPr>
    <w:sdtEndPr/>
    <w:sdtContent>
      <w:p w:rsidR="00973E73" w:rsidRDefault="00973E73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48F2">
          <w:rPr>
            <w:noProof/>
          </w:rPr>
          <w:t>1</w:t>
        </w:r>
        <w:r>
          <w:fldChar w:fldCharType="end"/>
        </w:r>
      </w:p>
    </w:sdtContent>
  </w:sdt>
  <w:p w:rsidR="00973E73" w:rsidRDefault="00973E73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46F4" w:rsidRDefault="00AC46F4" w:rsidP="00686882">
      <w:pPr>
        <w:spacing w:after="0" w:line="240" w:lineRule="auto"/>
      </w:pPr>
      <w:r>
        <w:separator/>
      </w:r>
    </w:p>
  </w:footnote>
  <w:footnote w:type="continuationSeparator" w:id="0">
    <w:p w:rsidR="00AC46F4" w:rsidRDefault="00AC46F4" w:rsidP="006868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146B0"/>
    <w:multiLevelType w:val="multilevel"/>
    <w:tmpl w:val="FDD21E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F425A8A"/>
    <w:multiLevelType w:val="hybridMultilevel"/>
    <w:tmpl w:val="90FCB516"/>
    <w:lvl w:ilvl="0" w:tplc="040E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6210B56"/>
    <w:multiLevelType w:val="hybridMultilevel"/>
    <w:tmpl w:val="DB92FFE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155977"/>
    <w:multiLevelType w:val="multilevel"/>
    <w:tmpl w:val="1F22D6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35BE7E46"/>
    <w:multiLevelType w:val="hybridMultilevel"/>
    <w:tmpl w:val="F3246252"/>
    <w:lvl w:ilvl="0" w:tplc="654C6DB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041C66"/>
    <w:multiLevelType w:val="hybridMultilevel"/>
    <w:tmpl w:val="44420E9A"/>
    <w:lvl w:ilvl="0" w:tplc="86F27CCC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4EA95C88"/>
    <w:multiLevelType w:val="hybridMultilevel"/>
    <w:tmpl w:val="FFCAAFD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2A4146"/>
    <w:multiLevelType w:val="hybridMultilevel"/>
    <w:tmpl w:val="DD3A8988"/>
    <w:lvl w:ilvl="0" w:tplc="26E6A2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8073B7"/>
    <w:multiLevelType w:val="hybridMultilevel"/>
    <w:tmpl w:val="5D10837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7F2167"/>
    <w:multiLevelType w:val="hybridMultilevel"/>
    <w:tmpl w:val="6CCEB5C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8D5A12"/>
    <w:multiLevelType w:val="hybridMultilevel"/>
    <w:tmpl w:val="45AE773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55616E"/>
    <w:multiLevelType w:val="hybridMultilevel"/>
    <w:tmpl w:val="619CF490"/>
    <w:lvl w:ilvl="0" w:tplc="C89ECD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7"/>
  </w:num>
  <w:num w:numId="5">
    <w:abstractNumId w:val="1"/>
  </w:num>
  <w:num w:numId="6">
    <w:abstractNumId w:val="8"/>
  </w:num>
  <w:num w:numId="7">
    <w:abstractNumId w:val="10"/>
  </w:num>
  <w:num w:numId="8">
    <w:abstractNumId w:val="11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E49"/>
    <w:rsid w:val="00004A23"/>
    <w:rsid w:val="00013204"/>
    <w:rsid w:val="00031AA4"/>
    <w:rsid w:val="00037E89"/>
    <w:rsid w:val="0004406D"/>
    <w:rsid w:val="000573DA"/>
    <w:rsid w:val="00062406"/>
    <w:rsid w:val="00076C9C"/>
    <w:rsid w:val="000A183B"/>
    <w:rsid w:val="000B7ADC"/>
    <w:rsid w:val="000C257A"/>
    <w:rsid w:val="000F2B8C"/>
    <w:rsid w:val="00105D04"/>
    <w:rsid w:val="00107B5A"/>
    <w:rsid w:val="00123D85"/>
    <w:rsid w:val="00137F30"/>
    <w:rsid w:val="00146473"/>
    <w:rsid w:val="00165001"/>
    <w:rsid w:val="00172B17"/>
    <w:rsid w:val="001762EA"/>
    <w:rsid w:val="00192536"/>
    <w:rsid w:val="00197812"/>
    <w:rsid w:val="00197D26"/>
    <w:rsid w:val="001A1211"/>
    <w:rsid w:val="001B4AF3"/>
    <w:rsid w:val="00203703"/>
    <w:rsid w:val="0022025E"/>
    <w:rsid w:val="0022640E"/>
    <w:rsid w:val="00227756"/>
    <w:rsid w:val="00243274"/>
    <w:rsid w:val="00243F1B"/>
    <w:rsid w:val="00256A03"/>
    <w:rsid w:val="00266D17"/>
    <w:rsid w:val="002679BF"/>
    <w:rsid w:val="00291159"/>
    <w:rsid w:val="002918ED"/>
    <w:rsid w:val="002939BA"/>
    <w:rsid w:val="002A4227"/>
    <w:rsid w:val="002B454C"/>
    <w:rsid w:val="002C2B02"/>
    <w:rsid w:val="002C2F6A"/>
    <w:rsid w:val="002E33CF"/>
    <w:rsid w:val="0030289A"/>
    <w:rsid w:val="00305BEE"/>
    <w:rsid w:val="00335961"/>
    <w:rsid w:val="0035742D"/>
    <w:rsid w:val="003819DD"/>
    <w:rsid w:val="003873A5"/>
    <w:rsid w:val="003971EC"/>
    <w:rsid w:val="003B0044"/>
    <w:rsid w:val="003B05DA"/>
    <w:rsid w:val="003C0254"/>
    <w:rsid w:val="003C18FB"/>
    <w:rsid w:val="003F0029"/>
    <w:rsid w:val="003F0222"/>
    <w:rsid w:val="004174BA"/>
    <w:rsid w:val="00423B58"/>
    <w:rsid w:val="004514D6"/>
    <w:rsid w:val="00454373"/>
    <w:rsid w:val="00465126"/>
    <w:rsid w:val="00477C4E"/>
    <w:rsid w:val="004B3892"/>
    <w:rsid w:val="004C35D9"/>
    <w:rsid w:val="004D48F2"/>
    <w:rsid w:val="004E16F0"/>
    <w:rsid w:val="004E706F"/>
    <w:rsid w:val="004F0357"/>
    <w:rsid w:val="00507084"/>
    <w:rsid w:val="005177F0"/>
    <w:rsid w:val="00520448"/>
    <w:rsid w:val="005256E8"/>
    <w:rsid w:val="00534788"/>
    <w:rsid w:val="0053741D"/>
    <w:rsid w:val="00540425"/>
    <w:rsid w:val="0056296C"/>
    <w:rsid w:val="0056439C"/>
    <w:rsid w:val="00572BDE"/>
    <w:rsid w:val="005754EE"/>
    <w:rsid w:val="005A4147"/>
    <w:rsid w:val="005A55B1"/>
    <w:rsid w:val="005B1683"/>
    <w:rsid w:val="005C7FB4"/>
    <w:rsid w:val="005D347A"/>
    <w:rsid w:val="005E4DA0"/>
    <w:rsid w:val="00622352"/>
    <w:rsid w:val="00625BCE"/>
    <w:rsid w:val="00644D90"/>
    <w:rsid w:val="006652DD"/>
    <w:rsid w:val="00670602"/>
    <w:rsid w:val="00680B69"/>
    <w:rsid w:val="00681E89"/>
    <w:rsid w:val="00686882"/>
    <w:rsid w:val="00694EBA"/>
    <w:rsid w:val="006B446A"/>
    <w:rsid w:val="006D02CD"/>
    <w:rsid w:val="006D1C3C"/>
    <w:rsid w:val="00731A36"/>
    <w:rsid w:val="00762C20"/>
    <w:rsid w:val="00781BC6"/>
    <w:rsid w:val="007B2B58"/>
    <w:rsid w:val="007B5EE8"/>
    <w:rsid w:val="007D0E41"/>
    <w:rsid w:val="007D1651"/>
    <w:rsid w:val="007D54BE"/>
    <w:rsid w:val="007E25FB"/>
    <w:rsid w:val="007E27DE"/>
    <w:rsid w:val="008137DC"/>
    <w:rsid w:val="008246C7"/>
    <w:rsid w:val="0083443A"/>
    <w:rsid w:val="00845056"/>
    <w:rsid w:val="008450F0"/>
    <w:rsid w:val="008529AC"/>
    <w:rsid w:val="00861A70"/>
    <w:rsid w:val="00865736"/>
    <w:rsid w:val="0086602F"/>
    <w:rsid w:val="00881C35"/>
    <w:rsid w:val="009166A6"/>
    <w:rsid w:val="009440DA"/>
    <w:rsid w:val="00944A5E"/>
    <w:rsid w:val="00953906"/>
    <w:rsid w:val="00970FD3"/>
    <w:rsid w:val="00973E73"/>
    <w:rsid w:val="009778E0"/>
    <w:rsid w:val="00981A9B"/>
    <w:rsid w:val="00986909"/>
    <w:rsid w:val="00990444"/>
    <w:rsid w:val="009A7F0B"/>
    <w:rsid w:val="009E169A"/>
    <w:rsid w:val="009E2B33"/>
    <w:rsid w:val="009E44F5"/>
    <w:rsid w:val="009E5764"/>
    <w:rsid w:val="009E6269"/>
    <w:rsid w:val="009F5D86"/>
    <w:rsid w:val="00A046CC"/>
    <w:rsid w:val="00A04FF7"/>
    <w:rsid w:val="00A13129"/>
    <w:rsid w:val="00A21033"/>
    <w:rsid w:val="00A25513"/>
    <w:rsid w:val="00A50DD9"/>
    <w:rsid w:val="00A51789"/>
    <w:rsid w:val="00A55CB3"/>
    <w:rsid w:val="00A83F73"/>
    <w:rsid w:val="00A91524"/>
    <w:rsid w:val="00A92E82"/>
    <w:rsid w:val="00AC246C"/>
    <w:rsid w:val="00AC46F4"/>
    <w:rsid w:val="00AE6815"/>
    <w:rsid w:val="00B02638"/>
    <w:rsid w:val="00B0360E"/>
    <w:rsid w:val="00B07862"/>
    <w:rsid w:val="00B17F95"/>
    <w:rsid w:val="00B23913"/>
    <w:rsid w:val="00B5494B"/>
    <w:rsid w:val="00B567F5"/>
    <w:rsid w:val="00B56D0D"/>
    <w:rsid w:val="00B62C0A"/>
    <w:rsid w:val="00B8766C"/>
    <w:rsid w:val="00B921B3"/>
    <w:rsid w:val="00BA18D9"/>
    <w:rsid w:val="00BB4283"/>
    <w:rsid w:val="00BD534D"/>
    <w:rsid w:val="00BE54C8"/>
    <w:rsid w:val="00BF195C"/>
    <w:rsid w:val="00C16429"/>
    <w:rsid w:val="00C26AD6"/>
    <w:rsid w:val="00C554F2"/>
    <w:rsid w:val="00C663CF"/>
    <w:rsid w:val="00C66892"/>
    <w:rsid w:val="00CA45A5"/>
    <w:rsid w:val="00CB54A6"/>
    <w:rsid w:val="00CC0520"/>
    <w:rsid w:val="00CC1FBF"/>
    <w:rsid w:val="00CD2DFC"/>
    <w:rsid w:val="00CD433C"/>
    <w:rsid w:val="00CE385B"/>
    <w:rsid w:val="00D06502"/>
    <w:rsid w:val="00D06539"/>
    <w:rsid w:val="00D13387"/>
    <w:rsid w:val="00D2402E"/>
    <w:rsid w:val="00D3002E"/>
    <w:rsid w:val="00D3262B"/>
    <w:rsid w:val="00D438C8"/>
    <w:rsid w:val="00D4527A"/>
    <w:rsid w:val="00D5312A"/>
    <w:rsid w:val="00D62EC9"/>
    <w:rsid w:val="00D6736B"/>
    <w:rsid w:val="00D86C31"/>
    <w:rsid w:val="00DB64FF"/>
    <w:rsid w:val="00DC57B3"/>
    <w:rsid w:val="00DC5F4C"/>
    <w:rsid w:val="00DD0BBE"/>
    <w:rsid w:val="00DE57F5"/>
    <w:rsid w:val="00E01E02"/>
    <w:rsid w:val="00E07E1D"/>
    <w:rsid w:val="00E22085"/>
    <w:rsid w:val="00E22FE8"/>
    <w:rsid w:val="00E3660B"/>
    <w:rsid w:val="00E42405"/>
    <w:rsid w:val="00E50294"/>
    <w:rsid w:val="00E5210E"/>
    <w:rsid w:val="00E73CAE"/>
    <w:rsid w:val="00E81A04"/>
    <w:rsid w:val="00E8436B"/>
    <w:rsid w:val="00E97856"/>
    <w:rsid w:val="00EA6A21"/>
    <w:rsid w:val="00EC4D7D"/>
    <w:rsid w:val="00EF3B9A"/>
    <w:rsid w:val="00F135D7"/>
    <w:rsid w:val="00F15AF5"/>
    <w:rsid w:val="00F25A8E"/>
    <w:rsid w:val="00F31401"/>
    <w:rsid w:val="00F34C1B"/>
    <w:rsid w:val="00F37CCE"/>
    <w:rsid w:val="00F403B3"/>
    <w:rsid w:val="00F52BBB"/>
    <w:rsid w:val="00F55E49"/>
    <w:rsid w:val="00F73E79"/>
    <w:rsid w:val="00F818A2"/>
    <w:rsid w:val="00F9577C"/>
    <w:rsid w:val="00F97429"/>
    <w:rsid w:val="00F9795E"/>
    <w:rsid w:val="00FB514B"/>
    <w:rsid w:val="00FC4768"/>
    <w:rsid w:val="00FD5279"/>
    <w:rsid w:val="00FE64D6"/>
    <w:rsid w:val="00FF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511F4"/>
  <w15:chartTrackingRefBased/>
  <w15:docId w15:val="{F9DEC070-EE17-4147-8E62-DBD940B44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55E49"/>
    <w:pPr>
      <w:spacing w:after="200" w:line="276" w:lineRule="auto"/>
    </w:pPr>
  </w:style>
  <w:style w:type="paragraph" w:styleId="Cmsor1">
    <w:name w:val="heading 1"/>
    <w:basedOn w:val="Norml"/>
    <w:next w:val="Norml"/>
    <w:link w:val="Cmsor1Char"/>
    <w:uiPriority w:val="9"/>
    <w:qFormat/>
    <w:rsid w:val="0084505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4174B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6868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686882"/>
  </w:style>
  <w:style w:type="paragraph" w:styleId="llb">
    <w:name w:val="footer"/>
    <w:basedOn w:val="Norml"/>
    <w:link w:val="llbChar"/>
    <w:uiPriority w:val="99"/>
    <w:unhideWhenUsed/>
    <w:rsid w:val="006868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86882"/>
  </w:style>
  <w:style w:type="paragraph" w:styleId="Nincstrkz">
    <w:name w:val="No Spacing"/>
    <w:uiPriority w:val="99"/>
    <w:qFormat/>
    <w:rsid w:val="003B0044"/>
    <w:pPr>
      <w:spacing w:after="0" w:line="240" w:lineRule="auto"/>
    </w:pPr>
  </w:style>
  <w:style w:type="paragraph" w:styleId="Listaszerbekezds">
    <w:name w:val="List Paragraph"/>
    <w:basedOn w:val="Norml"/>
    <w:link w:val="ListaszerbekezdsChar"/>
    <w:uiPriority w:val="34"/>
    <w:qFormat/>
    <w:rsid w:val="003B0044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xmsonormal">
    <w:name w:val="x_msonormal"/>
    <w:basedOn w:val="Norml"/>
    <w:rsid w:val="003B00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istaszerbekezdsChar">
    <w:name w:val="Listaszerű bekezdés Char"/>
    <w:link w:val="Listaszerbekezds"/>
    <w:uiPriority w:val="34"/>
    <w:locked/>
    <w:rsid w:val="003B0044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Cmsor2Char">
    <w:name w:val="Címsor 2 Char"/>
    <w:basedOn w:val="Bekezdsalapbettpusa"/>
    <w:link w:val="Cmsor2"/>
    <w:rsid w:val="004174BA"/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4F0357"/>
    <w:rPr>
      <w:color w:val="0563C1" w:themeColor="hyperlink"/>
      <w:u w:val="single"/>
    </w:rPr>
  </w:style>
  <w:style w:type="paragraph" w:customStyle="1" w:styleId="Default">
    <w:name w:val="Default"/>
    <w:rsid w:val="00DE57F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Szvegtrzs3">
    <w:name w:val="Body Text 3"/>
    <w:basedOn w:val="Norml"/>
    <w:link w:val="Szvegtrzs3Char"/>
    <w:rsid w:val="00A1312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3Char">
    <w:name w:val="Szövegtörzs 3 Char"/>
    <w:basedOn w:val="Bekezdsalapbettpusa"/>
    <w:link w:val="Szvegtrzs3"/>
    <w:rsid w:val="00A13129"/>
    <w:rPr>
      <w:rFonts w:ascii="Times New Roman" w:eastAsia="Times New Roman" w:hAnsi="Times New Roman" w:cs="Times New Roman"/>
      <w:sz w:val="16"/>
      <w:szCs w:val="16"/>
      <w:lang w:eastAsia="hu-HU"/>
    </w:rPr>
  </w:style>
  <w:style w:type="table" w:styleId="Rcsostblzat">
    <w:name w:val="Table Grid"/>
    <w:basedOn w:val="Normltblzat"/>
    <w:uiPriority w:val="59"/>
    <w:rsid w:val="00A131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7B2B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B2B58"/>
    <w:rPr>
      <w:rFonts w:ascii="Segoe UI" w:hAnsi="Segoe UI" w:cs="Segoe UI"/>
      <w:sz w:val="18"/>
      <w:szCs w:val="18"/>
    </w:rPr>
  </w:style>
  <w:style w:type="character" w:customStyle="1" w:styleId="Cmsor1Char">
    <w:name w:val="Címsor 1 Char"/>
    <w:basedOn w:val="Bekezdsalapbettpusa"/>
    <w:link w:val="Cmsor1"/>
    <w:uiPriority w:val="9"/>
    <w:rsid w:val="0084505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1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FAC60-FDDF-4B12-A65B-A3AD94DBE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632</Words>
  <Characters>4365</Characters>
  <Application>Microsoft Office Word</Application>
  <DocSecurity>0</DocSecurity>
  <Lines>36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Biró Anett</cp:lastModifiedBy>
  <cp:revision>6</cp:revision>
  <cp:lastPrinted>2025-09-18T11:06:00Z</cp:lastPrinted>
  <dcterms:created xsi:type="dcterms:W3CDTF">2025-12-03T09:43:00Z</dcterms:created>
  <dcterms:modified xsi:type="dcterms:W3CDTF">2025-12-05T07:58:00Z</dcterms:modified>
</cp:coreProperties>
</file>