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4C6539" w:rsidRP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7809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bookmarkStart w:id="0" w:name="_GoBack"/>
      <w:bookmarkEnd w:id="0"/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4A412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7D67E6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Gazdasági Bizottsága 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4C653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február 27</w:t>
      </w:r>
      <w:r w:rsidR="00B61E8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4C653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7646B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4C653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417649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Polgármesteri Hivatal, „A” épület, Pávai Vajna Ferenc terem.</w:t>
      </w:r>
    </w:p>
    <w:p w:rsidR="00B6143B" w:rsidRDefault="00B6143B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4C653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4A412D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4A412D">
        <w:rPr>
          <w:rFonts w:ascii="Times New Roman" w:hAnsi="Times New Roman" w:cs="Times New Roman"/>
          <w:sz w:val="24"/>
          <w:szCs w:val="24"/>
        </w:rPr>
        <w:t xml:space="preserve"> elnök-helyettes</w:t>
      </w:r>
      <w:r w:rsidR="002C5F74" w:rsidRPr="004A412D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AD6D65" w:rsidRPr="004A412D">
        <w:rPr>
          <w:rFonts w:ascii="Times New Roman" w:hAnsi="Times New Roman" w:cs="Times New Roman"/>
          <w:sz w:val="24"/>
          <w:szCs w:val="24"/>
        </w:rPr>
        <w:t xml:space="preserve">Harsányi István, </w:t>
      </w:r>
      <w:r w:rsidR="00CA27E7">
        <w:rPr>
          <w:rFonts w:ascii="Times New Roman" w:hAnsi="Times New Roman" w:cs="Times New Roman"/>
          <w:sz w:val="24"/>
          <w:szCs w:val="24"/>
        </w:rPr>
        <w:t xml:space="preserve">Juhász Géza, </w:t>
      </w:r>
      <w:r w:rsidR="00D42749" w:rsidRPr="004A412D">
        <w:rPr>
          <w:rFonts w:ascii="Times New Roman" w:hAnsi="Times New Roman" w:cs="Times New Roman"/>
          <w:sz w:val="24"/>
          <w:szCs w:val="24"/>
        </w:rPr>
        <w:t>Kanizsay György Béla, Kolozsvári Csaba</w:t>
      </w:r>
      <w:r w:rsidR="0054367F" w:rsidRPr="004A412D">
        <w:rPr>
          <w:rFonts w:ascii="Times New Roman" w:hAnsi="Times New Roman" w:cs="Times New Roman"/>
          <w:sz w:val="24"/>
          <w:szCs w:val="24"/>
        </w:rPr>
        <w:t>, Szabó Marianna</w:t>
      </w:r>
      <w:r w:rsidR="004C6539" w:rsidRPr="004C6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539" w:rsidRDefault="004C6539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képviselő:</w:t>
      </w:r>
      <w:r>
        <w:rPr>
          <w:rFonts w:ascii="Times New Roman" w:hAnsi="Times New Roman" w:cs="Times New Roman"/>
          <w:sz w:val="24"/>
          <w:szCs w:val="24"/>
        </w:rPr>
        <w:t xml:space="preserve"> Jónás Kálmán, </w:t>
      </w:r>
      <w:r w:rsidRPr="00775088">
        <w:rPr>
          <w:rFonts w:ascii="Times New Roman" w:hAnsi="Times New Roman" w:cs="Times New Roman"/>
          <w:sz w:val="24"/>
          <w:szCs w:val="24"/>
        </w:rPr>
        <w:t>Németi Attila Sándor</w:t>
      </w:r>
    </w:p>
    <w:p w:rsidR="004C6539" w:rsidRDefault="00387876" w:rsidP="00A5589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539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4C6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49" w:rsidRPr="004C6539">
        <w:rPr>
          <w:rFonts w:ascii="Times New Roman" w:hAnsi="Times New Roman" w:cs="Times New Roman"/>
          <w:sz w:val="24"/>
          <w:szCs w:val="24"/>
        </w:rPr>
        <w:t xml:space="preserve">Dr. </w:t>
      </w:r>
      <w:r w:rsidR="00CA27E7" w:rsidRPr="004C6539">
        <w:rPr>
          <w:rFonts w:ascii="Times New Roman" w:hAnsi="Times New Roman" w:cs="Times New Roman"/>
          <w:sz w:val="24"/>
          <w:szCs w:val="24"/>
        </w:rPr>
        <w:t xml:space="preserve">Sóvágó László polgármester, Dr. </w:t>
      </w:r>
      <w:proofErr w:type="spellStart"/>
      <w:r w:rsidR="00CA27E7" w:rsidRPr="004C653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CA27E7" w:rsidRPr="004C6539">
        <w:rPr>
          <w:rFonts w:ascii="Times New Roman" w:hAnsi="Times New Roman" w:cs="Times New Roman"/>
          <w:sz w:val="24"/>
          <w:szCs w:val="24"/>
        </w:rPr>
        <w:t xml:space="preserve"> Szabolcs </w:t>
      </w:r>
      <w:r w:rsidR="00D42749" w:rsidRPr="004C6539">
        <w:rPr>
          <w:rFonts w:ascii="Times New Roman" w:hAnsi="Times New Roman" w:cs="Times New Roman"/>
          <w:sz w:val="24"/>
          <w:szCs w:val="24"/>
        </w:rPr>
        <w:t xml:space="preserve">jegyző, </w:t>
      </w:r>
      <w:r w:rsidR="00B61E8E" w:rsidRPr="004C6539">
        <w:rPr>
          <w:rFonts w:ascii="Times New Roman" w:hAnsi="Times New Roman" w:cs="Times New Roman"/>
          <w:sz w:val="24"/>
          <w:szCs w:val="24"/>
        </w:rPr>
        <w:t>Lőrinc</w:t>
      </w:r>
      <w:r w:rsidR="00AD3B63" w:rsidRPr="004C6539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r w:rsidR="004C6539" w:rsidRPr="004C6539">
        <w:rPr>
          <w:rFonts w:ascii="Times New Roman" w:hAnsi="Times New Roman" w:cs="Times New Roman"/>
          <w:sz w:val="24"/>
          <w:szCs w:val="24"/>
        </w:rPr>
        <w:t xml:space="preserve">Bárdos Ilona pénzügyi irodavezető-helyettes, </w:t>
      </w:r>
      <w:proofErr w:type="spellStart"/>
      <w:r w:rsidR="00413614" w:rsidRPr="004C653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413614" w:rsidRPr="004C6539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Dede Erika egészségügyi, szociális irodavezető-helyettes, </w:t>
      </w:r>
    </w:p>
    <w:p w:rsidR="00775088" w:rsidRPr="004C6539" w:rsidRDefault="00775088" w:rsidP="00A5589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539">
        <w:rPr>
          <w:rFonts w:ascii="Times New Roman" w:hAnsi="Times New Roman" w:cs="Times New Roman"/>
          <w:b/>
          <w:sz w:val="24"/>
          <w:szCs w:val="24"/>
        </w:rPr>
        <w:t>További meghívottak:</w:t>
      </w:r>
      <w:r w:rsidRPr="004C6539">
        <w:rPr>
          <w:rFonts w:ascii="Times New Roman" w:hAnsi="Times New Roman" w:cs="Times New Roman"/>
          <w:sz w:val="24"/>
          <w:szCs w:val="24"/>
        </w:rPr>
        <w:t xml:space="preserve"> Czeglédi Gyula </w:t>
      </w:r>
      <w:proofErr w:type="spellStart"/>
      <w:r w:rsidRPr="004C6539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4C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53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C6539">
        <w:rPr>
          <w:rFonts w:ascii="Times New Roman" w:hAnsi="Times New Roman" w:cs="Times New Roman"/>
          <w:sz w:val="24"/>
          <w:szCs w:val="24"/>
        </w:rPr>
        <w:t xml:space="preserve">. vezérigazgató, </w:t>
      </w:r>
      <w:proofErr w:type="spellStart"/>
      <w:r w:rsidR="00417649" w:rsidRPr="004C6539">
        <w:rPr>
          <w:rFonts w:ascii="Times New Roman" w:hAnsi="Times New Roman" w:cs="Times New Roman"/>
          <w:sz w:val="24"/>
          <w:szCs w:val="24"/>
        </w:rPr>
        <w:t>Kircsi</w:t>
      </w:r>
      <w:proofErr w:type="spellEnd"/>
      <w:r w:rsidR="00417649" w:rsidRPr="004C6539">
        <w:rPr>
          <w:rFonts w:ascii="Times New Roman" w:hAnsi="Times New Roman" w:cs="Times New Roman"/>
          <w:sz w:val="24"/>
          <w:szCs w:val="24"/>
        </w:rPr>
        <w:t xml:space="preserve"> Lajos </w:t>
      </w:r>
      <w:proofErr w:type="spellStart"/>
      <w:r w:rsidR="00417649" w:rsidRPr="004C6539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="00417649" w:rsidRPr="004C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49" w:rsidRPr="004C653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17649" w:rsidRPr="004C6539">
        <w:rPr>
          <w:rFonts w:ascii="Times New Roman" w:hAnsi="Times New Roman" w:cs="Times New Roman"/>
          <w:sz w:val="24"/>
          <w:szCs w:val="24"/>
        </w:rPr>
        <w:t xml:space="preserve">. gazdasági igazgató, </w:t>
      </w:r>
      <w:r w:rsidR="004C6539"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Sándor</w:t>
      </w:r>
      <w:r w:rsidRPr="004C65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2F7E" w:rsidRPr="004A412D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FC34E7" w:rsidRPr="00B6143B" w:rsidRDefault="00EF5385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508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napirendhez </w:t>
      </w:r>
      <w:r w:rsidR="00FC34E7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 előtt kiosztásra került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étkeztetéssel kapcsolatos előterjesztés.</w:t>
      </w:r>
    </w:p>
    <w:p w:rsidR="00B6143B" w:rsidRPr="00B6143B" w:rsidRDefault="00B6143B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875" w:rsidRPr="00B6143B" w:rsidRDefault="00B84875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42D2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bizottság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="00242D2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</w:t>
      </w:r>
      <w:r w:rsidR="00B6143B"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B6143B" w:rsidRPr="00B6143B">
        <w:rPr>
          <w:rFonts w:ascii="Times New Roman" w:hAnsi="Times New Roman" w:cs="Times New Roman"/>
          <w:color w:val="000000"/>
          <w:sz w:val="24"/>
          <w:szCs w:val="24"/>
        </w:rPr>
        <w:t>szünidei</w:t>
      </w:r>
      <w:proofErr w:type="spellEnd"/>
      <w:r w:rsidR="00B6143B"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gyermekétkeztetés biztosításáról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DB29FA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napirendre vételét.</w:t>
      </w:r>
    </w:p>
    <w:p w:rsidR="00EA6E78" w:rsidRPr="00B6143B" w:rsidRDefault="00EA6E78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E78" w:rsidRPr="00B6143B" w:rsidRDefault="00D70EC5" w:rsidP="00EA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B6143B" w:rsidRDefault="00DB29FA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B6143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</w:t>
      </w:r>
      <w:r w:rsidR="00B6143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28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C5434" w:rsidRPr="00B6143B" w:rsidRDefault="008E4C5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elfogadta </w:t>
      </w:r>
      <w:r w:rsidR="00B6143B" w:rsidRPr="00B6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 w:rsidR="00B6143B" w:rsidRPr="00B6143B">
        <w:rPr>
          <w:rFonts w:ascii="Times New Roman" w:hAnsi="Times New Roman" w:cs="Times New Roman"/>
          <w:b/>
          <w:color w:val="000000"/>
          <w:sz w:val="24"/>
          <w:szCs w:val="24"/>
        </w:rPr>
        <w:t>szünidei</w:t>
      </w:r>
      <w:proofErr w:type="spellEnd"/>
      <w:r w:rsidR="00B6143B" w:rsidRPr="00B6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gyermekétkeztetés biztosításáról</w:t>
      </w:r>
      <w:r w:rsidR="00B6143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előterjesztés napirendre vételét</w:t>
      </w:r>
      <w:r w:rsidR="004C543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B29FA" w:rsidRPr="00B6143B" w:rsidRDefault="00DB29FA" w:rsidP="008E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szavazásra bocsátotta az így kialakult napirend elfogadását.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Juhász Géza, Kanizsay György Béla, Kolozsvári Csaba,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895885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47B" w:rsidRPr="004A412D" w:rsidRDefault="00B6143B" w:rsidP="0066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="00C26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E524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28</w:t>
      </w:r>
      <w:r w:rsidR="00B01C7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0F084D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B6143B" w:rsidRDefault="009C6EF8" w:rsidP="00B6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AD2359" w:rsidRPr="00B6143B" w:rsidRDefault="00AD2359" w:rsidP="00B6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Napirendi javaslat: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Előterjesztés a </w:t>
      </w:r>
      <w:proofErr w:type="spellStart"/>
      <w:r w:rsidRPr="00B6143B">
        <w:rPr>
          <w:rFonts w:ascii="Times New Roman" w:hAnsi="Times New Roman" w:cs="Times New Roman"/>
          <w:color w:val="000000"/>
          <w:sz w:val="24"/>
          <w:szCs w:val="24"/>
        </w:rPr>
        <w:t>Hungarospa</w:t>
      </w:r>
      <w:proofErr w:type="spellEnd"/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Hajdúszoboszlói </w:t>
      </w:r>
      <w:proofErr w:type="spellStart"/>
      <w:r w:rsidRPr="00B6143B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Pr="00B6143B">
        <w:rPr>
          <w:rFonts w:ascii="Times New Roman" w:hAnsi="Times New Roman" w:cs="Times New Roman"/>
          <w:color w:val="000000"/>
          <w:sz w:val="24"/>
          <w:szCs w:val="24"/>
        </w:rPr>
        <w:t>. 2019. évi üzleti tervéről. (1.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vezérigazgató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a Kovács Máté Városi Művelődési Központ és Könyvtár részére pótelőirányzat biztosítására. (4.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humán-közszolgáltatási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alapítvány támogatására. (5.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humán-közszolgáltatási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4439/2 hrsz-ú ingatlan rendezésére.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(7.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lastRenderedPageBreak/>
        <w:t xml:space="preserve">Előterjesztés elővásárlási jog gyakorlására.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(8.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Javaslat szociális, gyermekvédelmi rendeletek módosítására (a bölcsődei és szociális alapellátások 2019. évi térítési díjairól). (9.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bölcsődei férőhely fejlesztési program pályázatára. (10.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közterületek felújításáról.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(12.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árusítóhelyek kijelöléséről.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(13.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a Szent István parkban telepítendő pavilonok hasznosítására beérkezett ajánlatokról.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(14.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környezetvédelmi program 2019. évi intézkedési tervének elfogadására.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(15. sz. testületi napirend)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2019. évi fásításról. (16. sz. testületi napirend)</w:t>
      </w:r>
    </w:p>
    <w:p w:rsidR="007E7028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</w:t>
      </w:r>
    </w:p>
    <w:p w:rsidR="00B6143B" w:rsidRPr="00B6143B" w:rsidRDefault="00B6143B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028" w:rsidRDefault="007E7028" w:rsidP="00B6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6143B">
        <w:rPr>
          <w:rFonts w:ascii="Times New Roman" w:hAnsi="Times New Roman" w:cs="Times New Roman"/>
          <w:b/>
          <w:sz w:val="24"/>
        </w:rPr>
        <w:t>Képviselő-testületi napirendben nem szereplő, csak bizottsági anyag: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forgalomtechnikai javaslatokról</w:t>
      </w:r>
    </w:p>
    <w:p w:rsidR="007E7028" w:rsidRPr="00B6143B" w:rsidRDefault="007E7028" w:rsidP="00B6143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a 2019. évi intézmény-felújítási keret felhasználásáról</w:t>
      </w:r>
    </w:p>
    <w:p w:rsidR="007E7028" w:rsidRPr="00B6143B" w:rsidRDefault="007E7028" w:rsidP="00B6143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B5ECA">
        <w:rPr>
          <w:rFonts w:ascii="Times New Roman" w:hAnsi="Times New Roman" w:cs="Times New Roman"/>
          <w:color w:val="000000"/>
          <w:sz w:val="24"/>
          <w:szCs w:val="24"/>
        </w:rPr>
        <w:t xml:space="preserve">lőterjesztés </w:t>
      </w:r>
      <w:proofErr w:type="spellStart"/>
      <w:r w:rsidR="002B5ECA">
        <w:rPr>
          <w:rFonts w:ascii="Times New Roman" w:hAnsi="Times New Roman" w:cs="Times New Roman"/>
          <w:color w:val="000000"/>
          <w:sz w:val="24"/>
          <w:szCs w:val="24"/>
        </w:rPr>
        <w:t>Cervixpathológiai</w:t>
      </w:r>
      <w:proofErr w:type="spellEnd"/>
      <w:r w:rsidR="002B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XXIII. Tudományos Kongresszusára</w:t>
      </w:r>
    </w:p>
    <w:p w:rsidR="007E7028" w:rsidRPr="00B6143B" w:rsidRDefault="007E7028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7E7028" w:rsidRPr="00B6143B" w:rsidRDefault="007E7028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Hajdúszoboszlói Városi Televízió kérelme</w:t>
      </w:r>
    </w:p>
    <w:p w:rsidR="007E7028" w:rsidRPr="00B6143B" w:rsidRDefault="007E7028" w:rsidP="00B6143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bizottsági elnök</w:t>
      </w:r>
    </w:p>
    <w:p w:rsidR="00B6143B" w:rsidRPr="00B6143B" w:rsidRDefault="00B6143B" w:rsidP="00C81771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Előterjesztés a </w:t>
      </w:r>
      <w:proofErr w:type="spellStart"/>
      <w:r w:rsidRPr="00B6143B">
        <w:rPr>
          <w:rFonts w:ascii="Times New Roman" w:hAnsi="Times New Roman" w:cs="Times New Roman"/>
          <w:color w:val="000000"/>
          <w:sz w:val="24"/>
          <w:szCs w:val="24"/>
        </w:rPr>
        <w:t>szünidei</w:t>
      </w:r>
      <w:proofErr w:type="spellEnd"/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gyermekétkeztetés biztosításáról</w:t>
      </w:r>
    </w:p>
    <w:p w:rsidR="00B6143B" w:rsidRPr="00B6143B" w:rsidRDefault="00B6143B" w:rsidP="00B6143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CF4242" w:rsidRDefault="00CF4242" w:rsidP="00B6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85" w:rsidRDefault="007E7028" w:rsidP="00B6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B6143B" w:rsidRPr="00B6143B" w:rsidRDefault="00B6143B" w:rsidP="00B614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4C54" w:rsidRPr="008E4C54" w:rsidRDefault="008E4C54" w:rsidP="00C8177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C5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E4C54" w:rsidRPr="00895885" w:rsidRDefault="008E4C54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501E6" w:rsidRPr="00B6143B" w:rsidRDefault="00B6143B" w:rsidP="00B6143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B6143B">
        <w:rPr>
          <w:rFonts w:ascii="Times New Roman" w:hAnsi="Times New Roman" w:cs="Times New Roman"/>
          <w:b/>
          <w:i/>
          <w:color w:val="000000"/>
          <w:sz w:val="24"/>
          <w:szCs w:val="24"/>
        </w:rPr>
        <w:t>Hungarospa</w:t>
      </w:r>
      <w:proofErr w:type="spellEnd"/>
      <w:r w:rsidRPr="00B614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Hajdúszoboszlói </w:t>
      </w:r>
      <w:proofErr w:type="spellStart"/>
      <w:r w:rsidRPr="00B6143B">
        <w:rPr>
          <w:rFonts w:ascii="Times New Roman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B6143B">
        <w:rPr>
          <w:rFonts w:ascii="Times New Roman" w:hAnsi="Times New Roman" w:cs="Times New Roman"/>
          <w:b/>
          <w:i/>
          <w:color w:val="000000"/>
          <w:sz w:val="24"/>
          <w:szCs w:val="24"/>
        </w:rPr>
        <w:t>. 2019. évi üzleti tervéről.</w:t>
      </w:r>
    </w:p>
    <w:p w:rsidR="00B6143B" w:rsidRDefault="00B6143B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0028D" w:rsidRPr="0030028D" w:rsidRDefault="0030028D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 14</w:t>
      </w:r>
      <w:r w:rsidRPr="0030028D"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érkezett az ülésre.</w:t>
      </w:r>
    </w:p>
    <w:p w:rsidR="0030028D" w:rsidRDefault="0030028D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33195" w:rsidRPr="00C33195" w:rsidRDefault="00C33195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331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6143B" w:rsidRDefault="00C33195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Úr </w:t>
      </w:r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>egye</w:t>
      </w:r>
      <w:r w:rsidR="00CF4242" w:rsidRP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>té</w:t>
      </w:r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>rte</w:t>
      </w:r>
      <w:r w:rsidR="00CF4242" w:rsidRP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 </w:t>
      </w:r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azzal, hogy a </w:t>
      </w:r>
      <w:proofErr w:type="spellStart"/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Hungarospanak</w:t>
      </w:r>
      <w:proofErr w:type="spellEnd"/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kell befizetni a 25 millió Ft bérleti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>jat, mert az önkormányzat a</w:t>
      </w:r>
      <w:r w:rsidR="00A10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fizetővendéglátóknak szóló</w:t>
      </w:r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tekintetében </w:t>
      </w:r>
      <w:r w:rsidR="004055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40557A">
        <w:rPr>
          <w:rFonts w:ascii="Times New Roman" w:eastAsia="Times New Roman" w:hAnsi="Times New Roman" w:cs="Times New Roman"/>
          <w:sz w:val="24"/>
          <w:szCs w:val="24"/>
          <w:lang w:eastAsia="hu-HU"/>
        </w:rPr>
        <w:t>önerejét</w:t>
      </w:r>
      <w:proofErr w:type="spellEnd"/>
      <w:r w:rsidR="004055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erőből fogja biztos</w:t>
      </w:r>
      <w:r w:rsidR="00E62704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CF4242">
        <w:rPr>
          <w:rFonts w:ascii="Times New Roman" w:eastAsia="Times New Roman" w:hAnsi="Times New Roman" w:cs="Times New Roman"/>
          <w:sz w:val="24"/>
          <w:szCs w:val="24"/>
          <w:lang w:eastAsia="hu-HU"/>
        </w:rPr>
        <w:t>tani.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nem csorbítaná tovább az üzleti terv eredményét.</w:t>
      </w:r>
    </w:p>
    <w:p w:rsidR="00C33195" w:rsidRDefault="00C33195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195" w:rsidRPr="00C33195" w:rsidRDefault="00C33195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331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:rsidR="00C33195" w:rsidRDefault="00C33195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33195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 ülésén a felügyelőbizot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tság e</w:t>
      </w:r>
      <w:r w:rsidRPr="00C33195">
        <w:rPr>
          <w:rFonts w:ascii="Times New Roman" w:eastAsia="Times New Roman" w:hAnsi="Times New Roman" w:cs="Times New Roman"/>
          <w:sz w:val="24"/>
          <w:szCs w:val="24"/>
          <w:lang w:eastAsia="hu-HU"/>
        </w:rPr>
        <w:t>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3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asszonya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javasolta, hogy a bér jellegű költségeknél a felsorolás utolsó bekezdését hagyjuk el.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1.573.000 Ft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növekedést okoz a költség oldalon, ennyivel kevesebb lesz a nyereség. A </w:t>
      </w:r>
      <w:proofErr w:type="spellStart"/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t>. a HSE-t nem támogathatja, így ez a támogatási összeg az önkormányzat költségvetésében jelenne meg. A módostásokkal a végső adózás előtti eredmény 320.790.000 Ft-ra alakul. A költség oldal 116, 4 millió Ft-</w:t>
      </w:r>
      <w:proofErr w:type="spellStart"/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="00F61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csökkent.</w:t>
      </w:r>
    </w:p>
    <w:p w:rsidR="00B71941" w:rsidRDefault="00B71941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6135F" w:rsidRPr="00F6135F" w:rsidRDefault="00F6135F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6143B" w:rsidRDefault="00EC38D1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megszorítások nem tükrözik sem a felügyelőbizottság, sem a képviselőcsoportok, sem polgármester döntését, hanem az egy személyben a felügyelőbizottság elnökének a döntése. Az Elnök Asszonynak vállalnia kell a felelősséget a döntéséért, mely Hajdúszoboszló sportját egészében fogja megrázni. A saját véleményt nem kell a több</w:t>
      </w:r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 véleményeként </w:t>
      </w:r>
      <w:proofErr w:type="gramStart"/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>aposztrofálni</w:t>
      </w:r>
      <w:proofErr w:type="gramEnd"/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arra nem kapott felhatalmazást.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nem csak a felnőtt labdarúgást, hanem az utánpótlást is érinti</w:t>
      </w:r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16CA6" w:rsidRP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látványsportághoz tartozó egyesület</w:t>
      </w:r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216CA6" w:rsidRP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kapott TAO-hoz meghatározott önrészt kell hozzáraknia. A nem gazdasági társaságként működő sportegyesület csak önkormányzati támogatásból </w:t>
      </w:r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ezt biztostani. A TAO igénylésnél az önkormányzat </w:t>
      </w:r>
      <w:proofErr w:type="gramStart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garanciát</w:t>
      </w:r>
      <w:proofErr w:type="gramEnd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 az önrész biztosítására. 2006 óta, illetve a TAO rendszer bevezetése óta a </w:t>
      </w:r>
      <w:proofErr w:type="spellStart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. és az önkormányzat közösen viseli a TAO-</w:t>
      </w:r>
      <w:proofErr w:type="spellStart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proofErr w:type="spellEnd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érintett sportágak </w:t>
      </w:r>
      <w:proofErr w:type="gramStart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finanszírozását</w:t>
      </w:r>
      <w:proofErr w:type="gramEnd"/>
      <w:r w:rsidR="00216C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16CA6" w:rsidRDefault="00216CA6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6CA6" w:rsidRPr="00216CA6" w:rsidRDefault="00216CA6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16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216CA6" w:rsidRPr="00216CA6" w:rsidRDefault="00216CA6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Felügyelő bizottsági tagként további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kérek a benyújtott anyag mellett. Én olyan üzleti terv elkésztését kezdeményeztem, amelyben legalább 80-100 millióval magasabb az eredmény. Nem kértem</w:t>
      </w:r>
      <w:r w:rsidR="00347E24" w:rsidRP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támogatások, költségek  elvonását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hogy ne legyen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bér</w:t>
      </w:r>
      <w:r w:rsid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>emelés.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nagy összegű hiteltörlesztéshez meg kell teremteni az alapot. A mostani anyagban magasabb az eredmény annál is, mint amit én megfogalmaztam. A bevétel alakulását nem tudjuk </w:t>
      </w:r>
      <w:proofErr w:type="gramStart"/>
      <w:r w:rsid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>garantálni</w:t>
      </w:r>
      <w:proofErr w:type="gramEnd"/>
      <w:r w:rsidR="00347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korábbi költségcsökkentéseket tartalmazó táblázatot nem tartottam tárgyalási alapnak. A sport támogatásának átláthatósága mellett vagyok és nem a sport ellen. Nem szeretném, ha a sportkivételes helyzetbe kerülne a közfeladatokkal szemben. </w:t>
      </w:r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 nagy összegeket áldozott sportfejlesztésekre, melyeknek a működtetési költségvonzata megvan. Ezek a városi költségvetésbe beépítésre kerültek. Ezen felül a költségvetés keretéből pályázhat is és TAO-s támogatást is fel tud használni. Indokolatlan, hogy a cégen keresztül további támogatást kapjon. Ez nem csak az én véleményem. Hol van az leríva, hogy a sportot a </w:t>
      </w:r>
      <w:proofErr w:type="spellStart"/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>Zrt-nek</w:t>
      </w:r>
      <w:proofErr w:type="spellEnd"/>
      <w:r w:rsidR="00F84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támogatni folyamatosan emelkedő összegben.</w:t>
      </w:r>
    </w:p>
    <w:p w:rsidR="00F6135F" w:rsidRDefault="00F6135F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3C6" w:rsidRPr="00B503C6" w:rsidRDefault="00B503C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03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6135F" w:rsidRDefault="00B503C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alapján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minden olyan támogatást, ami nem a fürdő beruházásokkal kapcsolatos, nem tehet meg.  Képviselő Asszony túlterjeszkedik a felügyelő bizottság elnöki posztjának hatáskörén.</w:t>
      </w:r>
    </w:p>
    <w:p w:rsidR="00F844F8" w:rsidRDefault="00F844F8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3C6" w:rsidRPr="00216CA6" w:rsidRDefault="00B503C6" w:rsidP="00B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16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A10CD4" w:rsidRDefault="00B503C6" w:rsidP="00B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Ezt a véleményt büszkén vállalom. További sporttal kapcsolatos véleményt is írásba fogok foglalni és be fogom nyújtani. Vezérigazgató Úr úgy a módosította a táblázatát, hogy abban nem szerepelt már az 5 millió Ft támogatás a HSE-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2018-ban 3,5 milliót kapott a HSE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Zrt-től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A10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10 %-</w:t>
      </w:r>
      <w:proofErr w:type="spellStart"/>
      <w:r w:rsidR="00A10CD4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="00A10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differenciált béremelést el tudom fogadni. A következő bekezdés feleslegessé válik</w:t>
      </w:r>
      <w:r w:rsidR="0030460D">
        <w:rPr>
          <w:rFonts w:ascii="Times New Roman" w:eastAsia="Times New Roman" w:hAnsi="Times New Roman" w:cs="Times New Roman"/>
          <w:sz w:val="24"/>
          <w:szCs w:val="24"/>
          <w:lang w:eastAsia="hu-HU"/>
        </w:rPr>
        <w:t>, a kettő kizárja egymást.</w:t>
      </w:r>
      <w:r w:rsidR="00A10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nem érinti az eredményt, a szöveges indoklást kértem elhagyni.</w:t>
      </w:r>
    </w:p>
    <w:p w:rsidR="00A10CD4" w:rsidRDefault="00A10CD4" w:rsidP="00B5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CD4" w:rsidRPr="00A10CD4" w:rsidRDefault="00A10CD4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10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10CD4" w:rsidRDefault="00A10CD4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33195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 ülésén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hangzott el, hogy a 25 millió Ft-ot a területhasználati díjba építse be. A gazdasági bizottság módostó javaslata az, hogy ennek nem kell eleget tenni, marad a 198 millió Ft.</w:t>
      </w:r>
    </w:p>
    <w:p w:rsidR="00A10CD4" w:rsidRDefault="00A10CD4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28D" w:rsidRDefault="0030028D" w:rsidP="0030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0028D" w:rsidRDefault="0030028D" w:rsidP="0030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0460D" w:rsidRPr="00216CA6" w:rsidRDefault="0030460D" w:rsidP="0030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16C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A10CD4" w:rsidRDefault="0030460D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felügyelő bizottság ügyrendjét a testület elfogadta. A társaságnál belső ellenőri szervezet nem működik, ezt a feladatot a felügyelő bizottságra testálta. A felügyelő bizottság tagjainak joguk van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kérni. Azokat szoktam megnézni, amelyek nagy összefüggések megértéséhez szükségesek. Ha az üzleti terv eredményét sikerült feltornázni, akkor volt alapja, hogy annak átdolgozását kértem a menedzsmenttől.</w:t>
      </w:r>
    </w:p>
    <w:p w:rsidR="0030460D" w:rsidRDefault="0030460D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60D" w:rsidRPr="00A10CD4" w:rsidRDefault="0030460D" w:rsidP="00CD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10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30460D" w:rsidRDefault="0030460D" w:rsidP="00CD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Hajdúszoboszló Város Sportkoncepcióját Képviselő Asszony is elfogadta, mely a többcsatornás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írja elő a város sportéletében. </w:t>
      </w:r>
      <w:r w:rsidR="00B719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Idézet 1998-ból: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sportszeretők körében óriás az öröm, mert legyen bármilyen szintű is a </w:t>
      </w:r>
      <w:r w:rsidR="00B719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labdarúgás, </w:t>
      </w:r>
      <w:r w:rsidR="00B71941">
        <w:rPr>
          <w:rFonts w:ascii="Times New Roman" w:eastAsia="Times New Roman" w:hAnsi="Times New Roman" w:cs="Times New Roman"/>
          <w:sz w:val="24"/>
          <w:szCs w:val="24"/>
          <w:lang w:eastAsia="hu-HU"/>
        </w:rPr>
        <w:t>a foci, mégiscsak foci.”</w:t>
      </w:r>
    </w:p>
    <w:p w:rsidR="00B71941" w:rsidRDefault="00B71941" w:rsidP="00CD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941" w:rsidRPr="00C33195" w:rsidRDefault="00B71941" w:rsidP="00B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331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:rsidR="00B71941" w:rsidRDefault="00DD366E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béreknél azt az egy pontot kihúzzuk, akkor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számszakilag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át kell vezetni. Úgy értelmeztük, hogy megvan a szakmai bizottság akarata abban a tekintetben, hogy a HSE támogatás </w:t>
      </w:r>
      <w:r w:rsidR="00126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elvonásra kerüljön és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ráfordítások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kategóriába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26A9B">
        <w:rPr>
          <w:rFonts w:ascii="Times New Roman" w:eastAsia="Times New Roman" w:hAnsi="Times New Roman" w:cs="Times New Roman"/>
          <w:sz w:val="24"/>
          <w:szCs w:val="24"/>
          <w:lang w:eastAsia="hu-HU"/>
        </w:rPr>
        <w:t>sorolódjon</w:t>
      </w:r>
      <w:proofErr w:type="spellEnd"/>
      <w:r w:rsidR="00126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át. </w:t>
      </w:r>
      <w:r w:rsidR="00272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években változtak a támogatások. Ez két tételből tevődik össze, az egyik a támogatási összeg, a másik a kitett reklámfelületek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>ért kiszámlázott promóciós költségek.</w:t>
      </w:r>
      <w:r w:rsidR="0027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>Én kezdeményeztem, hogy szöveges résznél kerüljön kiemelésre,</w:t>
      </w:r>
      <w:r w:rsidR="00126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változások történtek az eredeti üzleti tervhez képest. Igyekszünk minden számadatot részletesen megindokolni és a tulajdonosi igényeket kiszolgálni.</w:t>
      </w:r>
    </w:p>
    <w:p w:rsidR="00410DDF" w:rsidRDefault="00410DDF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D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Szabó Marianna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</w:t>
      </w:r>
      <w:r w:rsidR="00126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elmúlt 6 hónap tendenciái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126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tükröződik, hogy a gyógyászatban van még lemaradásunk.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Aqua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-Palace kicsit ezt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korrigálta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mondhatjuk, hogy a tervnek megfelelően alakult</w:t>
      </w:r>
      <w:r w:rsidRPr="00410D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forgalom. Korábban a szociális hozzájárulásoknál 24 milliós csökkentő tételt éptettünk be. A kormány döntése alapján további szociális kedvezmények jelentek meg, mely havi szinten 1,3 millió Ft-ot, éves szinten 15 millió Ft-ot jelent. A bevételeknél előfordulhat, hogy némi tartalékot ki tudunk mutatni.</w:t>
      </w:r>
    </w:p>
    <w:p w:rsidR="00126A9B" w:rsidRDefault="00126A9B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DDF" w:rsidRPr="0063138F" w:rsidRDefault="00410DDF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13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63138F" w:rsidRDefault="002720BD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fontos 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feltétel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bizalom. </w:t>
      </w:r>
      <w:r w:rsidR="00410DD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évek tapasztalatai alapján sikeresnek mutatkozik a cég tevékenysége.</w:t>
      </w:r>
      <w:r w:rsidR="00631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lehető legjobb gazdálkodást folytatják. Értelmetlennek tartom ezt az egy hónapja tartó vitát. Nem volt szerencsés az, hogy a Képviselő Asszony nyílt ülésen nyilatkozta, hogy nem tartja jónak, hogy a </w:t>
      </w:r>
      <w:proofErr w:type="spellStart"/>
      <w:r w:rsidR="0063138F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631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3138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63138F">
        <w:rPr>
          <w:rFonts w:ascii="Times New Roman" w:eastAsia="Times New Roman" w:hAnsi="Times New Roman" w:cs="Times New Roman"/>
          <w:sz w:val="24"/>
          <w:szCs w:val="24"/>
          <w:lang w:eastAsia="hu-HU"/>
        </w:rPr>
        <w:t>. ilyen nagy összeggel támogatja a sportot. Örülök, hogy a HSE próbálja az összes sportot integrálni. Ezzel költségeket is meg lehet takartani. Minél nagyobb egy egyesület, annál nagyobb a megtartó és a vonzó ereje.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költségeit 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máshonnan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 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>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teremteni. Az egyesületek támogatása eddig is belefért a cég gazdálkodásába.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turisztikai szolgáltatók is adnak az </w:t>
      </w:r>
      <w:proofErr w:type="spellStart"/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>erejükhöz</w:t>
      </w:r>
      <w:proofErr w:type="spellEnd"/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mérten támogatást. A többcsatornás támogatás országos tendencia. A TAO rendszer lényege, bevonni a vállalkozókat. A cégek valamilyen szinten már el vannak kötelezve az egyesületek mellett reklámfelületekkel, elnevezésben. Közpénzből csupán nem lehet a sportot fenntartani.</w:t>
      </w:r>
    </w:p>
    <w:p w:rsidR="00CD1206" w:rsidRDefault="00CD1206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1F62" w:rsidRPr="007D1F62" w:rsidRDefault="007D1F62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D1F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7D1F62" w:rsidRDefault="007D1F62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testületi ülésen </w:t>
      </w:r>
      <w:r w:rsidR="00176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</w:t>
      </w:r>
      <w:proofErr w:type="gramStart"/>
      <w:r w:rsidR="0017613A">
        <w:rPr>
          <w:rFonts w:ascii="Times New Roman" w:eastAsia="Times New Roman" w:hAnsi="Times New Roman" w:cs="Times New Roman"/>
          <w:sz w:val="24"/>
          <w:szCs w:val="24"/>
          <w:lang w:eastAsia="hu-HU"/>
        </w:rPr>
        <w:t>reagáltam</w:t>
      </w:r>
      <w:proofErr w:type="gramEnd"/>
      <w:r w:rsidR="00176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sporttal kapcsolatban, amikor arról volt szó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Fizetővendéglátók Egyesület tagjai kapjanak a cég pénzéből.</w:t>
      </w:r>
      <w:r w:rsidR="00176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Semmiféle engedély nem volt hozzá,</w:t>
      </w:r>
      <w:r w:rsidR="0017613A" w:rsidRPr="00176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6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cég civil szervezetet támogasson.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Mindegy, hogy a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</w:t>
      </w:r>
      <w:proofErr w:type="gramStart"/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>kasszáj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ából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  <w:r w:rsidR="00CD1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lévő cég kasszájból megy ki ez az összeg, mert mindkettő ugyanolyan közpénz sportcélú felhasználását jelenti. A vállalkozói szférát jobban ösztönözném.</w:t>
      </w:r>
    </w:p>
    <w:p w:rsidR="007D1F62" w:rsidRDefault="007D1F62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025" w:rsidRDefault="00176025" w:rsidP="001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7613A" w:rsidRPr="0063138F" w:rsidRDefault="0017613A" w:rsidP="001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13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Kanizsay György Béla:</w:t>
      </w:r>
    </w:p>
    <w:p w:rsidR="007D1F62" w:rsidRDefault="007D1F62" w:rsidP="00A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terv</w:t>
      </w:r>
      <w:r w:rsidR="00176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elfogadásával, nem lehet arra hivatkozni, hogy nem volt rá engedély.</w:t>
      </w:r>
    </w:p>
    <w:p w:rsidR="00176025" w:rsidRDefault="00176025" w:rsidP="001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7613A" w:rsidRPr="007D1F62" w:rsidRDefault="0017613A" w:rsidP="001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D1F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63138F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üzleti tervben nem látszik, milyen szolgáltatásokat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cég. Javasolni fogom, hogy </w:t>
      </w:r>
      <w:r w:rsidRPr="00C33195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 ülésén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Gazdasági Bizottság ülésén is kerüljön a sportdöntés terítékre.</w:t>
      </w:r>
    </w:p>
    <w:p w:rsidR="0063138F" w:rsidRDefault="0063138F" w:rsidP="0063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28D" w:rsidRPr="0094733C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30028D" w:rsidRDefault="0030028D" w:rsidP="0063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28D" w:rsidRPr="0094733C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 w:rsidR="00B61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módostó javaslatban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</w:p>
    <w:p w:rsidR="0030028D" w:rsidRPr="0094733C" w:rsidRDefault="0030028D" w:rsidP="00300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28D" w:rsidRPr="004A412D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36/2019. (II. 27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30028D" w:rsidRDefault="0030028D" w:rsidP="00300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12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a </w:t>
      </w:r>
      <w:proofErr w:type="spellStart"/>
      <w:r w:rsidR="00B61283">
        <w:rPr>
          <w:rFonts w:ascii="Times New Roman" w:hAnsi="Times New Roman" w:cs="Times New Roman"/>
          <w:b/>
          <w:sz w:val="24"/>
          <w:szCs w:val="24"/>
        </w:rPr>
        <w:t>Hungarospa</w:t>
      </w:r>
      <w:proofErr w:type="spellEnd"/>
      <w:r w:rsidRPr="00C72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112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C721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B7">
        <w:rPr>
          <w:rFonts w:ascii="Times New Roman" w:hAnsi="Times New Roman" w:cs="Times New Roman"/>
          <w:b/>
          <w:sz w:val="24"/>
          <w:szCs w:val="24"/>
        </w:rPr>
        <w:t>módosításokkal egybefoglalt</w:t>
      </w:r>
      <w:r w:rsidR="00AD34B7" w:rsidRPr="00C72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2">
        <w:rPr>
          <w:rFonts w:ascii="Times New Roman" w:hAnsi="Times New Roman" w:cs="Times New Roman"/>
          <w:b/>
          <w:sz w:val="24"/>
          <w:szCs w:val="24"/>
        </w:rPr>
        <w:t>2019. évi üzleti terveiről szóló tájékoztató</w:t>
      </w:r>
      <w:r w:rsidR="00AD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2">
        <w:rPr>
          <w:rFonts w:ascii="Times New Roman" w:hAnsi="Times New Roman" w:cs="Times New Roman"/>
          <w:b/>
          <w:sz w:val="24"/>
          <w:szCs w:val="24"/>
        </w:rPr>
        <w:t>elfogadását.</w:t>
      </w:r>
    </w:p>
    <w:p w:rsidR="00FF7AA7" w:rsidRDefault="00FF7AA7" w:rsidP="0030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028D" w:rsidRPr="004A412D" w:rsidRDefault="0030028D" w:rsidP="00300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0028D" w:rsidRDefault="0030028D" w:rsidP="003002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B61283">
        <w:rPr>
          <w:rFonts w:ascii="Times New Roman" w:hAnsi="Times New Roman" w:cs="Times New Roman"/>
          <w:bCs/>
          <w:iCs/>
          <w:sz w:val="24"/>
          <w:szCs w:val="24"/>
        </w:rPr>
        <w:t>február 28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0028D" w:rsidRPr="0063138F" w:rsidRDefault="0030028D" w:rsidP="0063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4F8" w:rsidRPr="0030028D" w:rsidRDefault="00F844F8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30028D" w:rsidRDefault="0030028D" w:rsidP="0030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4242" w:rsidRPr="0030028D" w:rsidRDefault="00CF4242" w:rsidP="0030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Kovács Máté Városi Művelődési Központ és Könyvtár részére pótelőirányzat biztosítására</w:t>
      </w:r>
    </w:p>
    <w:p w:rsidR="00F844F8" w:rsidRDefault="00F844F8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28D" w:rsidRPr="00A10CD4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10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844F8" w:rsidRDefault="0030028D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szakbizottság támogatta a programokat.</w:t>
      </w:r>
    </w:p>
    <w:p w:rsidR="0030028D" w:rsidRDefault="0030028D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28D" w:rsidRPr="0094733C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30028D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28D" w:rsidRPr="0094733C" w:rsidRDefault="0030028D" w:rsidP="003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30028D" w:rsidRPr="0094733C" w:rsidRDefault="0030028D" w:rsidP="00300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28D" w:rsidRPr="00AD34B7" w:rsidRDefault="0030028D" w:rsidP="00AD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EE65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AD34B7" w:rsidRPr="00AD34B7" w:rsidRDefault="0030028D" w:rsidP="00AD3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B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</w:t>
      </w:r>
      <w:r w:rsidR="00AD34B7" w:rsidRPr="00AD34B7">
        <w:rPr>
          <w:rFonts w:ascii="Times New Roman" w:hAnsi="Times New Roman" w:cs="Times New Roman"/>
          <w:b/>
          <w:sz w:val="24"/>
          <w:szCs w:val="24"/>
        </w:rPr>
        <w:t>a városi kulturális programok további támogatására bruttó 56.264.000</w:t>
      </w:r>
      <w:r w:rsidR="00AD34B7" w:rsidRPr="00AD34B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.- Ft</w:t>
      </w:r>
      <w:r w:rsidR="00AD34B7">
        <w:rPr>
          <w:rFonts w:ascii="Times New Roman" w:hAnsi="Times New Roman" w:cs="Times New Roman"/>
          <w:b/>
          <w:sz w:val="24"/>
          <w:szCs w:val="24"/>
        </w:rPr>
        <w:t xml:space="preserve"> pótelőirányzat</w:t>
      </w:r>
      <w:r w:rsidR="00AD34B7" w:rsidRPr="00AD34B7">
        <w:rPr>
          <w:rFonts w:ascii="Times New Roman" w:hAnsi="Times New Roman" w:cs="Times New Roman"/>
          <w:b/>
          <w:sz w:val="24"/>
          <w:szCs w:val="24"/>
        </w:rPr>
        <w:t xml:space="preserve"> biztosítását. A pótelőirányzat forrása a város költségvetésének általános tartalék kerete.</w:t>
      </w:r>
    </w:p>
    <w:p w:rsidR="00AD34B7" w:rsidRDefault="00AD34B7" w:rsidP="0030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028D" w:rsidRPr="004A412D" w:rsidRDefault="0030028D" w:rsidP="00300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0028D" w:rsidRDefault="0030028D" w:rsidP="003002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B61283">
        <w:rPr>
          <w:rFonts w:ascii="Times New Roman" w:hAnsi="Times New Roman" w:cs="Times New Roman"/>
          <w:bCs/>
          <w:iCs/>
          <w:sz w:val="24"/>
          <w:szCs w:val="24"/>
        </w:rPr>
        <w:t>február 28.</w:t>
      </w:r>
    </w:p>
    <w:p w:rsidR="00281191" w:rsidRDefault="00281191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alapítvány támogatására</w:t>
      </w:r>
    </w:p>
    <w:p w:rsidR="00C0424A" w:rsidRDefault="00C0424A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E6545" w:rsidRPr="00C0424A" w:rsidRDefault="00C0424A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042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C0424A" w:rsidRDefault="00C0424A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előterjesztő összegszerű javaslatot nem tett. A </w:t>
      </w:r>
      <w:r w:rsidRPr="00C33195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200.000 Ft támogatást javasolt.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C04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C0424A" w:rsidRDefault="00EE6545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38/2019. (II. 27.) GB határozat</w:t>
      </w:r>
    </w:p>
    <w:p w:rsidR="00C0424A" w:rsidRPr="00C0424A" w:rsidRDefault="00EE6545" w:rsidP="00C0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4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 w:rsidR="00C0424A" w:rsidRPr="00C0424A">
        <w:rPr>
          <w:rFonts w:ascii="Times New Roman" w:hAnsi="Times New Roman" w:cs="Times New Roman"/>
          <w:b/>
          <w:sz w:val="24"/>
          <w:szCs w:val="24"/>
        </w:rPr>
        <w:t>, hogy 200.000 Ft</w:t>
      </w:r>
      <w:r w:rsidRPr="00C0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24A" w:rsidRPr="00C0424A">
        <w:rPr>
          <w:rFonts w:ascii="Times New Roman" w:hAnsi="Times New Roman" w:cs="Times New Roman"/>
          <w:b/>
          <w:sz w:val="24"/>
          <w:szCs w:val="24"/>
        </w:rPr>
        <w:t xml:space="preserve">összeggel támogassa a Fekete Borbála Alapítvány 2019. évi programjait. </w:t>
      </w:r>
    </w:p>
    <w:p w:rsidR="00EE6545" w:rsidRDefault="00C0424A" w:rsidP="00C0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4A">
        <w:rPr>
          <w:rFonts w:ascii="Times New Roman" w:hAnsi="Times New Roman" w:cs="Times New Roman"/>
          <w:b/>
          <w:sz w:val="24"/>
          <w:szCs w:val="24"/>
        </w:rPr>
        <w:t>Az összeg fedezete a költségvetés 11. sz. mellékletének 11/M ”</w:t>
      </w:r>
      <w:r w:rsidRPr="00C0424A">
        <w:rPr>
          <w:rFonts w:ascii="Times New Roman" w:hAnsi="Times New Roman" w:cs="Times New Roman"/>
          <w:b/>
          <w:i/>
          <w:sz w:val="24"/>
          <w:szCs w:val="24"/>
        </w:rPr>
        <w:t>Alapítványok támogatása</w:t>
      </w:r>
      <w:r w:rsidRPr="00C0424A">
        <w:rPr>
          <w:rFonts w:ascii="Times New Roman" w:hAnsi="Times New Roman" w:cs="Times New Roman"/>
          <w:b/>
          <w:sz w:val="24"/>
          <w:szCs w:val="24"/>
        </w:rPr>
        <w:t>” sora.</w:t>
      </w:r>
    </w:p>
    <w:p w:rsidR="00C0424A" w:rsidRPr="00C0424A" w:rsidRDefault="00C0424A" w:rsidP="00C0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545" w:rsidRPr="00C0424A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4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0424A">
        <w:rPr>
          <w:rFonts w:ascii="Times New Roman" w:hAnsi="Times New Roman" w:cs="Times New Roman"/>
          <w:sz w:val="24"/>
          <w:szCs w:val="24"/>
        </w:rPr>
        <w:t xml:space="preserve"> </w:t>
      </w:r>
      <w:r w:rsidRPr="00C0424A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EE6545" w:rsidRPr="00C0424A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424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0424A">
        <w:rPr>
          <w:rFonts w:ascii="Times New Roman" w:hAnsi="Times New Roman" w:cs="Times New Roman"/>
          <w:sz w:val="24"/>
          <w:szCs w:val="24"/>
        </w:rPr>
        <w:t xml:space="preserve"> </w:t>
      </w:r>
      <w:r w:rsidRPr="00C0424A">
        <w:rPr>
          <w:rFonts w:ascii="Times New Roman" w:hAnsi="Times New Roman" w:cs="Times New Roman"/>
          <w:sz w:val="24"/>
          <w:szCs w:val="24"/>
        </w:rPr>
        <w:tab/>
      </w:r>
      <w:r w:rsidRPr="00C0424A">
        <w:rPr>
          <w:rFonts w:ascii="Times New Roman" w:hAnsi="Times New Roman" w:cs="Times New Roman"/>
          <w:sz w:val="24"/>
          <w:szCs w:val="24"/>
        </w:rPr>
        <w:tab/>
      </w:r>
      <w:r w:rsidRPr="00C0424A"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CF4242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4439/2 hrsz-ú ingatlan rendezésére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C0424A" w:rsidRDefault="00C0424A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042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C0424A" w:rsidRDefault="00C0424A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Városfejlesztési, Mezőgazdasági Bizottság támogatta a határozati javaslatot.</w:t>
      </w:r>
    </w:p>
    <w:p w:rsidR="00C0424A" w:rsidRDefault="00C0424A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C0424A" w:rsidRDefault="00EE6545" w:rsidP="00C0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B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</w:t>
      </w:r>
      <w:r w:rsidR="00C0424A">
        <w:rPr>
          <w:rFonts w:ascii="Times New Roman" w:hAnsi="Times New Roman" w:cs="Times New Roman"/>
          <w:b/>
          <w:sz w:val="24"/>
          <w:szCs w:val="24"/>
        </w:rPr>
        <w:t xml:space="preserve">vasolja a képviselő-testületnek, hogy </w:t>
      </w:r>
    </w:p>
    <w:p w:rsidR="00C0424A" w:rsidRPr="00C0424A" w:rsidRDefault="00C0424A" w:rsidP="00C8177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4A">
        <w:rPr>
          <w:rFonts w:ascii="Times New Roman" w:hAnsi="Times New Roman" w:cs="Times New Roman"/>
          <w:b/>
          <w:sz w:val="24"/>
          <w:szCs w:val="24"/>
        </w:rPr>
        <w:t xml:space="preserve">tulajdonosi hozzájárulását adja ahhoz, hogy a Hajdúszoboszló Város Önkormányzata tulajdonában lévő 4439/2 hrsz-ú ingatlannak a vízelvezető ároktól keleti irányba eső területén Fazekas Lajos kaszálás, és legeltetés céljából használja. A használati idő határozatlan időtartamú 30 napos felmondási idő kikötése mellett </w:t>
      </w:r>
      <w:r w:rsidRPr="00C042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azzal, hogy Használatba vevő köteles a területet rendszeresen lekaszálni és a területet gondozni, karbantartani. </w:t>
      </w:r>
    </w:p>
    <w:p w:rsidR="00EE6545" w:rsidRPr="00C0424A" w:rsidRDefault="00C0424A" w:rsidP="00C8177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4A">
        <w:rPr>
          <w:rFonts w:ascii="Times New Roman" w:hAnsi="Times New Roman" w:cs="Times New Roman"/>
          <w:b/>
          <w:sz w:val="24"/>
          <w:szCs w:val="24"/>
        </w:rPr>
        <w:t>felhatalmazza a Polgármestert a haszonbérleti szerződés aláírására.</w:t>
      </w:r>
    </w:p>
    <w:p w:rsidR="00EE6545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elővásárlási jog gyakorlására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EE6545" w:rsidRPr="00F55C16" w:rsidRDefault="00EE6545" w:rsidP="00F55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B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</w:t>
      </w:r>
      <w:r w:rsidR="00F55C16">
        <w:rPr>
          <w:rFonts w:ascii="Times New Roman" w:hAnsi="Times New Roman" w:cs="Times New Roman"/>
          <w:b/>
          <w:sz w:val="24"/>
          <w:szCs w:val="24"/>
        </w:rPr>
        <w:t xml:space="preserve">vasolja a képviselő-testületnek, hogy </w:t>
      </w:r>
      <w:r w:rsidR="00F55C16" w:rsidRPr="00F55C16">
        <w:rPr>
          <w:rFonts w:ascii="Times New Roman" w:hAnsi="Times New Roman" w:cs="Times New Roman"/>
          <w:b/>
          <w:sz w:val="24"/>
          <w:szCs w:val="24"/>
        </w:rPr>
        <w:t>nyilatkozza, hogy a Hajdúszoboszló, Gábor Áron u. 49. szám alatti ingatlan 145/872-145/872-ed tulajdoni hányadának 2.700.000,-Ft eladási áron történő értékesítésével kapcsolatban lemond</w:t>
      </w:r>
      <w:r w:rsidR="00F55C16">
        <w:rPr>
          <w:rFonts w:ascii="Times New Roman" w:hAnsi="Times New Roman" w:cs="Times New Roman"/>
          <w:b/>
          <w:sz w:val="24"/>
          <w:szCs w:val="24"/>
        </w:rPr>
        <w:t>jon</w:t>
      </w:r>
      <w:r w:rsidR="00F55C16" w:rsidRPr="00F55C16">
        <w:rPr>
          <w:rFonts w:ascii="Times New Roman" w:hAnsi="Times New Roman" w:cs="Times New Roman"/>
          <w:b/>
          <w:sz w:val="24"/>
          <w:szCs w:val="24"/>
        </w:rPr>
        <w:t xml:space="preserve"> elővásárlási jogáról</w:t>
      </w:r>
      <w:r w:rsidR="00F55C16">
        <w:rPr>
          <w:rFonts w:ascii="Times New Roman" w:hAnsi="Times New Roman" w:cs="Times New Roman"/>
          <w:b/>
          <w:sz w:val="24"/>
          <w:szCs w:val="24"/>
        </w:rPr>
        <w:t>.</w:t>
      </w:r>
    </w:p>
    <w:p w:rsidR="00EE6545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szociális, gyermekvédelmi rendeletek módosítására (a bölcsődei és szociális alapellátások 2019. évi térítési díjairól)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2EF2" w:rsidRPr="006A2EF2" w:rsidRDefault="006A2EF2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2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9F2C7E" w:rsidRPr="009F2C7E" w:rsidRDefault="009F2C7E" w:rsidP="009F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7E">
        <w:rPr>
          <w:rFonts w:ascii="Times New Roman" w:hAnsi="Times New Roman" w:cs="Times New Roman"/>
          <w:sz w:val="24"/>
          <w:szCs w:val="24"/>
        </w:rPr>
        <w:t xml:space="preserve">Szakmailag egyetértek azzal, hogy a bölcsődei gondozási díjat és </w:t>
      </w:r>
      <w:r w:rsidRPr="009F2C7E">
        <w:rPr>
          <w:rFonts w:ascii="Times New Roman" w:hAnsi="Times New Roman" w:cs="Times New Roman"/>
          <w:bCs/>
          <w:sz w:val="24"/>
          <w:szCs w:val="24"/>
        </w:rPr>
        <w:t>az intézményi</w:t>
      </w:r>
      <w:r w:rsidRPr="009F2C7E">
        <w:rPr>
          <w:rFonts w:ascii="Times New Roman" w:hAnsi="Times New Roman" w:cs="Times New Roman"/>
          <w:sz w:val="24"/>
          <w:szCs w:val="24"/>
        </w:rPr>
        <w:t xml:space="preserve"> térítési díjat egyaránt 0,-Ft/napban állapítsa meg a fenntartó. A szakmai bizottság egyhangúan támogatta.</w:t>
      </w:r>
    </w:p>
    <w:p w:rsidR="009F2C7E" w:rsidRDefault="009F2C7E" w:rsidP="009F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C7E" w:rsidRDefault="009F2C7E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C7E" w:rsidRDefault="009F2C7E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C7E" w:rsidRDefault="009F2C7E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41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9F2C7E" w:rsidRPr="009F2C7E" w:rsidRDefault="00EE6545" w:rsidP="009F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F2C7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</w:t>
      </w:r>
      <w:r w:rsidR="009F2C7E" w:rsidRPr="009F2C7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F2C7E" w:rsidRPr="009F2C7E">
        <w:rPr>
          <w:rFonts w:ascii="Times New Roman" w:hAnsi="Times New Roman" w:cs="Times New Roman"/>
          <w:b/>
          <w:sz w:val="24"/>
          <w:szCs w:val="24"/>
        </w:rPr>
        <w:t>szociális, gyermekvédelmi rendeletek módosításának elfogadását.</w:t>
      </w:r>
    </w:p>
    <w:p w:rsidR="00EE6545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Pr="00CF4242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bölcsődei férőhely fejlesztési program pályázatára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B37" w:rsidRPr="00DE1B37" w:rsidRDefault="00DE1B37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E1B3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B279E" w:rsidRDefault="00AB279E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Tavaly lett kiírva a</w:t>
      </w:r>
      <w:r w:rsidR="00F97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7F13" w:rsidRPr="00F97F13">
        <w:rPr>
          <w:rFonts w:ascii="Times New Roman" w:hAnsi="Times New Roman" w:cs="Times New Roman"/>
          <w:color w:val="222222"/>
          <w:sz w:val="24"/>
          <w:szCs w:val="24"/>
        </w:rPr>
        <w:t>Nemzetgazdasági Minisztérium</w:t>
      </w:r>
      <w:r w:rsidR="00F97F13">
        <w:rPr>
          <w:rFonts w:ascii="Arial" w:hAnsi="Arial" w:cs="Arial"/>
          <w:color w:val="222222"/>
        </w:rPr>
        <w:t xml:space="preserve"> </w:t>
      </w:r>
      <w:r w:rsidR="00F97F13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</w:t>
      </w:r>
      <w:r w:rsidR="00F97F13">
        <w:rPr>
          <w:rFonts w:ascii="Times New Roman" w:eastAsia="Times New Roman" w:hAnsi="Times New Roman" w:cs="Times New Roman"/>
          <w:sz w:val="24"/>
          <w:szCs w:val="24"/>
          <w:lang w:eastAsia="hu-HU"/>
        </w:rPr>
        <w:t>a. A Minden pályázó nyer.</w:t>
      </w:r>
    </w:p>
    <w:p w:rsidR="00AB279E" w:rsidRDefault="00AB279E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7D359D" w:rsidRDefault="00EE6545" w:rsidP="00F97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B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="00F97F13">
        <w:rPr>
          <w:rFonts w:ascii="Times New Roman" w:hAnsi="Times New Roman" w:cs="Times New Roman"/>
          <w:b/>
          <w:sz w:val="24"/>
          <w:szCs w:val="24"/>
        </w:rPr>
        <w:t xml:space="preserve">testületnek, hogy </w:t>
      </w:r>
    </w:p>
    <w:p w:rsidR="00F97F13" w:rsidRPr="007D359D" w:rsidRDefault="00F97F13" w:rsidP="00C817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9D">
        <w:rPr>
          <w:rFonts w:ascii="Times New Roman" w:hAnsi="Times New Roman" w:cs="Times New Roman"/>
          <w:b/>
          <w:sz w:val="24"/>
          <w:szCs w:val="24"/>
        </w:rPr>
        <w:t>támogassa a Pénzügyminisztérium által a hazai bölcsődefejlesztési programról szóló 1164/2018 (III.27.) kormányhatározat 3. pontja alapján kiírt „Bölcsődei fejlesztési program” pályázati felhívásban részletezett pályázat benyújtását az alábbi címmel:</w:t>
      </w:r>
    </w:p>
    <w:p w:rsidR="00F97F13" w:rsidRPr="00F97F13" w:rsidRDefault="00F97F13" w:rsidP="007D35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color w:val="000000"/>
          <w:sz w:val="24"/>
          <w:szCs w:val="24"/>
        </w:rPr>
        <w:t>„Bölcsődei fejlesztési program - Hajdúszoboszlói Gyermeksziget Bölcsőde Aprócska Bölcsődei Tagintézményének létrehozása”</w:t>
      </w:r>
    </w:p>
    <w:p w:rsidR="007D359D" w:rsidRDefault="00F97F13" w:rsidP="007D35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Ezzel egyidejűleg a pályázat benyújtásához, a Hajdúszoboszló Gyermeksziget Bölcsőde új telephelyén bölcsődei gondozási egység létesítéséhez (2 db csoportszoba 1x 12, és 1x14 férőhelyes kiszolgáló helyiségeivel) a Hajdúszoboszló, Rákóczi u. 70. szám alatti, 5998 hrsz-ú önkormányzati tulajdonú,</w:t>
      </w:r>
      <w:r w:rsidR="007D359D">
        <w:rPr>
          <w:rFonts w:ascii="Times New Roman" w:hAnsi="Times New Roman" w:cs="Times New Roman"/>
          <w:b/>
          <w:sz w:val="24"/>
          <w:szCs w:val="24"/>
        </w:rPr>
        <w:t xml:space="preserve"> beépítetlen ingatlant biztosíts</w:t>
      </w:r>
      <w:r w:rsidRPr="00F97F13"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:rsidR="00F97F13" w:rsidRPr="007D359D" w:rsidRDefault="00F97F13" w:rsidP="00C817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9D">
        <w:rPr>
          <w:rFonts w:ascii="Times New Roman" w:hAnsi="Times New Roman" w:cs="Times New Roman"/>
          <w:b/>
          <w:sz w:val="24"/>
          <w:szCs w:val="24"/>
        </w:rPr>
        <w:t>a „Bölcsődei fejlesztési program”-</w:t>
      </w:r>
      <w:proofErr w:type="spellStart"/>
      <w:r w:rsidRPr="007D359D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7D359D">
        <w:rPr>
          <w:rFonts w:ascii="Times New Roman" w:hAnsi="Times New Roman" w:cs="Times New Roman"/>
          <w:b/>
          <w:sz w:val="24"/>
          <w:szCs w:val="24"/>
        </w:rPr>
        <w:t xml:space="preserve"> belül új telephelyen, 26 férőhelyes bölcsődei gondozási egység megvalósítását a pályázat keretében az alábbiak szerint hagyja jóvá:</w:t>
      </w:r>
    </w:p>
    <w:p w:rsidR="00F97F13" w:rsidRPr="00F97F13" w:rsidRDefault="00F97F13" w:rsidP="007D35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A projekt összes bekerülési költsége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                     bruttó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 xml:space="preserve"> 244.705.882,-Ft</w:t>
      </w:r>
    </w:p>
    <w:p w:rsidR="00F97F13" w:rsidRPr="00F97F13" w:rsidRDefault="00F97F13" w:rsidP="007D35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A projekt támogatási igénye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                                  bruttó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 xml:space="preserve"> 208.000.000,-Ft</w:t>
      </w:r>
    </w:p>
    <w:p w:rsidR="00F97F13" w:rsidRPr="00F97F13" w:rsidRDefault="00F97F13" w:rsidP="007D35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A projekt megvalósításához szükséges saját forrás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bruttó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 xml:space="preserve">   36.705.882.-Ft</w:t>
      </w:r>
    </w:p>
    <w:p w:rsidR="00F97F13" w:rsidRPr="007D359D" w:rsidRDefault="00F97F13" w:rsidP="00C817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9D">
        <w:rPr>
          <w:rFonts w:ascii="Times New Roman" w:hAnsi="Times New Roman" w:cs="Times New Roman"/>
          <w:b/>
          <w:sz w:val="24"/>
          <w:szCs w:val="24"/>
        </w:rPr>
        <w:t>a projekt megvalósításhoz szükséges saját forrást a város 2019. évi költségvetéséről szóló 1/2019.(I.24.) számú önkormányzati rendelet általános t</w:t>
      </w:r>
      <w:r w:rsidR="007D359D">
        <w:rPr>
          <w:rFonts w:ascii="Times New Roman" w:hAnsi="Times New Roman" w:cs="Times New Roman"/>
          <w:b/>
          <w:sz w:val="24"/>
          <w:szCs w:val="24"/>
        </w:rPr>
        <w:t>artalék kerete terhére biztosíts</w:t>
      </w:r>
      <w:r w:rsidRPr="007D359D"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:rsidR="00F97F13" w:rsidRPr="00F97F13" w:rsidRDefault="00F97F13" w:rsidP="00F97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 xml:space="preserve">A projekt megvalósítás és a 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finanszírozás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 xml:space="preserve"> tervezett időbeni ütemezése:</w:t>
      </w:r>
    </w:p>
    <w:p w:rsidR="00F97F13" w:rsidRPr="00F97F13" w:rsidRDefault="00F97F13" w:rsidP="00C8177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Kiviteli tervek elkészítése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                         2019.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>10.31.</w:t>
      </w:r>
    </w:p>
    <w:p w:rsidR="00F97F13" w:rsidRPr="00F97F13" w:rsidRDefault="00F97F13" w:rsidP="00C8177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Közbeszerzés, beszerzések lebonyolítása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2020.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>01.31.</w:t>
      </w:r>
    </w:p>
    <w:p w:rsidR="00F97F13" w:rsidRPr="00F97F13" w:rsidRDefault="00F97F13" w:rsidP="00C8177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Építési munkák megkezdése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                    2020.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>03.01.</w:t>
      </w:r>
    </w:p>
    <w:p w:rsidR="00F97F13" w:rsidRPr="00F97F13" w:rsidRDefault="00F97F13" w:rsidP="00C8177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Építési munkák befejezése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                       2020.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>12.31.</w:t>
      </w:r>
    </w:p>
    <w:p w:rsidR="00F97F13" w:rsidRPr="00F97F13" w:rsidRDefault="00F97F13" w:rsidP="00C8177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lastRenderedPageBreak/>
        <w:t>Engedélyek beszerzése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                              2021.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>02.28.</w:t>
      </w:r>
    </w:p>
    <w:p w:rsidR="00F97F13" w:rsidRPr="00F97F13" w:rsidRDefault="00F97F13" w:rsidP="00C8177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13">
        <w:rPr>
          <w:rFonts w:ascii="Times New Roman" w:hAnsi="Times New Roman" w:cs="Times New Roman"/>
          <w:b/>
          <w:sz w:val="24"/>
          <w:szCs w:val="24"/>
        </w:rPr>
        <w:t>Projekt zárása</w:t>
      </w:r>
      <w:proofErr w:type="gramStart"/>
      <w:r w:rsidRPr="00F97F13">
        <w:rPr>
          <w:rFonts w:ascii="Times New Roman" w:hAnsi="Times New Roman" w:cs="Times New Roman"/>
          <w:b/>
          <w:sz w:val="24"/>
          <w:szCs w:val="24"/>
        </w:rPr>
        <w:t>:                                                   2021.</w:t>
      </w:r>
      <w:proofErr w:type="gramEnd"/>
      <w:r w:rsidRPr="00F97F13">
        <w:rPr>
          <w:rFonts w:ascii="Times New Roman" w:hAnsi="Times New Roman" w:cs="Times New Roman"/>
          <w:b/>
          <w:sz w:val="24"/>
          <w:szCs w:val="24"/>
        </w:rPr>
        <w:t xml:space="preserve">05.31.  </w:t>
      </w:r>
    </w:p>
    <w:p w:rsidR="00F97F13" w:rsidRDefault="00F97F13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45" w:rsidRPr="004A412D" w:rsidRDefault="00F97F13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EE6545" w:rsidRPr="004A412D">
        <w:rPr>
          <w:rFonts w:ascii="Times New Roman" w:hAnsi="Times New Roman" w:cs="Times New Roman"/>
          <w:sz w:val="24"/>
          <w:szCs w:val="24"/>
          <w:u w:val="single"/>
        </w:rPr>
        <w:t>elelős:</w:t>
      </w:r>
      <w:r w:rsidR="00EE6545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EE6545" w:rsidRPr="004A412D">
        <w:rPr>
          <w:rFonts w:ascii="Times New Roman" w:hAnsi="Times New Roman" w:cs="Times New Roman"/>
          <w:sz w:val="24"/>
          <w:szCs w:val="24"/>
        </w:rPr>
        <w:tab/>
      </w:r>
      <w:r w:rsidR="00EE6545"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P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közterületek felújításáról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59D" w:rsidRPr="007D359D" w:rsidRDefault="007D359D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D359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Mészáros Sándor:</w:t>
      </w:r>
    </w:p>
    <w:p w:rsidR="00537924" w:rsidRDefault="007D359D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Lakossági és képviselői jelzések alapján módostások történtek. A végősszeg 100.250.000 Ft marad továbbra is. Ez tervezett összeg, várhatóan a munkálat</w:t>
      </w:r>
      <w:r w:rsidR="00537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csökkenni fognak mennyiségében, összességében, illetve többkörös tárgyalásra lehet számtani. Az Erzsébet utca </w:t>
      </w:r>
      <w:proofErr w:type="spellStart"/>
      <w:r w:rsidR="00537924" w:rsidRPr="00537924">
        <w:rPr>
          <w:rFonts w:ascii="Times New Roman" w:eastAsia="Times New Roman" w:hAnsi="Times New Roman" w:cs="Times New Roman"/>
          <w:sz w:val="24"/>
          <w:szCs w:val="24"/>
          <w:lang w:eastAsia="hu-HU"/>
        </w:rPr>
        <w:t>Kösialj</w:t>
      </w:r>
      <w:proofErr w:type="spellEnd"/>
      <w:r w:rsidR="00537924" w:rsidRPr="00537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szakasza és a Csaba utca 7. szám került még bele a táblázatba. A „hátrányos helyzetű </w:t>
      </w:r>
      <w:r w:rsidR="00537924" w:rsidRPr="00537924">
        <w:rPr>
          <w:rFonts w:ascii="Times New Roman" w:hAnsi="Times New Roman" w:cs="Times New Roman"/>
          <w:sz w:val="24"/>
          <w:szCs w:val="24"/>
        </w:rPr>
        <w:t>városrészek felzárkóztatása" elnevezésű alapból megvalósuló feladatok összege sem változott. A Csipkés dűlő tévedésből kétszer szerepelt a listában. Az így fels</w:t>
      </w:r>
      <w:r w:rsidR="00537924">
        <w:rPr>
          <w:rFonts w:ascii="Times New Roman" w:hAnsi="Times New Roman" w:cs="Times New Roman"/>
          <w:sz w:val="24"/>
          <w:szCs w:val="24"/>
        </w:rPr>
        <w:t>zabaduló összeg jól jött a terv</w:t>
      </w:r>
      <w:r w:rsidR="00537924" w:rsidRPr="00537924">
        <w:rPr>
          <w:rFonts w:ascii="Times New Roman" w:hAnsi="Times New Roman" w:cs="Times New Roman"/>
          <w:sz w:val="24"/>
          <w:szCs w:val="24"/>
        </w:rPr>
        <w:t xml:space="preserve">felülvizsgálatok, </w:t>
      </w:r>
      <w:r w:rsidR="00537924">
        <w:rPr>
          <w:rFonts w:ascii="Times New Roman" w:hAnsi="Times New Roman" w:cs="Times New Roman"/>
          <w:sz w:val="24"/>
          <w:szCs w:val="24"/>
        </w:rPr>
        <w:t xml:space="preserve">egyeztetések és </w:t>
      </w:r>
      <w:r w:rsidR="00537924" w:rsidRPr="00537924">
        <w:rPr>
          <w:rFonts w:ascii="Times New Roman" w:hAnsi="Times New Roman" w:cs="Times New Roman"/>
          <w:sz w:val="24"/>
          <w:szCs w:val="24"/>
        </w:rPr>
        <w:t>engedélyeztetések költségeinek fedezésére.</w:t>
      </w:r>
      <w:r w:rsidR="00537924">
        <w:rPr>
          <w:rFonts w:ascii="Times New Roman" w:hAnsi="Times New Roman" w:cs="Times New Roman"/>
          <w:sz w:val="24"/>
          <w:szCs w:val="24"/>
        </w:rPr>
        <w:t xml:space="preserve"> A Kossuth utca - Hőgyes utca körforgalom műszaki ellenőrzés költségei</w:t>
      </w:r>
      <w:r w:rsidR="0036087C">
        <w:rPr>
          <w:rFonts w:ascii="Times New Roman" w:hAnsi="Times New Roman" w:cs="Times New Roman"/>
          <w:sz w:val="24"/>
          <w:szCs w:val="24"/>
        </w:rPr>
        <w:t>vel nem számoltunk</w:t>
      </w:r>
      <w:r w:rsidR="00CA3696">
        <w:rPr>
          <w:rFonts w:ascii="Times New Roman" w:hAnsi="Times New Roman" w:cs="Times New Roman"/>
          <w:sz w:val="24"/>
          <w:szCs w:val="24"/>
        </w:rPr>
        <w:t>.</w:t>
      </w:r>
    </w:p>
    <w:p w:rsidR="007D359D" w:rsidRDefault="007D359D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 w:rsidR="001760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módostó javaslatban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43/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(II. 27.) GB határozat</w:t>
      </w:r>
    </w:p>
    <w:p w:rsidR="00FE656A" w:rsidRPr="00FE656A" w:rsidRDefault="00EE6545" w:rsidP="00D4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6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</w:t>
      </w:r>
      <w:r w:rsidR="00FE656A">
        <w:rPr>
          <w:rFonts w:ascii="Times New Roman" w:hAnsi="Times New Roman" w:cs="Times New Roman"/>
          <w:b/>
          <w:sz w:val="24"/>
          <w:szCs w:val="24"/>
        </w:rPr>
        <w:t>vasolja a képviselő-testületnek, hogy</w:t>
      </w:r>
    </w:p>
    <w:p w:rsidR="00537924" w:rsidRPr="00FE656A" w:rsidRDefault="00537924" w:rsidP="00D453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6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A3696" w:rsidRPr="00FE656A">
        <w:rPr>
          <w:rFonts w:ascii="Times New Roman" w:hAnsi="Times New Roman" w:cs="Times New Roman"/>
          <w:b/>
          <w:sz w:val="24"/>
          <w:szCs w:val="24"/>
        </w:rPr>
        <w:t>201</w:t>
      </w:r>
      <w:r w:rsidRPr="00FE656A">
        <w:rPr>
          <w:rFonts w:ascii="Times New Roman" w:hAnsi="Times New Roman" w:cs="Times New Roman"/>
          <w:b/>
          <w:sz w:val="24"/>
          <w:szCs w:val="24"/>
        </w:rPr>
        <w:t>9. évi városi</w:t>
      </w:r>
      <w:r w:rsidR="00CA3696" w:rsidRPr="00FE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6A">
        <w:rPr>
          <w:rFonts w:ascii="Times New Roman" w:hAnsi="Times New Roman" w:cs="Times New Roman"/>
          <w:b/>
          <w:sz w:val="24"/>
          <w:szCs w:val="24"/>
        </w:rPr>
        <w:t>költségvetésben a közterületek felújítása illetve a hátrányos helyeztű városrészek</w:t>
      </w:r>
      <w:r w:rsidR="00FE656A" w:rsidRPr="00FE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6A">
        <w:rPr>
          <w:rFonts w:ascii="Times New Roman" w:hAnsi="Times New Roman" w:cs="Times New Roman"/>
          <w:b/>
          <w:sz w:val="24"/>
          <w:szCs w:val="24"/>
        </w:rPr>
        <w:t>felz</w:t>
      </w:r>
      <w:r w:rsidR="00FE656A" w:rsidRPr="00FE656A">
        <w:rPr>
          <w:rFonts w:ascii="Times New Roman" w:hAnsi="Times New Roman" w:cs="Times New Roman"/>
          <w:b/>
          <w:sz w:val="24"/>
          <w:szCs w:val="24"/>
        </w:rPr>
        <w:t>á</w:t>
      </w:r>
      <w:r w:rsidRPr="00FE656A">
        <w:rPr>
          <w:rFonts w:ascii="Times New Roman" w:hAnsi="Times New Roman" w:cs="Times New Roman"/>
          <w:b/>
          <w:sz w:val="24"/>
          <w:szCs w:val="24"/>
        </w:rPr>
        <w:t>rk</w:t>
      </w:r>
      <w:r w:rsidR="00FE656A" w:rsidRPr="00FE656A">
        <w:rPr>
          <w:rFonts w:ascii="Times New Roman" w:hAnsi="Times New Roman" w:cs="Times New Roman"/>
          <w:b/>
          <w:sz w:val="24"/>
          <w:szCs w:val="24"/>
        </w:rPr>
        <w:t>ó</w:t>
      </w:r>
      <w:r w:rsidRPr="00FE656A">
        <w:rPr>
          <w:rFonts w:ascii="Times New Roman" w:hAnsi="Times New Roman" w:cs="Times New Roman"/>
          <w:b/>
          <w:sz w:val="24"/>
          <w:szCs w:val="24"/>
        </w:rPr>
        <w:t xml:space="preserve">ztatása alapon rendelkezésre álló pénzügyi keret terhére </w:t>
      </w:r>
      <w:r w:rsidR="00FE656A" w:rsidRPr="00FE656A">
        <w:rPr>
          <w:rFonts w:ascii="Times New Roman" w:hAnsi="Times New Roman" w:cs="Times New Roman"/>
          <w:b/>
          <w:sz w:val="24"/>
          <w:szCs w:val="24"/>
        </w:rPr>
        <w:t>támogass</w:t>
      </w:r>
      <w:r w:rsidRPr="00FE656A">
        <w:rPr>
          <w:rFonts w:ascii="Times New Roman" w:hAnsi="Times New Roman" w:cs="Times New Roman"/>
          <w:b/>
          <w:sz w:val="24"/>
          <w:szCs w:val="24"/>
        </w:rPr>
        <w:t>a az</w:t>
      </w:r>
      <w:r w:rsidR="00FE656A" w:rsidRPr="00FE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6A">
        <w:rPr>
          <w:rFonts w:ascii="Times New Roman" w:hAnsi="Times New Roman" w:cs="Times New Roman"/>
          <w:b/>
          <w:sz w:val="24"/>
          <w:szCs w:val="24"/>
        </w:rPr>
        <w:t xml:space="preserve">előterjesztés 1. sz. mellékletében foglalt felújítási </w:t>
      </w:r>
      <w:r w:rsidR="00FE656A" w:rsidRPr="00FE656A">
        <w:rPr>
          <w:rFonts w:ascii="Times New Roman" w:hAnsi="Times New Roman" w:cs="Times New Roman"/>
          <w:b/>
          <w:sz w:val="24"/>
          <w:szCs w:val="24"/>
        </w:rPr>
        <w:t>munk</w:t>
      </w:r>
      <w:r w:rsidRPr="00FE656A">
        <w:rPr>
          <w:rFonts w:ascii="Times New Roman" w:hAnsi="Times New Roman" w:cs="Times New Roman"/>
          <w:b/>
          <w:sz w:val="24"/>
          <w:szCs w:val="24"/>
        </w:rPr>
        <w:t>álatok elvégzését.</w:t>
      </w:r>
    </w:p>
    <w:p w:rsidR="00537924" w:rsidRPr="00FE656A" w:rsidRDefault="00FE656A" w:rsidP="00D453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E656A">
        <w:rPr>
          <w:rFonts w:ascii="Times New Roman" w:hAnsi="Times New Roman" w:cs="Times New Roman"/>
          <w:b/>
          <w:sz w:val="24"/>
          <w:szCs w:val="24"/>
        </w:rPr>
        <w:t>tasíts</w:t>
      </w:r>
      <w:r w:rsidR="00537924" w:rsidRPr="00FE656A">
        <w:rPr>
          <w:rFonts w:ascii="Times New Roman" w:hAnsi="Times New Roman" w:cs="Times New Roman"/>
          <w:b/>
          <w:sz w:val="24"/>
          <w:szCs w:val="24"/>
        </w:rPr>
        <w:t xml:space="preserve">a a Jegyzőt </w:t>
      </w:r>
      <w:r w:rsidRPr="00FE656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7924" w:rsidRPr="00FE656A">
        <w:rPr>
          <w:rFonts w:ascii="Times New Roman" w:hAnsi="Times New Roman" w:cs="Times New Roman"/>
          <w:b/>
          <w:sz w:val="24"/>
          <w:szCs w:val="24"/>
        </w:rPr>
        <w:t>megvalósításhoz szükséges intézkedések megtételére</w:t>
      </w:r>
    </w:p>
    <w:p w:rsidR="00EE6545" w:rsidRPr="00FE656A" w:rsidRDefault="00537924" w:rsidP="00D453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6A">
        <w:rPr>
          <w:rFonts w:ascii="Times New Roman" w:hAnsi="Times New Roman" w:cs="Times New Roman"/>
          <w:b/>
          <w:sz w:val="24"/>
          <w:szCs w:val="24"/>
        </w:rPr>
        <w:t>felhatalmazza a polgármestert a szerződések aláírására.</w:t>
      </w:r>
    </w:p>
    <w:p w:rsidR="00EE6545" w:rsidRDefault="00EE6545" w:rsidP="00D4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545" w:rsidRPr="004A412D" w:rsidRDefault="00EE6545" w:rsidP="00D4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árusítóhelyek kijelöléséről</w:t>
      </w:r>
    </w:p>
    <w:p w:rsidR="006B06D7" w:rsidRDefault="006B06D7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6D7" w:rsidRPr="006B06D7" w:rsidRDefault="006B06D7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B06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EE6545" w:rsidRDefault="006B06D7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Fürdő utcán 2, a Csónakázó tónál 1 árusítóhely kihelyezéséről szól az előterjesztés.</w:t>
      </w:r>
    </w:p>
    <w:p w:rsidR="00176025" w:rsidRDefault="0017602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025" w:rsidRDefault="0017602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176025" w:rsidRPr="00176025" w:rsidRDefault="00EE6545" w:rsidP="0017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B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</w:t>
      </w:r>
      <w:r w:rsidR="00176025">
        <w:rPr>
          <w:rFonts w:ascii="Times New Roman" w:hAnsi="Times New Roman" w:cs="Times New Roman"/>
          <w:b/>
          <w:sz w:val="24"/>
          <w:szCs w:val="24"/>
        </w:rPr>
        <w:t>vasolja a képviselő-testület</w:t>
      </w:r>
      <w:r w:rsidR="00176025" w:rsidRPr="00176025">
        <w:rPr>
          <w:rFonts w:ascii="Times New Roman" w:hAnsi="Times New Roman" w:cs="Times New Roman"/>
          <w:b/>
          <w:sz w:val="24"/>
          <w:szCs w:val="24"/>
        </w:rPr>
        <w:t>nek, hogy támogassa</w:t>
      </w:r>
    </w:p>
    <w:p w:rsidR="00176025" w:rsidRPr="00176025" w:rsidRDefault="00176025" w:rsidP="00C8177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 xml:space="preserve">a József Attila utca – csónakázó tó melletti területen ideiglenes árusítóhelyek kialakítását, 2019. évi hasznosításukra az előterjesztés mellékleteként csatolt pályázati felhívás közzé tételét. </w:t>
      </w:r>
    </w:p>
    <w:p w:rsidR="00176025" w:rsidRPr="00176025" w:rsidRDefault="00176025" w:rsidP="00C8177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 xml:space="preserve">a Gábor Áron utcán meglévő 5 db elárusító pavilonból 2 db áthelyezését a Fürdő utcára, a sétány melletti zöld területre hasznosítás céljából. </w:t>
      </w:r>
    </w:p>
    <w:p w:rsidR="00176025" w:rsidRPr="00176025" w:rsidRDefault="00176025" w:rsidP="00C8177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 xml:space="preserve">2019. évben az előterjesztés mellékleteként csatolt pályázati felhívás közzétételét.  </w:t>
      </w:r>
    </w:p>
    <w:p w:rsidR="00176025" w:rsidRDefault="00176025" w:rsidP="00EE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Szent István parkban telepítendő pavilonok hasznosítására beérkezett ajánlatokról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176025" w:rsidRDefault="0017602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760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176025" w:rsidRDefault="0017602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 jelezte az érintettségét. Ezen oknál fogva nem kíván a szavazásban részt venni.</w:t>
      </w:r>
    </w:p>
    <w:p w:rsidR="00176025" w:rsidRDefault="0017602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025" w:rsidRPr="004A412D" w:rsidRDefault="00176025" w:rsidP="0017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szavazásra bocsátotta a bizottsági tag érintettségi okán történő szavazás alóli felmentését.</w:t>
      </w:r>
    </w:p>
    <w:p w:rsidR="00176025" w:rsidRPr="004A412D" w:rsidRDefault="00176025" w:rsidP="0017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025" w:rsidRPr="0094733C" w:rsidRDefault="000A2D11" w:rsidP="0017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 nem szavazott: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="00176025"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760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176025"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760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javaslatban</w:t>
      </w:r>
      <w:r w:rsidR="00176025"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</w:p>
    <w:p w:rsidR="00176025" w:rsidRPr="004A412D" w:rsidRDefault="00176025" w:rsidP="00176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6460" w:rsidRPr="00AD34B7" w:rsidRDefault="00806460" w:rsidP="0080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176025" w:rsidRPr="004A412D" w:rsidRDefault="00176025" w:rsidP="00176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Hajdúszoboszló Város 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Önkormányzatának Gazdasági Bizottsága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elfogadja Kolozsvári Csaba Gazdasági Bizottsági tag 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érintettségi okán történő szavazás alóli </w:t>
      </w:r>
      <w:r w:rsidRPr="00806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felmentését </w:t>
      </w:r>
      <w:r w:rsidR="00806460" w:rsidRPr="00806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Szent István parkban telepítendő pavilonok hasznosítására beérkezett ajánlatokkal 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kapcsolatban.</w:t>
      </w:r>
    </w:p>
    <w:p w:rsidR="00176025" w:rsidRPr="004A412D" w:rsidRDefault="00176025" w:rsidP="0017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025" w:rsidRPr="004A412D" w:rsidRDefault="00176025" w:rsidP="0017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176025" w:rsidRPr="004A412D" w:rsidRDefault="00176025" w:rsidP="0017602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460" w:rsidRPr="0094733C" w:rsidRDefault="00806460" w:rsidP="0080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806460" w:rsidRDefault="00806460" w:rsidP="0080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460" w:rsidRPr="0094733C" w:rsidRDefault="00806460" w:rsidP="0080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 nem szavazott: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806460" w:rsidRPr="0094733C" w:rsidRDefault="00806460" w:rsidP="008064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0" w:rsidRPr="00AD34B7" w:rsidRDefault="00806460" w:rsidP="005A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806460" w:rsidRPr="00806460" w:rsidRDefault="00806460" w:rsidP="005A0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B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</w:t>
      </w:r>
      <w:r>
        <w:rPr>
          <w:rFonts w:ascii="Times New Roman" w:hAnsi="Times New Roman" w:cs="Times New Roman"/>
          <w:b/>
          <w:sz w:val="24"/>
          <w:szCs w:val="24"/>
        </w:rPr>
        <w:t>vasolja a képviselő-testület</w:t>
      </w:r>
      <w:r w:rsidRPr="00806460">
        <w:rPr>
          <w:rFonts w:ascii="Times New Roman" w:hAnsi="Times New Roman" w:cs="Times New Roman"/>
          <w:b/>
          <w:sz w:val="24"/>
          <w:szCs w:val="24"/>
        </w:rPr>
        <w:t xml:space="preserve">nek, hogy </w:t>
      </w:r>
    </w:p>
    <w:p w:rsidR="00806460" w:rsidRPr="00806460" w:rsidRDefault="00806460" w:rsidP="005A060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60">
        <w:rPr>
          <w:rFonts w:ascii="Times New Roman" w:hAnsi="Times New Roman" w:cs="Times New Roman"/>
          <w:b/>
          <w:sz w:val="24"/>
          <w:szCs w:val="24"/>
        </w:rPr>
        <w:t>támogassa a Szent István parkban telepítendő 2 db pavilon használati jogát pályázata alapján a Búzavirág-94 Kft. (1037 Budapest, Bécsi út 85.) számára biztosítsa az alábbi bérleti díjak (pavilononként) elfogadásával.</w:t>
      </w:r>
    </w:p>
    <w:p w:rsidR="00806460" w:rsidRPr="00806460" w:rsidRDefault="00806460" w:rsidP="005A060C">
      <w:pPr>
        <w:pStyle w:val="Listaszerbekezds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2019.06.01. – 2019.08.31      3.500.000,-Ft</w:t>
      </w:r>
    </w:p>
    <w:p w:rsidR="00806460" w:rsidRPr="00806460" w:rsidRDefault="00806460" w:rsidP="005A060C">
      <w:pPr>
        <w:pStyle w:val="Listaszerbekezds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2020.01.01. – 2020.12.31.     5.000.000,-Ft</w:t>
      </w:r>
    </w:p>
    <w:p w:rsidR="00806460" w:rsidRPr="00806460" w:rsidRDefault="00806460" w:rsidP="005A060C">
      <w:pPr>
        <w:pStyle w:val="Listaszerbekezds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2021.01.01. – 2021.12.31.     5.000.000,-Ft </w:t>
      </w:r>
    </w:p>
    <w:p w:rsidR="00806460" w:rsidRPr="00806460" w:rsidRDefault="00806460" w:rsidP="005A060C">
      <w:pPr>
        <w:pStyle w:val="Listaszerbekezds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2022.01.01. – 2022.12.31.     5.000.000,-Ft</w:t>
      </w:r>
    </w:p>
    <w:p w:rsidR="00806460" w:rsidRPr="00806460" w:rsidRDefault="00806460" w:rsidP="005A060C">
      <w:pPr>
        <w:pStyle w:val="Listaszerbekezds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2023.01.01. – 2023.12.31.     5.000.000,-Ft  </w:t>
      </w:r>
    </w:p>
    <w:p w:rsidR="00806460" w:rsidRPr="00806460" w:rsidRDefault="00806460" w:rsidP="005A060C">
      <w:pPr>
        <w:pStyle w:val="Listaszerbekezds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2024.01.01. – 2024.12.31.</w:t>
      </w:r>
      <w:r w:rsidRPr="00806460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5.000.000,-Ft</w:t>
      </w:r>
      <w:r w:rsidRPr="0080646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06460" w:rsidRPr="00806460" w:rsidRDefault="00806460" w:rsidP="005A060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06460">
        <w:rPr>
          <w:rFonts w:ascii="Times New Roman" w:hAnsi="Times New Roman" w:cs="Times New Roman"/>
          <w:b/>
          <w:sz w:val="24"/>
          <w:szCs w:val="24"/>
        </w:rPr>
        <w:t>tasítsa a jegyzőt a pavilonok használatba adásával kapcsolatosan szükséges intézkedések megtételére, a polgármestert felhatalmazza a szerződések aláírására.</w:t>
      </w:r>
    </w:p>
    <w:p w:rsidR="005A060C" w:rsidRDefault="005A060C" w:rsidP="005A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6460" w:rsidRPr="004A412D" w:rsidRDefault="00806460" w:rsidP="005A0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806460" w:rsidP="00EE65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5A060C" w:rsidRDefault="005A060C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környezetvédelmi program 2019. évi intézkedési tervének elfogadására. 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151413" w:rsidRDefault="00EE6545" w:rsidP="005A060C">
      <w:pPr>
        <w:spacing w:after="0" w:line="240" w:lineRule="auto"/>
        <w:jc w:val="both"/>
        <w:rPr>
          <w:b/>
          <w:sz w:val="28"/>
        </w:rPr>
      </w:pPr>
      <w:r w:rsidRPr="00151413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 w:rsidR="00151413" w:rsidRPr="00151413">
        <w:rPr>
          <w:rFonts w:ascii="Times New Roman" w:hAnsi="Times New Roman" w:cs="Times New Roman"/>
          <w:b/>
          <w:sz w:val="24"/>
          <w:szCs w:val="24"/>
        </w:rPr>
        <w:t>, hogy</w:t>
      </w:r>
      <w:r w:rsidRPr="00151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13" w:rsidRPr="00151413">
        <w:rPr>
          <w:rFonts w:ascii="Times New Roman" w:hAnsi="Times New Roman" w:cs="Times New Roman"/>
          <w:b/>
          <w:sz w:val="24"/>
          <w:szCs w:val="24"/>
        </w:rPr>
        <w:t>az Önkormányzat 2015-2020. évekre szóló Környezetvédelmi Program végrehajtását szolgáló, 2019. évi intézkedési tervét az alábbiak szerint elfogadja:</w:t>
      </w:r>
    </w:p>
    <w:p w:rsidR="00151413" w:rsidRDefault="00151413" w:rsidP="005A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1413" w:rsidRPr="00151413" w:rsidRDefault="00151413" w:rsidP="00BA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2019. évi intézkedési terv a környezetvédelmi </w:t>
      </w:r>
    </w:p>
    <w:p w:rsidR="00151413" w:rsidRPr="00151413" w:rsidRDefault="00151413" w:rsidP="00BA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51413">
        <w:rPr>
          <w:rFonts w:ascii="Times New Roman" w:hAnsi="Times New Roman" w:cs="Times New Roman"/>
          <w:b/>
          <w:sz w:val="24"/>
          <w:szCs w:val="24"/>
        </w:rPr>
        <w:t>program</w:t>
      </w:r>
      <w:proofErr w:type="gramEnd"/>
      <w:r w:rsidRPr="00151413">
        <w:rPr>
          <w:rFonts w:ascii="Times New Roman" w:hAnsi="Times New Roman" w:cs="Times New Roman"/>
          <w:b/>
          <w:sz w:val="24"/>
          <w:szCs w:val="24"/>
        </w:rPr>
        <w:t xml:space="preserve"> végrehajtására</w:t>
      </w:r>
    </w:p>
    <w:p w:rsidR="00151413" w:rsidRPr="00151413" w:rsidRDefault="00151413" w:rsidP="00BA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Környezetvédelmi alap, talajvíz mintavételek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3.500.000,- Ft /saját forrás/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irodavezető, városfejlesztési irodavezető-helyettes</w:t>
      </w:r>
    </w:p>
    <w:p w:rsidR="00151413" w:rsidRPr="00BA3ECF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Belvízcsatorna üzemeltetése, belvízrendezés, belvízmentesítés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30.000.000,- Ft /saját forrás/</w:t>
      </w:r>
    </w:p>
    <w:p w:rsidR="00151413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irodavezető, városfejlesztési irodavezető-helyettes</w:t>
      </w:r>
    </w:p>
    <w:p w:rsidR="00151413" w:rsidRPr="00BA3ECF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b/>
          <w:sz w:val="16"/>
          <w:szCs w:val="16"/>
          <w:lang w:eastAsia="hu-HU"/>
        </w:rPr>
      </w:pPr>
    </w:p>
    <w:p w:rsidR="00151413" w:rsidRPr="00151413" w:rsidRDefault="00151413" w:rsidP="00C81771">
      <w:pPr>
        <w:keepNext/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Önkormányzati erdők művelési feladatai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4.500.000,- Ft /saját forrás/</w:t>
      </w:r>
    </w:p>
    <w:p w:rsid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Felelős: Jegyző</w:t>
      </w:r>
    </w:p>
    <w:p w:rsidR="00151413" w:rsidRPr="00BA3ECF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Köztisztaság, </w:t>
      </w:r>
      <w:proofErr w:type="spellStart"/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síktalanítás</w:t>
      </w:r>
      <w:proofErr w:type="spellEnd"/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56.257.000,- Ft /saját forrás/</w:t>
      </w:r>
    </w:p>
    <w:p w:rsid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irodavezető, városfejlesztési irodavezető-helyettes</w:t>
      </w:r>
    </w:p>
    <w:p w:rsidR="00151413" w:rsidRPr="00BA3ECF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Korszerű állati hulladékkezelő telep üzemeltetése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20.000.000,- Ft /saját forrás/</w:t>
      </w:r>
    </w:p>
    <w:p w:rsid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irodavezető, városfejlesztési irodavezető-helyettes</w:t>
      </w:r>
    </w:p>
    <w:p w:rsidR="00151413" w:rsidRPr="00BA3ECF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Illegális</w:t>
      </w:r>
      <w:proofErr w:type="gramEnd"/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hulladéklerakók felszámolása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1.500.000,- Ft /saját forrás/</w:t>
      </w:r>
    </w:p>
    <w:p w:rsidR="00151413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irodavezető, városfejlesztési irodavezető-helyettes</w:t>
      </w:r>
    </w:p>
    <w:p w:rsidR="00151413" w:rsidRPr="00BA3ECF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Allergén növények kaszálása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3.500.000,- Ft /saját forrás/</w:t>
      </w:r>
    </w:p>
    <w:p w:rsidR="00151413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irodavezető, városfejlesztési irodavezető-helyettes</w:t>
      </w:r>
    </w:p>
    <w:p w:rsidR="00151413" w:rsidRPr="00BA3ECF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Kényszerkaszálás közterületen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600.000,- Ft /saját forrás/</w:t>
      </w:r>
    </w:p>
    <w:p w:rsidR="00151413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igazgatási irodavezető, városfejlesztési irodavezető-helyettes</w:t>
      </w:r>
    </w:p>
    <w:p w:rsidR="00151413" w:rsidRPr="00BA3ECF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51413" w:rsidRPr="00151413" w:rsidRDefault="00151413" w:rsidP="00C81771">
      <w:pPr>
        <w:numPr>
          <w:ilvl w:val="0"/>
          <w:numId w:val="1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Önkormányzati ingatlanok kaszálása, allergén növények irtása, </w:t>
      </w:r>
      <w:proofErr w:type="spellStart"/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síktalanítás</w:t>
      </w:r>
      <w:proofErr w:type="spellEnd"/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3.000.000,- Ft /saját forrás/</w:t>
      </w:r>
    </w:p>
    <w:p w:rsidR="00BA3ECF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</w:t>
      </w:r>
    </w:p>
    <w:p w:rsidR="00BA3ECF" w:rsidRDefault="00BA3ECF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Szúnyog-, és rágcsálóirtás, növényvédelem </w:t>
      </w:r>
    </w:p>
    <w:p w:rsidR="00151413" w:rsidRPr="00151413" w:rsidRDefault="00151413" w:rsidP="00BA3ECF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12.500.000,- Ft /saját forrás/</w:t>
      </w:r>
    </w:p>
    <w:p w:rsidR="00BA3ECF" w:rsidRDefault="00151413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Felelős: gazdasági irodavezető, városfejlesztési irodavezető-helyettes</w:t>
      </w:r>
    </w:p>
    <w:p w:rsidR="00BA3ECF" w:rsidRDefault="00BA3ECF" w:rsidP="00BA3ECF">
      <w:pPr>
        <w:keepNext/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Zöldterületek fenntartása</w:t>
      </w:r>
    </w:p>
    <w:p w:rsidR="00151413" w:rsidRPr="00151413" w:rsidRDefault="00151413" w:rsidP="00151413">
      <w:p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- Parkfenntartás</w:t>
      </w:r>
    </w:p>
    <w:p w:rsidR="00151413" w:rsidRPr="00151413" w:rsidRDefault="00151413" w:rsidP="00151413">
      <w:pPr>
        <w:spacing w:after="0" w:line="240" w:lineRule="auto"/>
        <w:ind w:left="993" w:hanging="29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 73.000.000,- Ft /saját forrás/</w:t>
      </w:r>
    </w:p>
    <w:p w:rsidR="00151413" w:rsidRPr="00151413" w:rsidRDefault="00151413" w:rsidP="00151413">
      <w:p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- Fakivágás</w:t>
      </w:r>
    </w:p>
    <w:p w:rsidR="00151413" w:rsidRPr="00151413" w:rsidRDefault="00151413" w:rsidP="00151413">
      <w:pPr>
        <w:spacing w:after="0" w:line="240" w:lineRule="auto"/>
        <w:ind w:left="993" w:hanging="29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 4.300.000,- Ft /saját forrás/</w:t>
      </w:r>
    </w:p>
    <w:p w:rsidR="00151413" w:rsidRPr="00151413" w:rsidRDefault="00151413" w:rsidP="00151413">
      <w:p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- Falevél elszállítás</w:t>
      </w:r>
    </w:p>
    <w:p w:rsidR="00BA3ECF" w:rsidRDefault="00151413" w:rsidP="00BA3ECF">
      <w:p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  2.100.000,- Ft /saját forrás/</w:t>
      </w:r>
    </w:p>
    <w:p w:rsidR="00151413" w:rsidRPr="00151413" w:rsidRDefault="00151413" w:rsidP="00BA3ECF">
      <w:p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>Felelős: gazdasági irodavezető, városfejlesztési irodavezető-helyettes</w:t>
      </w:r>
    </w:p>
    <w:p w:rsidR="00151413" w:rsidRPr="00151413" w:rsidRDefault="00151413" w:rsidP="00C81771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>„Fenntartható közlekedésfejlesztés Hajdúszoboszlón”</w:t>
      </w: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– TOP.3.1.1-15 pályázat megvalósítása </w:t>
      </w:r>
    </w:p>
    <w:p w:rsidR="00151413" w:rsidRPr="00151413" w:rsidRDefault="00151413" w:rsidP="00BA3ECF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>461.736.810,- Ft /Támogatás és saját forrás/</w:t>
      </w:r>
    </w:p>
    <w:p w:rsidR="00151413" w:rsidRDefault="00151413" w:rsidP="00BA3ECF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>Felelős: Jegyző, városfejlesztési irodavezető-helyettes</w:t>
      </w:r>
    </w:p>
    <w:p w:rsidR="00BA3ECF" w:rsidRDefault="00BA3ECF" w:rsidP="00BA3ECF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151413" w:rsidRDefault="00151413" w:rsidP="00C81771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„Arany kapu óvoda energetikai pályázata</w:t>
      </w: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” – TOP-3.2.1-15 pályázat megvalósítása </w:t>
      </w:r>
    </w:p>
    <w:p w:rsidR="00151413" w:rsidRPr="00151413" w:rsidRDefault="00151413" w:rsidP="00BA3ECF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>103.756.000,- Ft /támogatás és saját forrás/</w:t>
      </w:r>
    </w:p>
    <w:p w:rsidR="00BA3ECF" w:rsidRDefault="00151413" w:rsidP="00BA3ECF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>Felelős: Jegyző</w:t>
      </w:r>
    </w:p>
    <w:p w:rsidR="00BA3ECF" w:rsidRDefault="00BA3ECF" w:rsidP="00BA3ECF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Ivóvíz közműberuházás</w:t>
      </w:r>
    </w:p>
    <w:p w:rsidR="00151413" w:rsidRPr="00151413" w:rsidRDefault="00151413" w:rsidP="00BA3ECF">
      <w:pPr>
        <w:keepNext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2.000.000,- Ft /saját forrás/</w:t>
      </w:r>
    </w:p>
    <w:p w:rsidR="00BA3ECF" w:rsidRDefault="00151413" w:rsidP="00BA3ECF">
      <w:pPr>
        <w:keepNext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Felelős: gazdasági irodavezető, városfe</w:t>
      </w:r>
      <w:r w:rsidR="00BA3ECF">
        <w:rPr>
          <w:rFonts w:ascii="Times New Roman" w:hAnsi="Times New Roman" w:cs="Times New Roman"/>
          <w:sz w:val="24"/>
          <w:szCs w:val="24"/>
          <w:lang w:eastAsia="hu-HU"/>
        </w:rPr>
        <w:t>jlesztési irodavezető-helyettes</w:t>
      </w:r>
    </w:p>
    <w:p w:rsidR="00BA3ECF" w:rsidRDefault="00BA3ECF" w:rsidP="00BA3ECF">
      <w:pPr>
        <w:keepNext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Szennyvíz közműberuházás</w:t>
      </w:r>
    </w:p>
    <w:p w:rsidR="00151413" w:rsidRPr="00151413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>6.350.000.-Ft /saját forrás/</w:t>
      </w:r>
    </w:p>
    <w:p w:rsidR="00BA3ECF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>Felelős: gazdasági irodavezető, városfejlesztési irodavezető-helyettes</w:t>
      </w:r>
    </w:p>
    <w:p w:rsidR="00BA3ECF" w:rsidRDefault="00BA3ECF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Víziközművek Álla</w:t>
      </w:r>
      <w:r w:rsidR="00BA3ECF"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 Rekonstrukciós </w:t>
      </w: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Alapjából nyújtható</w:t>
      </w:r>
      <w:r w:rsidR="00BA3ECF"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</w:t>
      </w: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ámogatás elnyerésére kiírt pályázat – víztorony felújítása</w:t>
      </w:r>
    </w:p>
    <w:p w:rsidR="00151413" w:rsidRPr="00151413" w:rsidRDefault="00151413" w:rsidP="00BA3ECF">
      <w:pPr>
        <w:keepNext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  83.597.750,-Ft /Támogatás és saját forrás/</w:t>
      </w:r>
    </w:p>
    <w:p w:rsidR="00BA3ECF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Felelős: gazdasági irodavezető, városfejlesztési irodavezető-helyettes</w:t>
      </w:r>
    </w:p>
    <w:p w:rsidR="00BA3ECF" w:rsidRDefault="00BA3ECF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Víziközművek energiahatékonyságának</w:t>
      </w:r>
      <w:r w:rsidR="00BA3ECF"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fejlesztése pályázat – víz-, </w:t>
      </w: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szennyvíz szivattyúk beszerzése </w:t>
      </w:r>
    </w:p>
    <w:p w:rsidR="00151413" w:rsidRPr="00151413" w:rsidRDefault="00151413" w:rsidP="00BA3EC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            15.240.000,-Ft /Támogatás és saját forrás/</w:t>
      </w:r>
    </w:p>
    <w:p w:rsidR="00BA3ECF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Felelős: gazdasági irodavezető, városfejlesztési irodavezető-helyettes</w:t>
      </w:r>
    </w:p>
    <w:p w:rsidR="00BA3ECF" w:rsidRDefault="00BA3ECF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Szováti</w:t>
      </w:r>
      <w:proofErr w:type="spellEnd"/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úti kerékpárút építés</w:t>
      </w:r>
    </w:p>
    <w:p w:rsidR="00151413" w:rsidRPr="00151413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15.000.000,- Ft /saját forrás/</w:t>
      </w:r>
    </w:p>
    <w:p w:rsidR="00BA3ECF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Felelős: gazdasági irodavezető, városfejlesztési irodavezető-helyettes</w:t>
      </w:r>
    </w:p>
    <w:p w:rsidR="00BA3ECF" w:rsidRDefault="00BA3ECF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51413" w:rsidRPr="00BA3ECF" w:rsidRDefault="00151413" w:rsidP="00C81771">
      <w:pPr>
        <w:pStyle w:val="Listaszerbekezds"/>
        <w:keepNext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Óvodakonyha infrastrukturális fejlesztése pályázat</w:t>
      </w:r>
    </w:p>
    <w:p w:rsidR="00151413" w:rsidRPr="00151413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90.700.000,-Ft /Támogatás és saját forrás/  </w:t>
      </w:r>
    </w:p>
    <w:p w:rsidR="00151413" w:rsidRPr="00151413" w:rsidRDefault="00151413" w:rsidP="00BA3ECF">
      <w:pPr>
        <w:keepNext/>
        <w:spacing w:after="0" w:line="24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51413">
        <w:rPr>
          <w:rFonts w:ascii="Times New Roman" w:hAnsi="Times New Roman" w:cs="Times New Roman"/>
          <w:sz w:val="24"/>
          <w:szCs w:val="24"/>
          <w:lang w:eastAsia="hu-HU"/>
        </w:rPr>
        <w:t xml:space="preserve"> Felelős: gazdasági irodavezető, városfejlesztési irodavezető-helyettes</w:t>
      </w:r>
    </w:p>
    <w:p w:rsidR="00BA3ECF" w:rsidRDefault="00BA3ECF" w:rsidP="00BA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13" w:rsidRPr="00BA3ECF" w:rsidRDefault="00BA3ECF" w:rsidP="00BA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Továbbá j</w:t>
      </w:r>
      <w:r w:rsidRPr="00151413">
        <w:rPr>
          <w:rFonts w:ascii="Times New Roman" w:hAnsi="Times New Roman" w:cs="Times New Roman"/>
          <w:b/>
          <w:sz w:val="24"/>
          <w:szCs w:val="24"/>
        </w:rPr>
        <w:t>avasolja a képviselő-testületnek, hogy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13" w:rsidRPr="00BA3ECF">
        <w:rPr>
          <w:rFonts w:ascii="Times New Roman" w:hAnsi="Times New Roman" w:cs="Times New Roman"/>
          <w:b/>
          <w:sz w:val="24"/>
          <w:szCs w:val="24"/>
        </w:rPr>
        <w:t>a Környezetvédelmi Programban szereplő további feladatokat pályázatok útján megvalósít</w:t>
      </w:r>
      <w:r>
        <w:rPr>
          <w:rFonts w:ascii="Times New Roman" w:hAnsi="Times New Roman" w:cs="Times New Roman"/>
          <w:b/>
          <w:sz w:val="24"/>
          <w:szCs w:val="24"/>
        </w:rPr>
        <w:t>sa, utasíts</w:t>
      </w:r>
      <w:r w:rsidR="00151413" w:rsidRPr="00BA3ECF">
        <w:rPr>
          <w:rFonts w:ascii="Times New Roman" w:hAnsi="Times New Roman" w:cs="Times New Roman"/>
          <w:b/>
          <w:sz w:val="24"/>
          <w:szCs w:val="24"/>
        </w:rPr>
        <w:t>a a Jegyzőt a további pályázati lehetőségek figyelésére.</w:t>
      </w:r>
    </w:p>
    <w:p w:rsidR="00BA3ECF" w:rsidRDefault="00BA3ECF" w:rsidP="00EE6545">
      <w:pPr>
        <w:spacing w:after="0" w:line="240" w:lineRule="auto"/>
        <w:jc w:val="both"/>
        <w:rPr>
          <w:b/>
          <w:sz w:val="28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2019. évi fásításról.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4B20" w:rsidRPr="0055453A" w:rsidRDefault="006C4B20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45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EE6545" w:rsidRDefault="006C4B20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József többször is jelezte az internetes fórumon, hogy </w:t>
      </w:r>
      <w:r w:rsidR="0055453A">
        <w:rPr>
          <w:rFonts w:ascii="Times New Roman" w:eastAsia="Times New Roman" w:hAnsi="Times New Roman" w:cs="Times New Roman"/>
          <w:sz w:val="24"/>
          <w:szCs w:val="24"/>
          <w:lang w:eastAsia="hu-HU"/>
        </w:rPr>
        <w:t>tavaly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Bányász utcán két fát kiütöttek. A szakirodát tájékoztattuk erről</w:t>
      </w:r>
      <w:r w:rsidR="005545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</w:t>
      </w:r>
      <w:r w:rsidR="0055453A">
        <w:rPr>
          <w:rFonts w:ascii="Times New Roman" w:eastAsia="Times New Roman" w:hAnsi="Times New Roman" w:cs="Times New Roman"/>
          <w:sz w:val="24"/>
          <w:szCs w:val="24"/>
          <w:lang w:eastAsia="hu-HU"/>
        </w:rPr>
        <w:t>az 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gér</w:t>
      </w:r>
      <w:r w:rsidR="0055453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55453A">
        <w:rPr>
          <w:rFonts w:ascii="Times New Roman" w:eastAsia="Times New Roman" w:hAnsi="Times New Roman" w:cs="Times New Roman"/>
          <w:sz w:val="24"/>
          <w:szCs w:val="24"/>
          <w:lang w:eastAsia="hu-HU"/>
        </w:rPr>
        <w:t>t adták, hogy a fásí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táskor pótolva lesz</w:t>
      </w:r>
      <w:r w:rsidR="0055453A">
        <w:rPr>
          <w:rFonts w:ascii="Times New Roman" w:eastAsia="Times New Roman" w:hAnsi="Times New Roman" w:cs="Times New Roman"/>
          <w:sz w:val="24"/>
          <w:szCs w:val="24"/>
          <w:lang w:eastAsia="hu-HU"/>
        </w:rPr>
        <w:t>nek.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3024BD" w:rsidRPr="00AB1958" w:rsidRDefault="00EE6545" w:rsidP="003024BD">
      <w:pPr>
        <w:pStyle w:val="Szvegtrzsbehzssal"/>
        <w:spacing w:after="0"/>
        <w:ind w:left="0"/>
        <w:jc w:val="both"/>
        <w:rPr>
          <w:rFonts w:eastAsia="SimSun"/>
          <w:b/>
        </w:rPr>
      </w:pPr>
      <w:r w:rsidRPr="00AD34B7">
        <w:rPr>
          <w:b/>
        </w:rPr>
        <w:t>Hajdúszoboszló Város Önkormányzatának Gazdasági Bizottsága ja</w:t>
      </w:r>
      <w:r w:rsidR="003024BD">
        <w:rPr>
          <w:b/>
        </w:rPr>
        <w:t xml:space="preserve">vasolja a képviselő-testületnek, hogy </w:t>
      </w:r>
      <w:r w:rsidR="003024BD" w:rsidRPr="00AB1958">
        <w:rPr>
          <w:rFonts w:eastAsia="SimSun"/>
          <w:b/>
        </w:rPr>
        <w:t>2019. évben az 1. sz. mellékletben megjelölt helyszíneken feltüntetett darabszámú és</w:t>
      </w:r>
      <w:r w:rsidR="003024BD">
        <w:rPr>
          <w:rFonts w:eastAsia="SimSun"/>
          <w:b/>
        </w:rPr>
        <w:t xml:space="preserve"> típusú fák telepítését támogass</w:t>
      </w:r>
      <w:r w:rsidR="003024BD" w:rsidRPr="00AB1958">
        <w:rPr>
          <w:rFonts w:eastAsia="SimSun"/>
          <w:b/>
        </w:rPr>
        <w:t xml:space="preserve">a, karózva, </w:t>
      </w:r>
      <w:proofErr w:type="spellStart"/>
      <w:r w:rsidR="003024BD" w:rsidRPr="00AB1958">
        <w:rPr>
          <w:rFonts w:eastAsia="SimSun"/>
          <w:b/>
        </w:rPr>
        <w:t>dréncsövezve</w:t>
      </w:r>
      <w:proofErr w:type="spellEnd"/>
      <w:r w:rsidR="003024BD" w:rsidRPr="00AB1958">
        <w:rPr>
          <w:rFonts w:eastAsia="SimSun"/>
          <w:b/>
        </w:rPr>
        <w:t>, 2 éves utógondozással, garancia nélkül.</w:t>
      </w:r>
    </w:p>
    <w:p w:rsidR="003024BD" w:rsidRPr="00AB1958" w:rsidRDefault="003024BD" w:rsidP="003024BD">
      <w:pPr>
        <w:pStyle w:val="Szvegtrzsbehzssal"/>
        <w:spacing w:after="0"/>
        <w:ind w:left="0"/>
        <w:jc w:val="both"/>
        <w:rPr>
          <w:rFonts w:eastAsia="SimSun"/>
          <w:b/>
        </w:rPr>
      </w:pPr>
      <w:r w:rsidRPr="00AB1958">
        <w:rPr>
          <w:rFonts w:eastAsia="SimSun"/>
          <w:b/>
        </w:rPr>
        <w:t xml:space="preserve">A fák beszerzésével és telepítésével a Hajdúszoboszlói Városgazdálkodási </w:t>
      </w:r>
      <w:r>
        <w:rPr>
          <w:rFonts w:eastAsia="SimSun"/>
          <w:b/>
        </w:rPr>
        <w:br/>
      </w:r>
      <w:r w:rsidRPr="00AB1958">
        <w:rPr>
          <w:rFonts w:eastAsia="SimSun"/>
          <w:b/>
        </w:rPr>
        <w:t xml:space="preserve">Nonprofit </w:t>
      </w:r>
      <w:proofErr w:type="spellStart"/>
      <w:r w:rsidRPr="00AB1958">
        <w:rPr>
          <w:rFonts w:eastAsia="SimSun"/>
          <w:b/>
        </w:rPr>
        <w:t>Zrt</w:t>
      </w:r>
      <w:proofErr w:type="spellEnd"/>
      <w:r w:rsidRPr="00AB1958">
        <w:rPr>
          <w:rFonts w:eastAsia="SimSun"/>
          <w:b/>
        </w:rPr>
        <w:t xml:space="preserve">-t bízza meg. </w:t>
      </w:r>
    </w:p>
    <w:p w:rsidR="00EE6545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28.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forgalomtechnikai javaslatokról</w:t>
      </w:r>
    </w:p>
    <w:p w:rsidR="00181BD7" w:rsidRDefault="00181BD7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181BD7" w:rsidRDefault="00181BD7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181B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181B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BC22E6" w:rsidRDefault="00BC22E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Fürdő utca végleges forgalmi rendjét illetően már döntött a bizottság. Május 1-től a befejezést követően kívántuk ezt a forgalmi rendet bevezetni, addig ideiglenes forgalmi rend van érvényben. Azonban célszerű lenne ezt a módostást egy ütemben elvégezni, hogy a lakosságot ne zavarjuk meg.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dottó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kisvonat üzemeltetője jelezte, hogy március 15-től szeretne kezdeni. Az új megállóhely a Mátyás 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sétány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Damjanich utca közti szakaszra esik. A Fürdő utca Sport utca és Debreceni útfél közötti része kétirányú marad, hiszen a buszközlekedést biztosítani kell.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Bánomkertben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átalakulnak a parkolási lehetőségek is. Meg kellene vizsgálni annak a lehetőségét, hogy </w:t>
      </w:r>
      <w:r w:rsidR="009C6990">
        <w:rPr>
          <w:rFonts w:ascii="Times New Roman" w:eastAsia="Times New Roman" w:hAnsi="Times New Roman" w:cs="Times New Roman"/>
          <w:sz w:val="24"/>
          <w:szCs w:val="24"/>
          <w:lang w:eastAsia="hu-HU"/>
        </w:rPr>
        <w:t>a Harangház melletti vak parkolóba balra nagy ívben be lehet-e menni. előzetesen kértem a bizottságtól egy felhatalmazást arra vonatkozóan, hogy amennyiben a forgalomtechnikai szakemberek megerősítik, hogy ez a módostás végrehajtható, akkor a burkolatfestés megtörténhessen. A költségek viselésében kell még dönteni.</w:t>
      </w:r>
    </w:p>
    <w:p w:rsidR="009C6990" w:rsidRDefault="009C6990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9C6990" w:rsidRDefault="00EE6545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C69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9/2019. (II. 27.) GB határozat</w:t>
      </w:r>
    </w:p>
    <w:p w:rsidR="009C6990" w:rsidRPr="009C6990" w:rsidRDefault="00EE6545" w:rsidP="009C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9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9C6990" w:rsidRPr="009C6990">
        <w:rPr>
          <w:rFonts w:ascii="Times New Roman" w:hAnsi="Times New Roman" w:cs="Times New Roman"/>
          <w:b/>
          <w:sz w:val="24"/>
          <w:szCs w:val="24"/>
        </w:rPr>
        <w:t xml:space="preserve">támogatja </w:t>
      </w:r>
    </w:p>
    <w:p w:rsidR="009C6990" w:rsidRPr="009C6990" w:rsidRDefault="009C6990" w:rsidP="00C817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990">
        <w:rPr>
          <w:rFonts w:ascii="Times New Roman" w:hAnsi="Times New Roman" w:cs="Times New Roman"/>
          <w:b/>
          <w:sz w:val="24"/>
          <w:szCs w:val="24"/>
        </w:rPr>
        <w:t>a</w:t>
      </w:r>
      <w:r w:rsidRPr="009C6990">
        <w:rPr>
          <w:rFonts w:ascii="Times New Roman" w:hAnsi="Times New Roman" w:cs="Times New Roman"/>
          <w:b/>
          <w:bCs/>
          <w:sz w:val="24"/>
          <w:szCs w:val="24"/>
        </w:rPr>
        <w:t xml:space="preserve"> Bessenyei </w:t>
      </w:r>
      <w:r w:rsidRPr="009C6990">
        <w:rPr>
          <w:rFonts w:ascii="Times New Roman" w:hAnsi="Times New Roman" w:cs="Times New Roman"/>
          <w:b/>
          <w:sz w:val="24"/>
          <w:szCs w:val="24"/>
        </w:rPr>
        <w:t xml:space="preserve">utca jobb oldalán a várakozás megtiltását, és 1 db „Várakozni tilos” </w:t>
      </w:r>
      <w:r w:rsidRPr="009C6990">
        <w:rPr>
          <w:rFonts w:ascii="Times New Roman" w:hAnsi="Times New Roman" w:cs="Times New Roman"/>
          <w:b/>
          <w:bCs/>
          <w:sz w:val="24"/>
          <w:szCs w:val="24"/>
        </w:rPr>
        <w:t>jelzőtábla kihelyezését;</w:t>
      </w:r>
    </w:p>
    <w:p w:rsidR="009C6990" w:rsidRPr="009C6990" w:rsidRDefault="009C6990" w:rsidP="009C699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990" w:rsidRPr="009C6990" w:rsidRDefault="009C6990" w:rsidP="009C699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990" w:rsidRPr="009C6990" w:rsidRDefault="009C6990" w:rsidP="00C817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990">
        <w:rPr>
          <w:rFonts w:ascii="Times New Roman" w:hAnsi="Times New Roman" w:cs="Times New Roman"/>
          <w:b/>
          <w:bCs/>
          <w:sz w:val="24"/>
          <w:szCs w:val="24"/>
        </w:rPr>
        <w:t xml:space="preserve">a Csanády tér alárendelését az Isonzó utca – </w:t>
      </w:r>
      <w:proofErr w:type="spellStart"/>
      <w:r w:rsidRPr="009C6990">
        <w:rPr>
          <w:rFonts w:ascii="Times New Roman" w:hAnsi="Times New Roman" w:cs="Times New Roman"/>
          <w:b/>
          <w:bCs/>
          <w:sz w:val="24"/>
          <w:szCs w:val="24"/>
        </w:rPr>
        <w:t>Szurmai</w:t>
      </w:r>
      <w:proofErr w:type="spellEnd"/>
      <w:r w:rsidRPr="009C6990">
        <w:rPr>
          <w:rFonts w:ascii="Times New Roman" w:hAnsi="Times New Roman" w:cs="Times New Roman"/>
          <w:b/>
          <w:bCs/>
          <w:sz w:val="24"/>
          <w:szCs w:val="24"/>
        </w:rPr>
        <w:t xml:space="preserve"> utca útszakasznak, </w:t>
      </w:r>
      <w:r w:rsidRPr="009C6990">
        <w:rPr>
          <w:rFonts w:ascii="Times New Roman" w:hAnsi="Times New Roman" w:cs="Times New Roman"/>
          <w:b/>
          <w:sz w:val="24"/>
          <w:szCs w:val="24"/>
        </w:rPr>
        <w:t>a Csanády téri útszakaszra „Elsőbbségadás kötelez” jelzőtábla kihelyezésével és az útburkolaton felállási vonal felfestésével.</w:t>
      </w:r>
    </w:p>
    <w:p w:rsidR="009C6990" w:rsidRPr="00867F30" w:rsidRDefault="009C6990" w:rsidP="009C6990">
      <w:pPr>
        <w:spacing w:after="0" w:line="240" w:lineRule="auto"/>
        <w:jc w:val="both"/>
        <w:rPr>
          <w:b/>
          <w:sz w:val="28"/>
          <w:szCs w:val="28"/>
        </w:rPr>
      </w:pPr>
      <w:r w:rsidRPr="009C6990">
        <w:rPr>
          <w:rFonts w:ascii="Times New Roman" w:hAnsi="Times New Roman" w:cs="Times New Roman"/>
          <w:b/>
          <w:sz w:val="24"/>
          <w:szCs w:val="24"/>
        </w:rPr>
        <w:t>A jelzőtáblák és forgalomtechnikai eszköz kihelyezéséhez szükséges pénzügyi forrást a városi költségvetés, városüzemeltetési tábla (9. sz. melléklet) „Belterületi utak fenntartása” megnevezésű pénzügyi keret terhére biztosítja.</w:t>
      </w:r>
    </w:p>
    <w:p w:rsidR="00EE6545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9C6990">
        <w:rPr>
          <w:rFonts w:ascii="Times New Roman" w:hAnsi="Times New Roman" w:cs="Times New Roman"/>
          <w:sz w:val="24"/>
          <w:szCs w:val="24"/>
        </w:rPr>
        <w:t xml:space="preserve">jegyző, VG </w:t>
      </w:r>
      <w:proofErr w:type="spellStart"/>
      <w:r w:rsidR="009C6990">
        <w:rPr>
          <w:rFonts w:ascii="Times New Roman" w:hAnsi="Times New Roman" w:cs="Times New Roman"/>
          <w:sz w:val="24"/>
          <w:szCs w:val="24"/>
        </w:rPr>
        <w:t>NZrt</w:t>
      </w:r>
      <w:proofErr w:type="spellEnd"/>
      <w:r w:rsidR="009C6990">
        <w:rPr>
          <w:rFonts w:ascii="Times New Roman" w:hAnsi="Times New Roman" w:cs="Times New Roman"/>
          <w:sz w:val="24"/>
          <w:szCs w:val="24"/>
        </w:rPr>
        <w:t>. vezérigazgató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9C6990">
        <w:rPr>
          <w:rFonts w:ascii="Times New Roman" w:hAnsi="Times New Roman" w:cs="Times New Roman"/>
          <w:bCs/>
          <w:iCs/>
          <w:sz w:val="24"/>
          <w:szCs w:val="24"/>
        </w:rPr>
        <w:t>március 31.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2019. évi intézmény-felújítási keret felhasználásáról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990" w:rsidRPr="00181BD7" w:rsidRDefault="009C6990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181B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181B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EE6545" w:rsidRDefault="009C6990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HSE meglévő műfüves pálya</w:t>
      </w:r>
      <w:r w:rsidR="00E62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gondozásához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granulátum</w:t>
      </w:r>
      <w:r w:rsidR="00E62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nyert az önkormányzat, amihez </w:t>
      </w:r>
      <w:r w:rsidR="00E62117">
        <w:rPr>
          <w:rFonts w:ascii="Times New Roman" w:eastAsia="Times New Roman" w:hAnsi="Times New Roman" w:cs="Times New Roman"/>
          <w:sz w:val="24"/>
          <w:szCs w:val="24"/>
          <w:lang w:eastAsia="hu-HU"/>
        </w:rPr>
        <w:t>önerőt kell biztostani. Az intézményfelújítási keret terhére kellene 1,3 millió Ft-ot elkülöníteni. A HSE az egyéb intézményfelújtásra vonatkozó kérelmét visszavonta.</w:t>
      </w:r>
    </w:p>
    <w:p w:rsidR="009C6990" w:rsidRDefault="009C6990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6545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94733C" w:rsidRDefault="00EE6545" w:rsidP="00E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 w:rsidR="00E621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kiegész</w:t>
      </w:r>
      <w:r w:rsidR="003119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="00E621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tő javaslatban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EE6545" w:rsidRPr="0094733C" w:rsidRDefault="00EE6545" w:rsidP="00E62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E6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E62117" w:rsidRPr="00E62117" w:rsidRDefault="00EE6545" w:rsidP="00E6211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E62117"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62117" w:rsidRPr="00E62117" w:rsidRDefault="00E62117" w:rsidP="00C8177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támogatja a Hajdúszoboszlói Polgármesteri Hivatal kérelmét. A Hivatal udvarán az épületek közötti erős-, és gyengeáramú vezetékek átépítésére bruttó 8,5 </w:t>
      </w:r>
      <w:proofErr w:type="spellStart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MFt</w:t>
      </w:r>
      <w:proofErr w:type="spellEnd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összeget biztosít a 2019. évi Intézmény-felújítási keret terhére.</w:t>
      </w:r>
    </w:p>
    <w:p w:rsidR="00E62117" w:rsidRPr="00E62117" w:rsidRDefault="00E62117" w:rsidP="00C8177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támogatja a Kovács Máté Városi Művelődési Központ és Könyvtár kérelmét. A Szabadéri Színpad üzemeltetéséhez szükséges kapuautomatika és riasztórendszer kiépítésére bruttó 821.309,-Ft összeget biztosít a 2019. évi Intézmény-felújítási keret terhére.</w:t>
      </w:r>
    </w:p>
    <w:p w:rsidR="00E62117" w:rsidRPr="00E62117" w:rsidRDefault="00E62117" w:rsidP="00C8177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támogatja </w:t>
      </w:r>
      <w:r w:rsidRPr="00E62117">
        <w:rPr>
          <w:rFonts w:ascii="Times New Roman" w:hAnsi="Times New Roman" w:cs="Times New Roman"/>
          <w:b/>
          <w:sz w:val="24"/>
          <w:szCs w:val="24"/>
        </w:rPr>
        <w:t xml:space="preserve">a József Attila utcán meglévő nyilvános illemhely felújítását (tető felújítása, festés, mázolás), mely munkálatok elvégzésére bruttó 2.170.693,-Ft összeget biztosít a </w:t>
      </w: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2019. évi Intézmény-felújítási keret terhére.</w:t>
      </w:r>
    </w:p>
    <w:p w:rsidR="00E62117" w:rsidRPr="00E62117" w:rsidRDefault="00E62117" w:rsidP="00C8177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támogatja a Hajdúszoboszlói Sportegyesület kérelmét. A műfüves pálya karbantartásához szükséges granulátum beszerzéséhez elnyert támogatáshoz 1,3 </w:t>
      </w:r>
      <w:proofErr w:type="spellStart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MFt</w:t>
      </w:r>
      <w:proofErr w:type="spellEnd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összegű önerőt </w:t>
      </w:r>
      <w:r w:rsidRPr="00E62117">
        <w:rPr>
          <w:rFonts w:ascii="Times New Roman" w:hAnsi="Times New Roman" w:cs="Times New Roman"/>
          <w:b/>
          <w:sz w:val="24"/>
          <w:szCs w:val="24"/>
        </w:rPr>
        <w:t xml:space="preserve">biztosít a </w:t>
      </w: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2019. évi Intézmény-felújítási keret terhére.</w:t>
      </w:r>
    </w:p>
    <w:p w:rsidR="00E62117" w:rsidRPr="00E62117" w:rsidRDefault="005A060C" w:rsidP="00C8177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bruttó 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MF</w:t>
      </w:r>
      <w:r w:rsidR="00E62117"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t</w:t>
      </w:r>
      <w:proofErr w:type="spellEnd"/>
      <w:r w:rsidR="00E62117"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összegű tartalékot különít el a nem várt egyéb kiadásokra.</w:t>
      </w:r>
    </w:p>
    <w:p w:rsidR="00E62117" w:rsidRPr="00E62117" w:rsidRDefault="00E62117" w:rsidP="00C8177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utasítja a Jegyzőt a szükséges intézkedések megtételére.</w:t>
      </w:r>
    </w:p>
    <w:p w:rsidR="00E62117" w:rsidRDefault="00E62117" w:rsidP="00EE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E62117">
        <w:rPr>
          <w:rFonts w:ascii="Times New Roman" w:hAnsi="Times New Roman" w:cs="Times New Roman"/>
          <w:sz w:val="24"/>
          <w:szCs w:val="24"/>
        </w:rPr>
        <w:t>jegyző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E62117">
        <w:rPr>
          <w:rFonts w:ascii="Times New Roman" w:hAnsi="Times New Roman" w:cs="Times New Roman"/>
          <w:bCs/>
          <w:iCs/>
          <w:sz w:val="24"/>
          <w:szCs w:val="24"/>
        </w:rPr>
        <w:t>december 31.</w:t>
      </w: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</w:t>
      </w:r>
      <w:proofErr w:type="spellStart"/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Cervixpathológiai</w:t>
      </w:r>
      <w:proofErr w:type="spellEnd"/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XXIII. Tudományos Kongresszusára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36" w:rsidRP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21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EE6545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a Járóbeteg-Ellátó Centrumon keresztül történik. 150.000 Ft támogatást javaslok.</w:t>
      </w:r>
    </w:p>
    <w:p w:rsid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36" w:rsidRP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21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értem, miért kellene támogatni egy orvoskonferenciát. A résztvevők részvételi és szolgáltatási díjat fizetnek. Anyagilag sem állnak rosszul. Nem lenne szerencsés, 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ezentúl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</w:t>
      </w:r>
      <w:r w:rsidR="00257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konferenciához támogatást igényelnének. </w:t>
      </w:r>
    </w:p>
    <w:p w:rsid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36" w:rsidRP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21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Egyetértek Kanizsay képviselő úrral. A Polgármesteri keretből nem fogom támogatni.</w:t>
      </w:r>
    </w:p>
    <w:p w:rsidR="00B92136" w:rsidRDefault="00B92136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36" w:rsidRPr="00B92136" w:rsidRDefault="00B9213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21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257B06" w:rsidRDefault="00B9213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 érdekeit szolgáló ismeretterjesztést támogathatónak tartok. Nem kell követni a szokásokat. Fel kell hívni a szervezők figyelmét, hogy a Járóbeteg-Ellátó Cent</w:t>
      </w:r>
      <w:r w:rsidR="00257B06">
        <w:rPr>
          <w:rFonts w:ascii="Times New Roman" w:eastAsia="Times New Roman" w:hAnsi="Times New Roman" w:cs="Times New Roman"/>
          <w:sz w:val="24"/>
          <w:szCs w:val="24"/>
          <w:lang w:eastAsia="hu-HU"/>
        </w:rPr>
        <w:t>rummal vegyék fel a kapcsolatot és velük együttműködve adjanak be kérelmet a megh</w:t>
      </w:r>
      <w:r w:rsidR="005A060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57B06">
        <w:rPr>
          <w:rFonts w:ascii="Times New Roman" w:eastAsia="Times New Roman" w:hAnsi="Times New Roman" w:cs="Times New Roman"/>
          <w:sz w:val="24"/>
          <w:szCs w:val="24"/>
          <w:lang w:eastAsia="hu-HU"/>
        </w:rPr>
        <w:t>rdetett pályázatra. Ezt az eljárásrendet meg kell szüntetni.</w:t>
      </w:r>
    </w:p>
    <w:p w:rsidR="00257B06" w:rsidRDefault="00257B0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B06" w:rsidRDefault="00257B0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B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92136" w:rsidRDefault="00257B0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támogatása úgy indult, hogy prospektust, városról szóló anyagokat szeretnének ajándékba adni a résztvevőknek. A TDM szervezeten keresztül is meg lehetne ezt oldani.</w:t>
      </w:r>
    </w:p>
    <w:p w:rsidR="00B92136" w:rsidRDefault="00B9213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8A8" w:rsidRPr="008858A8" w:rsidRDefault="008858A8" w:rsidP="0088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58A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Marianna:</w:t>
      </w:r>
    </w:p>
    <w:p w:rsidR="008858A8" w:rsidRDefault="008858A8" w:rsidP="0088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TDM-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adjunk valamennyi összeget</w:t>
      </w:r>
      <w:r w:rsidRPr="008858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marketing anyagra, hogy azt adják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konferenciára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858A8" w:rsidRDefault="008858A8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858A8" w:rsidRPr="008858A8" w:rsidRDefault="008858A8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58A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8858A8" w:rsidRDefault="008858A8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8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Orosz János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kérésére válaszolva: 200-300 fő szakorvos jön az ország minden részéről. Nem értek egyet én sem azzal, hogy több oldalról is támogatjuk. </w:t>
      </w:r>
    </w:p>
    <w:p w:rsidR="008858A8" w:rsidRPr="002B5ECA" w:rsidRDefault="008858A8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>Cervixpathológiai</w:t>
      </w:r>
      <w:proofErr w:type="spellEnd"/>
      <w:r w:rsid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>XXIII. Tudományos Kongresszus támogatására az alábbi határozati javaslatot terjesztem elő:</w:t>
      </w:r>
    </w:p>
    <w:p w:rsidR="002B5ECA" w:rsidRDefault="002B5ECA" w:rsidP="00885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8A8" w:rsidRPr="002B5ECA" w:rsidRDefault="008858A8" w:rsidP="00885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CA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a Járóbeteg-Ellátó Centrum részére 100.000 Ft </w:t>
      </w:r>
      <w:r w:rsidR="002B5ECA" w:rsidRPr="002B5ECA">
        <w:rPr>
          <w:rFonts w:ascii="Times New Roman" w:hAnsi="Times New Roman" w:cs="Times New Roman"/>
          <w:i/>
          <w:sz w:val="24"/>
          <w:szCs w:val="24"/>
        </w:rPr>
        <w:t>összeget</w:t>
      </w:r>
      <w:r w:rsidRPr="002B5ECA">
        <w:rPr>
          <w:rFonts w:ascii="Times New Roman" w:hAnsi="Times New Roman" w:cs="Times New Roman"/>
          <w:i/>
          <w:sz w:val="24"/>
          <w:szCs w:val="24"/>
        </w:rPr>
        <w:t xml:space="preserve"> biztosít </w:t>
      </w:r>
      <w:proofErr w:type="spellStart"/>
      <w:r w:rsidR="002B5E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Cervixpathológiai</w:t>
      </w:r>
      <w:proofErr w:type="spellEnd"/>
      <w:r w:rsidR="002B5E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5E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XXIII. Tudományos Kongresszus</w:t>
      </w:r>
      <w:r w:rsidR="002B5ECA" w:rsidRPr="002B5E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támogatására</w:t>
      </w:r>
      <w:r w:rsidRPr="002B5ECA">
        <w:rPr>
          <w:rFonts w:ascii="Times New Roman" w:hAnsi="Times New Roman" w:cs="Times New Roman"/>
          <w:i/>
          <w:sz w:val="24"/>
          <w:szCs w:val="24"/>
        </w:rPr>
        <w:t xml:space="preserve">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8858A8" w:rsidRPr="00B324DA" w:rsidRDefault="008858A8" w:rsidP="00885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136" w:rsidRPr="0094733C" w:rsidRDefault="00B9213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92136" w:rsidRDefault="00B9213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36" w:rsidRPr="0094733C" w:rsidRDefault="00B92136" w:rsidP="00B9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858A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proofErr w:type="spellStart"/>
      <w:r w:rsid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>melett</w:t>
      </w:r>
      <w:proofErr w:type="spellEnd"/>
      <w:r w:rsid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(Kanizsay György Béla)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 w:rsidR="002B5E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határozati javaslatban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B92136" w:rsidRDefault="00B92136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5ECA" w:rsidRDefault="002B5ECA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545" w:rsidRPr="00AD34B7" w:rsidRDefault="00EE6545" w:rsidP="00EE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51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2B5ECA" w:rsidRPr="002B5ECA" w:rsidRDefault="002B5ECA" w:rsidP="002B5E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C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a Járóbeteg-Ellátó Centrum részére 100.000 Ft összeget biztosít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Cervixpathológiai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B5E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XXIII. Tudományos Kongresszus támogatására</w:t>
      </w:r>
      <w:r w:rsidRPr="002B5ECA">
        <w:rPr>
          <w:rFonts w:ascii="Times New Roman" w:hAnsi="Times New Roman" w:cs="Times New Roman"/>
          <w:b/>
          <w:sz w:val="24"/>
          <w:szCs w:val="24"/>
        </w:rPr>
        <w:t xml:space="preserve">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EE6545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2B5ECA">
        <w:rPr>
          <w:rFonts w:ascii="Times New Roman" w:hAnsi="Times New Roman" w:cs="Times New Roman"/>
          <w:bCs/>
          <w:iCs/>
          <w:sz w:val="24"/>
          <w:szCs w:val="24"/>
        </w:rPr>
        <w:t>március 15.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242" w:rsidRPr="00CF4242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Hajdúszoboszlói Városi Televízió kérelme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ECA" w:rsidRPr="00B92136" w:rsidRDefault="002B5ECA" w:rsidP="002B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21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B5ECA" w:rsidRPr="002B5ECA" w:rsidRDefault="002B5ECA" w:rsidP="002B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5ECA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Hajdúszo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boszlói Városi Televízió kérelmével kapcsolatosan az alábbi határozati javaslatot terjesztem elő:</w:t>
      </w:r>
    </w:p>
    <w:p w:rsidR="002B5ECA" w:rsidRPr="002B5ECA" w:rsidRDefault="002B5ECA" w:rsidP="002B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ECA" w:rsidRPr="002B5ECA" w:rsidRDefault="002B5ECA" w:rsidP="002B5E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CA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a Hajdúszoboszlói Városi Televízió részére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B5ECA">
        <w:rPr>
          <w:rFonts w:ascii="Times New Roman" w:hAnsi="Times New Roman" w:cs="Times New Roman"/>
          <w:i/>
          <w:sz w:val="24"/>
          <w:szCs w:val="24"/>
        </w:rPr>
        <w:t>00.000 Ft összeget biztosít a választásokkal kapcsolatos plusz feladatok ellátására, magazin műsorok bővítésére és a Helyi Érték Díj 2019 pályázati részvétel támogatására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2B5ECA" w:rsidRDefault="002B5ECA" w:rsidP="002B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BEF" w:rsidRPr="0094733C" w:rsidRDefault="001D3BEF" w:rsidP="001D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1D3BEF" w:rsidRDefault="001D3BEF" w:rsidP="002B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ECA" w:rsidRPr="0094733C" w:rsidRDefault="002B5ECA" w:rsidP="002B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2B5ECA" w:rsidRPr="0094733C" w:rsidRDefault="002B5ECA" w:rsidP="002B5E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45" w:rsidRPr="00AD34B7" w:rsidRDefault="00EE6545" w:rsidP="002B5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2B5ECA" w:rsidRPr="002B5ECA" w:rsidRDefault="002B5ECA" w:rsidP="002B5E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C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Hajdúszoboszlói Városi Televízió részére 800.000 Ft összeget biztosít a választásokkal kapcsolatos plusz feladatok ellátására, magazin műsorok bővítésére és a Helyi Érték Díj 2019 pályázati részvétel támogatására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EE6545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545" w:rsidRPr="004A412D" w:rsidRDefault="00EE6545" w:rsidP="00EE6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6545" w:rsidRDefault="00EE6545" w:rsidP="00EE65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2B5ECA">
        <w:rPr>
          <w:rFonts w:ascii="Times New Roman" w:hAnsi="Times New Roman" w:cs="Times New Roman"/>
          <w:bCs/>
          <w:iCs/>
          <w:sz w:val="24"/>
          <w:szCs w:val="24"/>
        </w:rPr>
        <w:t>március 15.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BEF" w:rsidRDefault="00FE2EB0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15</w:t>
      </w:r>
      <w:r w:rsidRPr="00FE2EB0"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elhagyta az ülést.</w:t>
      </w:r>
    </w:p>
    <w:p w:rsidR="001D3BEF" w:rsidRDefault="001D3B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E6545" w:rsidRPr="0030028D" w:rsidRDefault="00EE6545" w:rsidP="00C8177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</w:t>
      </w:r>
    </w:p>
    <w:p w:rsidR="00EE6545" w:rsidRDefault="00EE6545" w:rsidP="00CF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43B" w:rsidRPr="00EE6545" w:rsidRDefault="00CF4242" w:rsidP="00EE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</w:t>
      </w:r>
      <w:proofErr w:type="spellStart"/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szünidei</w:t>
      </w:r>
      <w:proofErr w:type="spellEnd"/>
      <w:r w:rsidRPr="00EE654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gyermekétkeztetés biztosításáról</w:t>
      </w:r>
    </w:p>
    <w:p w:rsidR="00B6143B" w:rsidRDefault="00B6143B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D3BEF" w:rsidRPr="001D3BEF" w:rsidRDefault="001D3BEF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D3BE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1D3BEF" w:rsidRPr="001D3BEF" w:rsidRDefault="001D3BEF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2019. évi költségvetés módosítására lesz szükség, mert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gyermekétkeztetést szolgáltatóval is el kell látni, különösen most, hogy az óvodakonyha szét lesz verve.</w:t>
      </w:r>
    </w:p>
    <w:p w:rsidR="001D3BEF" w:rsidRDefault="001D3BEF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BEF" w:rsidRPr="0094733C" w:rsidRDefault="001D3BEF" w:rsidP="001D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1D3BEF" w:rsidRDefault="001D3BEF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5330" w:rsidRPr="0094733C" w:rsidRDefault="00D45330" w:rsidP="00D4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D45330" w:rsidRDefault="00D45330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424A" w:rsidRPr="00AD34B7" w:rsidRDefault="00C0424A" w:rsidP="00C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AD3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(II. 27.) GB határozat</w:t>
      </w:r>
    </w:p>
    <w:p w:rsidR="001D3BEF" w:rsidRPr="009E0A1A" w:rsidRDefault="00C0424A" w:rsidP="009E0A1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hozzájárul, hogy a </w:t>
      </w:r>
      <w:proofErr w:type="spellStart"/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szünidei</w:t>
      </w:r>
      <w:proofErr w:type="spellEnd"/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gyermekétkeztetés lebonyolítását a Hajdúszoboszlói Gazdasági Szolgáltató intézmény végezze, azzal a kitétellel, hogy a nyári </w:t>
      </w:r>
      <w:proofErr w:type="spellStart"/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szünidei</w:t>
      </w:r>
      <w:proofErr w:type="spellEnd"/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étkeztetés (2019. június 15-től augusztus 31</w:t>
      </w:r>
      <w:r w:rsidR="009E0A1A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54 napon át) biztosítását vállalkozói szerz</w:t>
      </w:r>
      <w:r w:rsidR="009E0A1A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ődés alapján </w:t>
      </w:r>
      <w:r w:rsidR="000C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9E0A1A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Karikás </w:t>
      </w:r>
      <w:proofErr w:type="spellStart"/>
      <w:r w:rsidR="009E0A1A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Gasztroház</w:t>
      </w:r>
      <w:proofErr w:type="spellEnd"/>
      <w:r w:rsidR="009E0A1A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4200 Hajdúszoboszló, Hő</w:t>
      </w:r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forrás u. 33. - vásárolt élelmezésként lássa el. </w:t>
      </w:r>
      <w:r w:rsidR="000C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szolgáltatás helye: Karikás </w:t>
      </w:r>
      <w:proofErr w:type="gramStart"/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Étterem</w:t>
      </w:r>
      <w:proofErr w:type="gramEnd"/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4200 </w:t>
      </w:r>
      <w:r w:rsidR="009E0A1A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Hajdúszoboszló, Hő</w:t>
      </w:r>
      <w:r w:rsidR="001D3BEF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forrás u. 33. A szolgáltatóval történő szolgáltatási szerződés megkötése 496.-Ft/fő/adag áron történjen.</w:t>
      </w:r>
    </w:p>
    <w:p w:rsidR="001D3BEF" w:rsidRPr="009E0A1A" w:rsidRDefault="001D3BEF" w:rsidP="009E0A1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Ezze</w:t>
      </w:r>
      <w:r w:rsid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 egyidejűleg Hajdúszoboszló Vár</w:t>
      </w: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os 2019. évi költségvetésének 12. számú melléklet Külön keretek 11/ÖK soráról 817.128. -Ft-ot elkülönít a 2019. évi nyári </w:t>
      </w:r>
      <w:proofErr w:type="spellStart"/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szünidei</w:t>
      </w:r>
      <w:proofErr w:type="spellEnd"/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étkeztetés lebonyo</w:t>
      </w:r>
      <w:r w:rsid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="000C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</w:t>
      </w: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tásához - normatíván felüli összeg</w:t>
      </w:r>
      <w:r w:rsidR="000C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szükséges különbözet </w:t>
      </w:r>
      <w:proofErr w:type="gramStart"/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finanszírozására</w:t>
      </w:r>
      <w:proofErr w:type="gramEnd"/>
      <w:r w:rsidR="000C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melyet 3 feladat végrehajtása után, egyeztetett elszámolás keretében, utólagosan a Hajdúszoboszlói Gazdasági Szolgáltató Intézmény részére biztosítja. A sz</w:t>
      </w:r>
      <w:r w:rsidR="000C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</w:t>
      </w: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áltatási szerződés megkötése után, de legk</w:t>
      </w:r>
      <w:r w:rsidR="000C09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ésőbb a szolgáltatás megkezdésén</w:t>
      </w: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 napjáig, a szerz</w:t>
      </w:r>
      <w:r w:rsidR="009E0A1A"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9E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dő összeg 50%-át előlegként a feladat ellátásához biztosítja, a fennmaradó összeg végelszámoláskor esedékes.</w:t>
      </w:r>
    </w:p>
    <w:p w:rsidR="00C0424A" w:rsidRDefault="00C0424A" w:rsidP="00C0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4A" w:rsidRPr="004A412D" w:rsidRDefault="00C0424A" w:rsidP="00C0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1D3BEF">
        <w:rPr>
          <w:rFonts w:ascii="Times New Roman" w:hAnsi="Times New Roman" w:cs="Times New Roman"/>
          <w:sz w:val="24"/>
          <w:szCs w:val="24"/>
        </w:rPr>
        <w:t>intézményvezető/</w:t>
      </w:r>
      <w:r w:rsidR="00457FE4">
        <w:rPr>
          <w:rFonts w:ascii="Times New Roman" w:hAnsi="Times New Roman" w:cs="Times New Roman"/>
          <w:sz w:val="24"/>
          <w:szCs w:val="24"/>
        </w:rPr>
        <w:t>irodavezető-helyettes</w:t>
      </w:r>
    </w:p>
    <w:p w:rsidR="00C0424A" w:rsidRDefault="00C0424A" w:rsidP="00C0424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1D3BEF">
        <w:rPr>
          <w:rFonts w:ascii="Times New Roman" w:hAnsi="Times New Roman" w:cs="Times New Roman"/>
          <w:bCs/>
          <w:iCs/>
          <w:sz w:val="24"/>
          <w:szCs w:val="24"/>
        </w:rPr>
        <w:t>február 27.</w:t>
      </w:r>
    </w:p>
    <w:p w:rsidR="00B6143B" w:rsidRDefault="00B6143B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E0D98" w:rsidRPr="004A412D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4A41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D98" w:rsidRPr="004A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C6" w:rsidRPr="004A412D">
        <w:rPr>
          <w:rFonts w:ascii="Times New Roman" w:hAnsi="Times New Roman" w:cs="Times New Roman"/>
          <w:sz w:val="24"/>
          <w:szCs w:val="24"/>
        </w:rPr>
        <w:t>Gazdasági Bizottság elnöke</w:t>
      </w:r>
      <w:r w:rsidR="001469C6" w:rsidRPr="004A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52" w:rsidRPr="004A41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23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23D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42</w:t>
      </w:r>
      <w:r w:rsidR="00846149" w:rsidRPr="004A412D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4A412D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24DA" w:rsidRPr="004A412D" w:rsidRDefault="00B324DA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előterjesztések a képviselő-testület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4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23D7">
        <w:rPr>
          <w:rFonts w:ascii="Times New Roman" w:eastAsia="Times New Roman" w:hAnsi="Times New Roman" w:cs="Times New Roman"/>
          <w:sz w:val="24"/>
          <w:szCs w:val="24"/>
        </w:rPr>
        <w:t>február 28</w:t>
      </w:r>
      <w:r w:rsidRPr="004A412D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B324DA" w:rsidRPr="004A412D" w:rsidRDefault="00B324DA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52F" w:rsidRDefault="0005252F" w:rsidP="00C22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Pr="00583575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05252F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5252F" w:rsidRPr="0094733C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7A7C" w:rsidRPr="004A412D" w:rsidRDefault="009B7A7C" w:rsidP="008857C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E6CB2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F263DD" w:rsidRPr="004A412D" w:rsidRDefault="009B7A7C" w:rsidP="0088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</w:t>
      </w:r>
      <w:r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5C00D1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elnök-helyettes</w:t>
      </w:r>
    </w:p>
    <w:p w:rsidR="00487971" w:rsidRPr="0094733C" w:rsidRDefault="00487971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05252F" w:rsidRDefault="0005252F" w:rsidP="00583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A412D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A412D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4A412D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3E" w:rsidRDefault="009C7C3E">
      <w:pPr>
        <w:spacing w:after="0" w:line="240" w:lineRule="auto"/>
      </w:pPr>
      <w:r>
        <w:separator/>
      </w:r>
    </w:p>
  </w:endnote>
  <w:endnote w:type="continuationSeparator" w:id="0">
    <w:p w:rsidR="009C7C3E" w:rsidRDefault="009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3" w:rsidRDefault="00151413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1413" w:rsidRDefault="00151413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51413">
      <w:tc>
        <w:tcPr>
          <w:tcW w:w="4606" w:type="dxa"/>
        </w:tcPr>
        <w:p w:rsidR="00151413" w:rsidRDefault="00151413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51413" w:rsidRDefault="00151413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51413" w:rsidRDefault="001514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51413">
      <w:tc>
        <w:tcPr>
          <w:tcW w:w="4606" w:type="dxa"/>
        </w:tcPr>
        <w:p w:rsidR="00151413" w:rsidRDefault="00151413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51413" w:rsidRDefault="00151413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51413" w:rsidRDefault="00151413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3E" w:rsidRDefault="009C7C3E">
      <w:pPr>
        <w:spacing w:after="0" w:line="240" w:lineRule="auto"/>
      </w:pPr>
      <w:r>
        <w:separator/>
      </w:r>
    </w:p>
  </w:footnote>
  <w:footnote w:type="continuationSeparator" w:id="0">
    <w:p w:rsidR="009C7C3E" w:rsidRDefault="009C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3" w:rsidRDefault="00151413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51413" w:rsidRDefault="001514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3" w:rsidRPr="004D0E82" w:rsidRDefault="00151413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B012C9">
      <w:rPr>
        <w:rStyle w:val="Oldalszm"/>
        <w:noProof/>
        <w:sz w:val="22"/>
        <w:szCs w:val="22"/>
      </w:rPr>
      <w:t>19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97615C3"/>
    <w:multiLevelType w:val="hybridMultilevel"/>
    <w:tmpl w:val="A55E8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B66E7"/>
    <w:multiLevelType w:val="hybridMultilevel"/>
    <w:tmpl w:val="FA10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6E9B"/>
    <w:multiLevelType w:val="hybridMultilevel"/>
    <w:tmpl w:val="2228B11C"/>
    <w:lvl w:ilvl="0" w:tplc="4312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5205BE9"/>
    <w:multiLevelType w:val="hybridMultilevel"/>
    <w:tmpl w:val="2FBC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FEE5BB1"/>
    <w:multiLevelType w:val="hybridMultilevel"/>
    <w:tmpl w:val="ACA6F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6219"/>
    <w:rsid w:val="000065A1"/>
    <w:rsid w:val="000075B5"/>
    <w:rsid w:val="000077C6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6015"/>
    <w:rsid w:val="00060A88"/>
    <w:rsid w:val="00061697"/>
    <w:rsid w:val="00062F93"/>
    <w:rsid w:val="00063B9E"/>
    <w:rsid w:val="00063CB6"/>
    <w:rsid w:val="000640A5"/>
    <w:rsid w:val="00064210"/>
    <w:rsid w:val="000648D8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17B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557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3EC4"/>
    <w:rsid w:val="00106B7E"/>
    <w:rsid w:val="00107008"/>
    <w:rsid w:val="00107240"/>
    <w:rsid w:val="001102C6"/>
    <w:rsid w:val="0011126C"/>
    <w:rsid w:val="001123D7"/>
    <w:rsid w:val="001129B9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F34"/>
    <w:rsid w:val="00132081"/>
    <w:rsid w:val="001324E3"/>
    <w:rsid w:val="00133E9B"/>
    <w:rsid w:val="0013454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433B"/>
    <w:rsid w:val="00145831"/>
    <w:rsid w:val="00145DD6"/>
    <w:rsid w:val="00146430"/>
    <w:rsid w:val="001469C6"/>
    <w:rsid w:val="00147B30"/>
    <w:rsid w:val="00147B95"/>
    <w:rsid w:val="00150C0C"/>
    <w:rsid w:val="00150FF0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70317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D6A"/>
    <w:rsid w:val="001B7EBF"/>
    <w:rsid w:val="001C0108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60E3"/>
    <w:rsid w:val="00236821"/>
    <w:rsid w:val="002370C7"/>
    <w:rsid w:val="0023723E"/>
    <w:rsid w:val="0024147E"/>
    <w:rsid w:val="0024161C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51B4F"/>
    <w:rsid w:val="00253DA3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2E8"/>
    <w:rsid w:val="0026597A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243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7367"/>
    <w:rsid w:val="002C7B3F"/>
    <w:rsid w:val="002D103A"/>
    <w:rsid w:val="002D11FE"/>
    <w:rsid w:val="002D3687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5683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545A"/>
    <w:rsid w:val="00365916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DBB"/>
    <w:rsid w:val="003A7F66"/>
    <w:rsid w:val="003B001B"/>
    <w:rsid w:val="003B076E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57A"/>
    <w:rsid w:val="004061B8"/>
    <w:rsid w:val="00410BBC"/>
    <w:rsid w:val="00410DDF"/>
    <w:rsid w:val="0041139F"/>
    <w:rsid w:val="00411A99"/>
    <w:rsid w:val="0041277F"/>
    <w:rsid w:val="00412E52"/>
    <w:rsid w:val="00413614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A8D"/>
    <w:rsid w:val="0043242E"/>
    <w:rsid w:val="00432EA8"/>
    <w:rsid w:val="00432F53"/>
    <w:rsid w:val="00433185"/>
    <w:rsid w:val="004333C6"/>
    <w:rsid w:val="00433515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775D"/>
    <w:rsid w:val="00457FE4"/>
    <w:rsid w:val="00460518"/>
    <w:rsid w:val="0046176C"/>
    <w:rsid w:val="004621A2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5434"/>
    <w:rsid w:val="004C577A"/>
    <w:rsid w:val="004C6539"/>
    <w:rsid w:val="004C6741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70FC"/>
    <w:rsid w:val="00500847"/>
    <w:rsid w:val="00500A37"/>
    <w:rsid w:val="0050171A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883"/>
    <w:rsid w:val="00536D3E"/>
    <w:rsid w:val="00537092"/>
    <w:rsid w:val="00537924"/>
    <w:rsid w:val="00537D66"/>
    <w:rsid w:val="00540533"/>
    <w:rsid w:val="00540ACB"/>
    <w:rsid w:val="005419FE"/>
    <w:rsid w:val="005429CF"/>
    <w:rsid w:val="0054367F"/>
    <w:rsid w:val="0054400B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7050A"/>
    <w:rsid w:val="00570631"/>
    <w:rsid w:val="0057071F"/>
    <w:rsid w:val="005717D2"/>
    <w:rsid w:val="0057188A"/>
    <w:rsid w:val="00572601"/>
    <w:rsid w:val="00573981"/>
    <w:rsid w:val="00573E42"/>
    <w:rsid w:val="00573F01"/>
    <w:rsid w:val="0057415D"/>
    <w:rsid w:val="00574A85"/>
    <w:rsid w:val="00574C23"/>
    <w:rsid w:val="00574F2E"/>
    <w:rsid w:val="00575174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590"/>
    <w:rsid w:val="00585594"/>
    <w:rsid w:val="005869E0"/>
    <w:rsid w:val="00587F0A"/>
    <w:rsid w:val="005907C6"/>
    <w:rsid w:val="00591050"/>
    <w:rsid w:val="00591D23"/>
    <w:rsid w:val="005937D3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AA"/>
    <w:rsid w:val="005C6471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547B"/>
    <w:rsid w:val="006659E7"/>
    <w:rsid w:val="00665AA6"/>
    <w:rsid w:val="00665F02"/>
    <w:rsid w:val="00667104"/>
    <w:rsid w:val="0066736D"/>
    <w:rsid w:val="00670045"/>
    <w:rsid w:val="00670A4E"/>
    <w:rsid w:val="00670CC9"/>
    <w:rsid w:val="006718C6"/>
    <w:rsid w:val="006727DF"/>
    <w:rsid w:val="006733D8"/>
    <w:rsid w:val="006739F5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858"/>
    <w:rsid w:val="0068585C"/>
    <w:rsid w:val="006860A7"/>
    <w:rsid w:val="00686409"/>
    <w:rsid w:val="00686FBC"/>
    <w:rsid w:val="00687EF2"/>
    <w:rsid w:val="00690A98"/>
    <w:rsid w:val="00691517"/>
    <w:rsid w:val="00692BD3"/>
    <w:rsid w:val="00693193"/>
    <w:rsid w:val="006945C3"/>
    <w:rsid w:val="006949EE"/>
    <w:rsid w:val="006961FA"/>
    <w:rsid w:val="006A07C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C29"/>
    <w:rsid w:val="006F0E82"/>
    <w:rsid w:val="006F2399"/>
    <w:rsid w:val="006F266B"/>
    <w:rsid w:val="006F383D"/>
    <w:rsid w:val="006F403E"/>
    <w:rsid w:val="006F44F0"/>
    <w:rsid w:val="006F49D6"/>
    <w:rsid w:val="006F6A10"/>
    <w:rsid w:val="006F7D5C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A8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BB0"/>
    <w:rsid w:val="0078346F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E2C"/>
    <w:rsid w:val="00803276"/>
    <w:rsid w:val="00803B2C"/>
    <w:rsid w:val="008045C4"/>
    <w:rsid w:val="008052DD"/>
    <w:rsid w:val="00805442"/>
    <w:rsid w:val="00806032"/>
    <w:rsid w:val="0080646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8D8"/>
    <w:rsid w:val="00822162"/>
    <w:rsid w:val="008235ED"/>
    <w:rsid w:val="00824945"/>
    <w:rsid w:val="00824FF1"/>
    <w:rsid w:val="00824FF8"/>
    <w:rsid w:val="00825072"/>
    <w:rsid w:val="00825BBB"/>
    <w:rsid w:val="008261A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DA4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7CA"/>
    <w:rsid w:val="00914E2B"/>
    <w:rsid w:val="00916D99"/>
    <w:rsid w:val="0091713F"/>
    <w:rsid w:val="009178B2"/>
    <w:rsid w:val="0092093B"/>
    <w:rsid w:val="00920C00"/>
    <w:rsid w:val="00921F21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F38"/>
    <w:rsid w:val="00946336"/>
    <w:rsid w:val="0094691D"/>
    <w:rsid w:val="00946C30"/>
    <w:rsid w:val="0094733C"/>
    <w:rsid w:val="00950A2E"/>
    <w:rsid w:val="00952847"/>
    <w:rsid w:val="00953965"/>
    <w:rsid w:val="00955289"/>
    <w:rsid w:val="00955D2F"/>
    <w:rsid w:val="00955E5B"/>
    <w:rsid w:val="0095626F"/>
    <w:rsid w:val="0096094D"/>
    <w:rsid w:val="00960A3A"/>
    <w:rsid w:val="00960B5A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79F"/>
    <w:rsid w:val="009A457F"/>
    <w:rsid w:val="009A468D"/>
    <w:rsid w:val="009A48E4"/>
    <w:rsid w:val="009A67E3"/>
    <w:rsid w:val="009A6DC5"/>
    <w:rsid w:val="009A7B71"/>
    <w:rsid w:val="009A7E01"/>
    <w:rsid w:val="009B05B3"/>
    <w:rsid w:val="009B19AF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F15"/>
    <w:rsid w:val="009D284A"/>
    <w:rsid w:val="009D34AF"/>
    <w:rsid w:val="009D392D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F0450"/>
    <w:rsid w:val="009F04E3"/>
    <w:rsid w:val="009F0B62"/>
    <w:rsid w:val="009F1157"/>
    <w:rsid w:val="009F2C7E"/>
    <w:rsid w:val="009F39FC"/>
    <w:rsid w:val="009F4893"/>
    <w:rsid w:val="009F5C0B"/>
    <w:rsid w:val="009F6999"/>
    <w:rsid w:val="009F6E6F"/>
    <w:rsid w:val="00A009EB"/>
    <w:rsid w:val="00A017EB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6031F"/>
    <w:rsid w:val="00A603CE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64D"/>
    <w:rsid w:val="00AC376B"/>
    <w:rsid w:val="00AC4232"/>
    <w:rsid w:val="00AC4322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D0B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92C"/>
    <w:rsid w:val="00B20608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37DF"/>
    <w:rsid w:val="00B93C6E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B14"/>
    <w:rsid w:val="00BA3690"/>
    <w:rsid w:val="00BA3ECF"/>
    <w:rsid w:val="00BA4330"/>
    <w:rsid w:val="00BA4A0A"/>
    <w:rsid w:val="00BA6BAE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4A0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424A"/>
    <w:rsid w:val="00C0453F"/>
    <w:rsid w:val="00C047CC"/>
    <w:rsid w:val="00C0599D"/>
    <w:rsid w:val="00C05AFA"/>
    <w:rsid w:val="00C062EA"/>
    <w:rsid w:val="00C06EA3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E05"/>
    <w:rsid w:val="00D13BBC"/>
    <w:rsid w:val="00D14F6A"/>
    <w:rsid w:val="00D1637B"/>
    <w:rsid w:val="00D16BC1"/>
    <w:rsid w:val="00D16C54"/>
    <w:rsid w:val="00D16F2E"/>
    <w:rsid w:val="00D218EE"/>
    <w:rsid w:val="00D23426"/>
    <w:rsid w:val="00D2431E"/>
    <w:rsid w:val="00D2457D"/>
    <w:rsid w:val="00D249BD"/>
    <w:rsid w:val="00D25278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4166"/>
    <w:rsid w:val="00DF435A"/>
    <w:rsid w:val="00DF4B59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5041B"/>
    <w:rsid w:val="00E504F9"/>
    <w:rsid w:val="00E513E1"/>
    <w:rsid w:val="00E5240E"/>
    <w:rsid w:val="00E52C35"/>
    <w:rsid w:val="00E52F14"/>
    <w:rsid w:val="00E53275"/>
    <w:rsid w:val="00E539BE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34EA"/>
    <w:rsid w:val="00E63D61"/>
    <w:rsid w:val="00E64A90"/>
    <w:rsid w:val="00E64B1A"/>
    <w:rsid w:val="00E663CD"/>
    <w:rsid w:val="00E66A43"/>
    <w:rsid w:val="00E66F89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E35"/>
    <w:rsid w:val="00EA36F9"/>
    <w:rsid w:val="00EA454B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7262"/>
    <w:rsid w:val="00EC20FF"/>
    <w:rsid w:val="00EC27C5"/>
    <w:rsid w:val="00EC28A0"/>
    <w:rsid w:val="00EC2C24"/>
    <w:rsid w:val="00EC3256"/>
    <w:rsid w:val="00EC38D1"/>
    <w:rsid w:val="00EC3CD7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E52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581"/>
    <w:rsid w:val="00EF40D9"/>
    <w:rsid w:val="00EF41C3"/>
    <w:rsid w:val="00EF42B7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402B5"/>
    <w:rsid w:val="00F40DD7"/>
    <w:rsid w:val="00F40E4F"/>
    <w:rsid w:val="00F40F93"/>
    <w:rsid w:val="00F411CA"/>
    <w:rsid w:val="00F41EDD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70A0"/>
    <w:rsid w:val="00F67525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E9E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53AC"/>
    <w:rsid w:val="00FE6413"/>
    <w:rsid w:val="00FE656A"/>
    <w:rsid w:val="00FE6F5E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051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C4C5-DB5C-4CCB-9849-EAEF2846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19</Pages>
  <Words>5626</Words>
  <Characters>38824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40</cp:revision>
  <cp:lastPrinted>2019-03-12T14:16:00Z</cp:lastPrinted>
  <dcterms:created xsi:type="dcterms:W3CDTF">2019-03-05T11:02:00Z</dcterms:created>
  <dcterms:modified xsi:type="dcterms:W3CDTF">2019-03-19T14:19:00Z</dcterms:modified>
</cp:coreProperties>
</file>