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2C143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 Város Önkormányzatának</w:t>
            </w:r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Turisztikai és Nemzetközi Kapcsolatokért Felelős </w:t>
            </w:r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4200 Hajdúszoboszló, Hősök tere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Önkormányzati KRID 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>Bizottsági elnök telefonszáma: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2C143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Molnár Viktória humán-közszolgáltatási ügyintéző „A”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Telefon: +36 70 489 4671  e-mail: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Default="00755FC7" w:rsidP="00755FC7">
      <w:pPr>
        <w:rPr>
          <w:b/>
          <w:sz w:val="24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 xml:space="preserve">Hajdúszoboszló Város Önkormányzatának Turisztikai és Nemzetközi Kapcsolatokért </w:t>
      </w:r>
      <w:bookmarkStart w:id="0" w:name="_GoBack"/>
      <w:bookmarkEnd w:id="0"/>
      <w:r w:rsidRPr="00523872">
        <w:rPr>
          <w:b/>
          <w:sz w:val="24"/>
          <w:szCs w:val="28"/>
        </w:rPr>
        <w:t>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>2. január 26-án</w:t>
      </w:r>
      <w:r w:rsidRPr="00523872">
        <w:rPr>
          <w:b/>
          <w:sz w:val="24"/>
          <w:szCs w:val="28"/>
        </w:rPr>
        <w:t xml:space="preserve"> (szerda) 9.00 órától a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január 27-i </w:t>
      </w:r>
      <w:r w:rsidRPr="00523872">
        <w:rPr>
          <w:b/>
          <w:sz w:val="24"/>
          <w:szCs w:val="24"/>
        </w:rPr>
        <w:t>ülésanyagának véleményezése: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0E1450" w:rsidRPr="000E1450" w:rsidRDefault="000E1450" w:rsidP="0047672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2"/>
        </w:rPr>
      </w:pPr>
      <w:r w:rsidRPr="000E1450">
        <w:rPr>
          <w:sz w:val="24"/>
          <w:szCs w:val="22"/>
        </w:rPr>
        <w:t>Előterjesztés „Hajdúszoboszló Város Turizmusfejlesztési Stratégiája 2021-2025” dokumentum elfogadására.</w:t>
      </w:r>
      <w:r>
        <w:rPr>
          <w:sz w:val="24"/>
          <w:szCs w:val="22"/>
        </w:rPr>
        <w:t xml:space="preserve"> (képviselő-testületi ülés 1. napirend)  </w:t>
      </w:r>
    </w:p>
    <w:p w:rsidR="000E1450" w:rsidRPr="00476721" w:rsidRDefault="000E1450" w:rsidP="00476721">
      <w:pPr>
        <w:pStyle w:val="Listaszerbekezds"/>
        <w:tabs>
          <w:tab w:val="left" w:pos="360"/>
        </w:tabs>
        <w:jc w:val="both"/>
        <w:rPr>
          <w:sz w:val="24"/>
          <w:szCs w:val="22"/>
        </w:rPr>
      </w:pPr>
      <w:r w:rsidRPr="00476721">
        <w:rPr>
          <w:sz w:val="24"/>
          <w:szCs w:val="22"/>
          <w:u w:val="single"/>
        </w:rPr>
        <w:t>Előadó:</w:t>
      </w:r>
      <w:r w:rsidRPr="00476721">
        <w:rPr>
          <w:sz w:val="24"/>
          <w:szCs w:val="22"/>
        </w:rPr>
        <w:t xml:space="preserve"> ügyvezető</w:t>
      </w:r>
    </w:p>
    <w:p w:rsidR="00476721" w:rsidRDefault="00476721" w:rsidP="000E1450">
      <w:pPr>
        <w:pStyle w:val="Listaszerbekezds"/>
        <w:tabs>
          <w:tab w:val="left" w:pos="360"/>
        </w:tabs>
        <w:jc w:val="both"/>
        <w:rPr>
          <w:sz w:val="24"/>
          <w:szCs w:val="22"/>
        </w:rPr>
      </w:pPr>
    </w:p>
    <w:p w:rsidR="00476721" w:rsidRPr="00476721" w:rsidRDefault="00476721" w:rsidP="0047672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2"/>
        </w:rPr>
      </w:pPr>
      <w:r w:rsidRPr="00476721">
        <w:rPr>
          <w:sz w:val="24"/>
          <w:szCs w:val="22"/>
        </w:rPr>
        <w:t>Előterjesztés a gasztro tér hasznosítása kapcsán.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(képviselő-testületi ülés </w:t>
      </w:r>
      <w:r>
        <w:rPr>
          <w:sz w:val="24"/>
          <w:szCs w:val="22"/>
        </w:rPr>
        <w:t>16</w:t>
      </w:r>
      <w:r>
        <w:rPr>
          <w:sz w:val="24"/>
          <w:szCs w:val="22"/>
        </w:rPr>
        <w:t xml:space="preserve">. napirend)  </w:t>
      </w:r>
    </w:p>
    <w:p w:rsidR="00476721" w:rsidRPr="00476721" w:rsidRDefault="00476721" w:rsidP="00476721">
      <w:pPr>
        <w:pStyle w:val="Listaszerbekezds"/>
        <w:tabs>
          <w:tab w:val="left" w:pos="360"/>
        </w:tabs>
        <w:jc w:val="both"/>
        <w:rPr>
          <w:sz w:val="24"/>
          <w:szCs w:val="22"/>
        </w:rPr>
      </w:pPr>
      <w:r w:rsidRPr="00476721">
        <w:rPr>
          <w:sz w:val="24"/>
          <w:szCs w:val="22"/>
          <w:u w:val="single"/>
        </w:rPr>
        <w:t>Előadó:</w:t>
      </w:r>
      <w:r w:rsidRPr="00476721">
        <w:rPr>
          <w:sz w:val="24"/>
          <w:szCs w:val="22"/>
        </w:rPr>
        <w:t xml:space="preserve"> városfejlesztési irodavezető</w:t>
      </w:r>
    </w:p>
    <w:p w:rsidR="00755FC7" w:rsidRPr="000E1450" w:rsidRDefault="00755FC7" w:rsidP="00755FC7">
      <w:pPr>
        <w:tabs>
          <w:tab w:val="left" w:pos="360"/>
        </w:tabs>
        <w:jc w:val="both"/>
        <w:rPr>
          <w:sz w:val="28"/>
          <w:szCs w:val="24"/>
        </w:rPr>
      </w:pPr>
    </w:p>
    <w:p w:rsidR="00755FC7" w:rsidRPr="00523872" w:rsidRDefault="00755FC7" w:rsidP="00476721">
      <w:pPr>
        <w:pStyle w:val="Listaszerbekezds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523872">
        <w:rPr>
          <w:sz w:val="24"/>
          <w:szCs w:val="24"/>
        </w:rPr>
        <w:t xml:space="preserve">Bejelentések, tájékoztatók (szóbeli). </w:t>
      </w:r>
    </w:p>
    <w:p w:rsidR="00755FC7" w:rsidRDefault="00755FC7" w:rsidP="00755FC7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755FC7" w:rsidRPr="00523872" w:rsidRDefault="000E1450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>Hajdúszoboszló, 2022. 01. 21.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18" w:rsidRDefault="00FA3518" w:rsidP="00755FC7">
      <w:r>
        <w:separator/>
      </w:r>
    </w:p>
  </w:endnote>
  <w:endnote w:type="continuationSeparator" w:id="0">
    <w:p w:rsidR="00FA3518" w:rsidRDefault="00FA3518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FA35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18" w:rsidRDefault="00FA3518" w:rsidP="00755FC7">
      <w:r>
        <w:separator/>
      </w:r>
    </w:p>
  </w:footnote>
  <w:footnote w:type="continuationSeparator" w:id="0">
    <w:p w:rsidR="00FA3518" w:rsidRDefault="00FA3518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FA35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FA35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476721"/>
    <w:rsid w:val="00755FC7"/>
    <w:rsid w:val="008D0FCD"/>
    <w:rsid w:val="00EE0FD7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99EF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9334-C9DE-413A-B2B0-E3B765C5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4</cp:revision>
  <dcterms:created xsi:type="dcterms:W3CDTF">2022-01-21T10:28:00Z</dcterms:created>
  <dcterms:modified xsi:type="dcterms:W3CDTF">2022-01-21T10:35:00Z</dcterms:modified>
</cp:coreProperties>
</file>